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Palatino Linotype" w:eastAsiaTheme="majorEastAsia" w:hAnsi="Palatino Linotype" w:cstheme="majorBidi"/>
          <w:caps/>
          <w:color w:val="000000"/>
          <w:sz w:val="20"/>
          <w:szCs w:val="20"/>
          <w:lang w:eastAsia="pl-PL"/>
        </w:rPr>
        <w:id w:val="13092409"/>
        <w:docPartObj>
          <w:docPartGallery w:val="Cover Pages"/>
          <w:docPartUnique/>
        </w:docPartObj>
      </w:sdtPr>
      <w:sdtEndPr>
        <w:rPr>
          <w:rFonts w:eastAsia="Lucida Sans Unicode" w:cs="Times New Roman"/>
          <w:caps w:val="0"/>
          <w:color w:val="7F7F7F" w:themeColor="background1" w:themeShade="7F"/>
          <w:spacing w:val="60"/>
        </w:rPr>
      </w:sdtEndPr>
      <w:sdtContent>
        <w:tbl>
          <w:tblPr>
            <w:tblpPr w:leftFromText="141" w:rightFromText="141" w:tblpY="1422"/>
            <w:tblW w:w="5000" w:type="pct"/>
            <w:tblLook w:val="04A0" w:firstRow="1" w:lastRow="0" w:firstColumn="1" w:lastColumn="0" w:noHBand="0" w:noVBand="1"/>
          </w:tblPr>
          <w:tblGrid>
            <w:gridCol w:w="9069"/>
          </w:tblGrid>
          <w:tr w:rsidR="00EE5641" w:rsidRPr="00061BED" w14:paraId="083F070B" w14:textId="77777777" w:rsidTr="00EB52BE">
            <w:trPr>
              <w:trHeight w:val="2960"/>
            </w:trPr>
            <w:tc>
              <w:tcPr>
                <w:tcW w:w="5000" w:type="pct"/>
              </w:tcPr>
              <w:p w14:paraId="7E7276A8" w14:textId="77777777" w:rsidR="00EE5641" w:rsidRPr="00061BED" w:rsidRDefault="00EE5641" w:rsidP="00EB52BE">
                <w:pPr>
                  <w:pStyle w:val="Bezodstpw"/>
                  <w:rPr>
                    <w:rFonts w:ascii="Palatino Linotype" w:eastAsiaTheme="majorEastAsia" w:hAnsi="Palatino Linotype" w:cstheme="majorBidi"/>
                    <w:caps/>
                    <w:sz w:val="20"/>
                    <w:szCs w:val="20"/>
                  </w:rPr>
                </w:pPr>
              </w:p>
            </w:tc>
          </w:tr>
          <w:tr w:rsidR="00EE5641" w:rsidRPr="00061BED" w14:paraId="48FF60FA" w14:textId="77777777" w:rsidTr="00EB52BE">
            <w:trPr>
              <w:trHeight w:val="1299"/>
            </w:trPr>
            <w:tc>
              <w:tcPr>
                <w:tcW w:w="5000" w:type="pct"/>
                <w:tcBorders>
                  <w:bottom w:val="single" w:sz="4" w:space="0" w:color="4F81BD" w:themeColor="accent1"/>
                </w:tcBorders>
                <w:vAlign w:val="center"/>
              </w:tcPr>
              <w:p w14:paraId="74FDD5C8" w14:textId="77777777" w:rsidR="00EE5641" w:rsidRPr="00061BED" w:rsidRDefault="00AF107D" w:rsidP="00A8262C">
                <w:pPr>
                  <w:pStyle w:val="Bezodstpw"/>
                  <w:jc w:val="center"/>
                  <w:rPr>
                    <w:rFonts w:ascii="Palatino Linotype" w:eastAsiaTheme="majorEastAsia" w:hAnsi="Palatino Linotype" w:cstheme="majorBidi"/>
                    <w:sz w:val="20"/>
                    <w:szCs w:val="20"/>
                  </w:rPr>
                </w:pPr>
                <w:sdt>
                  <w:sdtPr>
                    <w:rPr>
                      <w:rFonts w:ascii="Palatino Linotype" w:eastAsia="Times New Roman" w:hAnsi="Palatino Linotype" w:cs="Times New Roman"/>
                      <w:b/>
                      <w:bCs/>
                      <w:color w:val="000000" w:themeColor="text1"/>
                      <w:sz w:val="20"/>
                      <w:szCs w:val="20"/>
                      <w:lang w:eastAsia="pl-PL"/>
                    </w:rPr>
                    <w:alias w:val="Tytuł"/>
                    <w:id w:val="15524250"/>
                    <w:dataBinding w:prefixMappings="xmlns:ns0='http://schemas.openxmlformats.org/package/2006/metadata/core-properties' xmlns:ns1='http://purl.org/dc/elements/1.1/'" w:xpath="/ns0:coreProperties[1]/ns1:title[1]" w:storeItemID="{6C3C8BC8-F283-45AE-878A-BAB7291924A1}"/>
                    <w:text/>
                  </w:sdtPr>
                  <w:sdtEndPr>
                    <w:rPr>
                      <w:rFonts w:eastAsiaTheme="minorHAnsi" w:cstheme="minorBidi"/>
                      <w:bCs w:val="0"/>
                      <w:lang w:eastAsia="en-US"/>
                    </w:rPr>
                  </w:sdtEndPr>
                  <w:sdtContent>
                    <w:r w:rsidR="00A8262C" w:rsidRPr="00045F6C">
                      <w:rPr>
                        <w:rFonts w:ascii="Palatino Linotype" w:eastAsia="Times New Roman" w:hAnsi="Palatino Linotype" w:cs="Times New Roman"/>
                        <w:b/>
                        <w:bCs/>
                        <w:color w:val="000000" w:themeColor="text1"/>
                        <w:sz w:val="20"/>
                        <w:szCs w:val="20"/>
                        <w:lang w:eastAsia="pl-PL"/>
                      </w:rPr>
                      <w:t xml:space="preserve">PROCEDURA OCENY WNIOSKÓW I WYBORU OPERACJI </w:t>
                    </w:r>
                    <w:r w:rsidR="00A73607" w:rsidRPr="00045F6C">
                      <w:rPr>
                        <w:rFonts w:ascii="Palatino Linotype" w:eastAsia="Times New Roman" w:hAnsi="Palatino Linotype" w:cs="Times New Roman"/>
                        <w:b/>
                        <w:bCs/>
                        <w:color w:val="000000" w:themeColor="text1"/>
                        <w:sz w:val="20"/>
                        <w:szCs w:val="20"/>
                        <w:lang w:eastAsia="pl-PL"/>
                      </w:rPr>
                      <w:t>ORAZ USTALANIA KWOT WSPARCIA</w:t>
                    </w:r>
                    <w:r w:rsidR="00AB1B35" w:rsidRPr="00045F6C">
                      <w:rPr>
                        <w:rFonts w:ascii="Palatino Linotype" w:eastAsia="Times New Roman" w:hAnsi="Palatino Linotype" w:cs="Times New Roman"/>
                        <w:b/>
                        <w:bCs/>
                        <w:color w:val="000000" w:themeColor="text1"/>
                        <w:sz w:val="20"/>
                        <w:szCs w:val="20"/>
                        <w:lang w:eastAsia="pl-PL"/>
                      </w:rPr>
                      <w:t xml:space="preserve"> OPERACJI REALIZOWANYCH PRZEZ PODMIOTY INNE NIŻ LGD</w:t>
                    </w:r>
                  </w:sdtContent>
                </w:sdt>
              </w:p>
            </w:tc>
          </w:tr>
          <w:tr w:rsidR="00EE5641" w:rsidRPr="00061BED" w14:paraId="6EF491F6" w14:textId="77777777" w:rsidTr="00EB52BE">
            <w:trPr>
              <w:trHeight w:val="740"/>
            </w:trPr>
            <w:sdt>
              <w:sdtPr>
                <w:rPr>
                  <w:rFonts w:ascii="Palatino Linotype" w:eastAsiaTheme="minorHAnsi" w:hAnsi="Palatino Linotype"/>
                  <w:b/>
                  <w:sz w:val="20"/>
                  <w:szCs w:val="20"/>
                </w:rPr>
                <w:alias w:val="Podtytuł"/>
                <w:id w:val="15524255"/>
                <w:showingPlcHd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08383276" w14:textId="77777777" w:rsidR="00EE5641" w:rsidRPr="00061BED" w:rsidRDefault="005B5146" w:rsidP="000A013C">
                    <w:pPr>
                      <w:pStyle w:val="Bezodstpw"/>
                      <w:jc w:val="center"/>
                      <w:rPr>
                        <w:rFonts w:ascii="Palatino Linotype" w:eastAsiaTheme="majorEastAsia" w:hAnsi="Palatino Linotype" w:cstheme="majorBidi"/>
                        <w:sz w:val="20"/>
                        <w:szCs w:val="20"/>
                      </w:rPr>
                    </w:pPr>
                    <w:r>
                      <w:rPr>
                        <w:rFonts w:ascii="Palatino Linotype" w:eastAsiaTheme="minorHAnsi" w:hAnsi="Palatino Linotype"/>
                        <w:b/>
                        <w:sz w:val="20"/>
                        <w:szCs w:val="20"/>
                      </w:rPr>
                      <w:t xml:space="preserve">     </w:t>
                    </w:r>
                  </w:p>
                </w:tc>
              </w:sdtContent>
            </w:sdt>
          </w:tr>
          <w:tr w:rsidR="00EE5641" w:rsidRPr="00061BED" w14:paraId="3BBCBBD8" w14:textId="77777777" w:rsidTr="00EB52BE">
            <w:trPr>
              <w:trHeight w:val="370"/>
            </w:trPr>
            <w:tc>
              <w:tcPr>
                <w:tcW w:w="5000" w:type="pct"/>
                <w:vAlign w:val="center"/>
              </w:tcPr>
              <w:p w14:paraId="379073F1" w14:textId="77777777" w:rsidR="00EE5641" w:rsidRPr="00061BED" w:rsidRDefault="00EE5641" w:rsidP="00EB52BE">
                <w:pPr>
                  <w:pStyle w:val="Bezodstpw"/>
                  <w:jc w:val="center"/>
                  <w:rPr>
                    <w:rFonts w:ascii="Palatino Linotype" w:hAnsi="Palatino Linotype"/>
                    <w:sz w:val="20"/>
                    <w:szCs w:val="20"/>
                  </w:rPr>
                </w:pPr>
              </w:p>
            </w:tc>
          </w:tr>
          <w:tr w:rsidR="00EE5641" w:rsidRPr="00061BED" w14:paraId="70D7CD1B" w14:textId="77777777" w:rsidTr="00EB52BE">
            <w:trPr>
              <w:trHeight w:val="370"/>
            </w:trPr>
            <w:tc>
              <w:tcPr>
                <w:tcW w:w="5000" w:type="pct"/>
                <w:vAlign w:val="center"/>
              </w:tcPr>
              <w:p w14:paraId="527F1865" w14:textId="77777777" w:rsidR="00EE5641" w:rsidRPr="00061BED" w:rsidRDefault="00EE5641" w:rsidP="00EB52BE">
                <w:pPr>
                  <w:pStyle w:val="Bezodstpw"/>
                  <w:jc w:val="center"/>
                  <w:rPr>
                    <w:rFonts w:ascii="Palatino Linotype" w:hAnsi="Palatino Linotype"/>
                    <w:b/>
                    <w:bCs/>
                    <w:sz w:val="20"/>
                    <w:szCs w:val="20"/>
                  </w:rPr>
                </w:pPr>
              </w:p>
            </w:tc>
          </w:tr>
          <w:tr w:rsidR="00EE5641" w:rsidRPr="00061BED" w14:paraId="53295FF1" w14:textId="77777777" w:rsidTr="00EB52BE">
            <w:trPr>
              <w:trHeight w:val="370"/>
            </w:trPr>
            <w:tc>
              <w:tcPr>
                <w:tcW w:w="5000" w:type="pct"/>
                <w:vAlign w:val="center"/>
              </w:tcPr>
              <w:p w14:paraId="21E46CA9" w14:textId="77777777" w:rsidR="00EE5641" w:rsidRPr="00061BED" w:rsidRDefault="00EE5641" w:rsidP="00EB52BE">
                <w:pPr>
                  <w:pStyle w:val="Bezodstpw"/>
                  <w:rPr>
                    <w:rFonts w:ascii="Palatino Linotype" w:hAnsi="Palatino Linotype"/>
                    <w:b/>
                    <w:bCs/>
                    <w:sz w:val="20"/>
                    <w:szCs w:val="20"/>
                  </w:rPr>
                </w:pPr>
              </w:p>
            </w:tc>
          </w:tr>
        </w:tbl>
        <w:sdt>
          <w:sdtPr>
            <w:rPr>
              <w:rFonts w:ascii="Palatino Linotype" w:eastAsiaTheme="minorHAnsi" w:hAnsi="Palatino Linotype"/>
              <w:color w:val="000000" w:themeColor="text1"/>
              <w:sz w:val="20"/>
              <w:szCs w:val="20"/>
              <w:lang w:eastAsia="en-US"/>
            </w:rPr>
            <w:alias w:val="Firma"/>
            <w:id w:val="15524243"/>
            <w:dataBinding w:prefixMappings="xmlns:ns0='http://schemas.openxmlformats.org/officeDocument/2006/extended-properties'" w:xpath="/ns0:Properties[1]/ns0:Company[1]" w:storeItemID="{6668398D-A668-4E3E-A5EB-62B293D839F1}"/>
            <w:text/>
          </w:sdtPr>
          <w:sdtContent>
            <w:p w14:paraId="75528481" w14:textId="70838070" w:rsidR="00EE5641" w:rsidRPr="00061BED" w:rsidRDefault="00F94DEA" w:rsidP="00EE5641">
              <w:pPr>
                <w:rPr>
                  <w:rFonts w:ascii="Palatino Linotype" w:hAnsi="Palatino Linotype"/>
                  <w:sz w:val="20"/>
                  <w:szCs w:val="20"/>
                </w:rPr>
              </w:pPr>
              <w:r w:rsidRPr="00AF107D">
                <w:rPr>
                  <w:rFonts w:ascii="Palatino Linotype" w:eastAsiaTheme="minorHAnsi" w:hAnsi="Palatino Linotype"/>
                  <w:color w:val="000000" w:themeColor="text1"/>
                  <w:sz w:val="20"/>
                  <w:szCs w:val="20"/>
                  <w:lang w:eastAsia="en-US"/>
                </w:rPr>
                <w:t>Załącznik Nr 1 do Uchwały 6</w:t>
              </w:r>
              <w:r w:rsidR="00381816" w:rsidRPr="00AF107D">
                <w:rPr>
                  <w:rFonts w:ascii="Palatino Linotype" w:eastAsiaTheme="minorHAnsi" w:hAnsi="Palatino Linotype"/>
                  <w:color w:val="000000" w:themeColor="text1"/>
                  <w:sz w:val="20"/>
                  <w:szCs w:val="20"/>
                  <w:lang w:eastAsia="en-US"/>
                </w:rPr>
                <w:t xml:space="preserve">/II/2017 </w:t>
              </w:r>
              <w:r w:rsidRPr="00AF107D">
                <w:rPr>
                  <w:rFonts w:ascii="Palatino Linotype" w:eastAsiaTheme="minorHAnsi" w:hAnsi="Palatino Linotype"/>
                  <w:color w:val="000000" w:themeColor="text1"/>
                  <w:sz w:val="20"/>
                  <w:szCs w:val="20"/>
                  <w:lang w:eastAsia="en-US"/>
                </w:rPr>
                <w:t>Zarządu</w:t>
              </w:r>
              <w:r w:rsidR="00381816" w:rsidRPr="00AF107D">
                <w:rPr>
                  <w:rFonts w:ascii="Palatino Linotype" w:eastAsiaTheme="minorHAnsi" w:hAnsi="Palatino Linotype"/>
                  <w:color w:val="000000" w:themeColor="text1"/>
                  <w:sz w:val="20"/>
                  <w:szCs w:val="20"/>
                  <w:lang w:eastAsia="en-US"/>
                </w:rPr>
                <w:t xml:space="preserve"> Stowarzyszenia Lokalna Grupa Dz</w:t>
              </w:r>
              <w:r w:rsidRPr="00AF107D">
                <w:rPr>
                  <w:rFonts w:ascii="Palatino Linotype" w:eastAsiaTheme="minorHAnsi" w:hAnsi="Palatino Linotype"/>
                  <w:color w:val="000000" w:themeColor="text1"/>
                  <w:sz w:val="20"/>
                  <w:szCs w:val="20"/>
                  <w:lang w:eastAsia="en-US"/>
                </w:rPr>
                <w:t>iałania Szlak Tatarski z dnia 24</w:t>
              </w:r>
              <w:r w:rsidR="00381816" w:rsidRPr="00AF107D">
                <w:rPr>
                  <w:rFonts w:ascii="Palatino Linotype" w:eastAsiaTheme="minorHAnsi" w:hAnsi="Palatino Linotype"/>
                  <w:color w:val="000000" w:themeColor="text1"/>
                  <w:sz w:val="20"/>
                  <w:szCs w:val="20"/>
                  <w:lang w:eastAsia="en-US"/>
                </w:rPr>
                <w:t xml:space="preserve"> lutego 2017 r.</w:t>
              </w:r>
            </w:p>
          </w:sdtContent>
        </w:sdt>
        <w:p w14:paraId="79B22E8A" w14:textId="77777777" w:rsidR="00EE5641" w:rsidRPr="00061BED" w:rsidRDefault="00EE5641" w:rsidP="00EE5641">
          <w:pPr>
            <w:rPr>
              <w:rFonts w:ascii="Palatino Linotype" w:hAnsi="Palatino Linotype"/>
              <w:sz w:val="20"/>
              <w:szCs w:val="20"/>
            </w:rPr>
          </w:pPr>
        </w:p>
        <w:tbl>
          <w:tblPr>
            <w:tblpPr w:leftFromText="187" w:rightFromText="187" w:horzAnchor="margin" w:tblpXSpec="center" w:tblpYSpec="bottom"/>
            <w:tblW w:w="5000" w:type="pct"/>
            <w:tblLook w:val="04A0" w:firstRow="1" w:lastRow="0" w:firstColumn="1" w:lastColumn="0" w:noHBand="0" w:noVBand="1"/>
          </w:tblPr>
          <w:tblGrid>
            <w:gridCol w:w="9069"/>
          </w:tblGrid>
          <w:tr w:rsidR="00EE5641" w:rsidRPr="00061BED" w14:paraId="5E14EADF" w14:textId="77777777" w:rsidTr="00EB52BE">
            <w:tc>
              <w:tcPr>
                <w:tcW w:w="5000" w:type="pct"/>
              </w:tcPr>
              <w:p w14:paraId="43B050B4" w14:textId="77777777" w:rsidR="00EE5641" w:rsidRPr="00061BED" w:rsidRDefault="00EE5641" w:rsidP="00EB52BE">
                <w:pPr>
                  <w:pStyle w:val="Bezodstpw"/>
                  <w:rPr>
                    <w:rFonts w:ascii="Palatino Linotype" w:hAnsi="Palatino Linotype"/>
                    <w:sz w:val="20"/>
                    <w:szCs w:val="20"/>
                  </w:rPr>
                </w:pPr>
              </w:p>
            </w:tc>
          </w:tr>
        </w:tbl>
        <w:p w14:paraId="638352EA" w14:textId="77777777" w:rsidR="00EE5641" w:rsidRPr="00061BED" w:rsidRDefault="00EE5641" w:rsidP="00EE5641">
          <w:pPr>
            <w:rPr>
              <w:rFonts w:ascii="Palatino Linotype" w:hAnsi="Palatino Linotype"/>
              <w:sz w:val="20"/>
              <w:szCs w:val="20"/>
            </w:rPr>
          </w:pPr>
        </w:p>
        <w:p w14:paraId="4010B60C" w14:textId="77777777" w:rsidR="00EE5641" w:rsidRPr="00061BED" w:rsidRDefault="00EE5641" w:rsidP="00EE5641">
          <w:pPr>
            <w:widowControl/>
            <w:suppressAutoHyphens w:val="0"/>
            <w:rPr>
              <w:rFonts w:ascii="Palatino Linotype" w:hAnsi="Palatino Linotype"/>
              <w:color w:val="7F7F7F" w:themeColor="background1" w:themeShade="7F"/>
              <w:spacing w:val="60"/>
              <w:sz w:val="20"/>
              <w:szCs w:val="20"/>
            </w:rPr>
          </w:pPr>
          <w:r w:rsidRPr="00061BED">
            <w:rPr>
              <w:rFonts w:ascii="Palatino Linotype" w:hAnsi="Palatino Linotype"/>
              <w:color w:val="7F7F7F" w:themeColor="background1" w:themeShade="7F"/>
              <w:spacing w:val="60"/>
              <w:sz w:val="20"/>
              <w:szCs w:val="20"/>
            </w:rPr>
            <w:br w:type="page"/>
          </w:r>
        </w:p>
      </w:sdtContent>
    </w:sdt>
    <w:p w14:paraId="5C24B86F" w14:textId="77777777" w:rsidR="00EE5641" w:rsidRPr="00061BED" w:rsidRDefault="00AF107D" w:rsidP="00EE5641">
      <w:pPr>
        <w:jc w:val="center"/>
        <w:rPr>
          <w:rFonts w:ascii="Palatino Linotype" w:hAnsi="Palatino Linotype"/>
          <w:b/>
          <w:sz w:val="20"/>
          <w:szCs w:val="20"/>
        </w:rPr>
      </w:pPr>
      <w:sdt>
        <w:sdtPr>
          <w:rPr>
            <w:rFonts w:ascii="Palatino Linotype" w:eastAsia="Times New Roman" w:hAnsi="Palatino Linotype"/>
            <w:b/>
            <w:bCs/>
            <w:sz w:val="20"/>
            <w:szCs w:val="20"/>
          </w:rPr>
          <w:alias w:val="Tytuł"/>
          <w:id w:val="10828232"/>
          <w:dataBinding w:prefixMappings="xmlns:ns0='http://schemas.openxmlformats.org/package/2006/metadata/core-properties' xmlns:ns1='http://purl.org/dc/elements/1.1/'" w:xpath="/ns0:coreProperties[1]/ns1:title[1]" w:storeItemID="{6C3C8BC8-F283-45AE-878A-BAB7291924A1}"/>
          <w:text/>
        </w:sdtPr>
        <w:sdtEndPr>
          <w:rPr>
            <w:rFonts w:eastAsiaTheme="minorHAnsi"/>
            <w:bCs w:val="0"/>
          </w:rPr>
        </w:sdtEndPr>
        <w:sdtContent>
          <w:r w:rsidR="00AB1B35">
            <w:rPr>
              <w:rFonts w:ascii="Palatino Linotype" w:eastAsia="Times New Roman" w:hAnsi="Palatino Linotype"/>
              <w:b/>
              <w:bCs/>
              <w:sz w:val="20"/>
              <w:szCs w:val="20"/>
            </w:rPr>
            <w:t>PROCEDURA OCENY WNIOSKÓW I WYBORU OPERACJI ORAZ USTALANIA KWOT WSPARCIA OPERACJI REALIZOWANYCH PRZEZ PODMIOTY INNE NIŻ LGD</w:t>
          </w:r>
        </w:sdtContent>
      </w:sdt>
    </w:p>
    <w:p w14:paraId="07C45E82" w14:textId="77777777" w:rsidR="00A8262C" w:rsidRPr="00061BED" w:rsidRDefault="00A8262C" w:rsidP="00A8262C">
      <w:pPr>
        <w:jc w:val="center"/>
        <w:rPr>
          <w:rFonts w:ascii="Palatino Linotype" w:eastAsia="Times New Roman" w:hAnsi="Palatino Linotype"/>
          <w:b/>
          <w:sz w:val="20"/>
          <w:szCs w:val="20"/>
        </w:rPr>
      </w:pPr>
    </w:p>
    <w:p w14:paraId="136A4F16" w14:textId="77777777" w:rsidR="00E05880" w:rsidRDefault="00E05880" w:rsidP="00A8262C">
      <w:pPr>
        <w:jc w:val="center"/>
        <w:rPr>
          <w:rFonts w:ascii="Palatino Linotype" w:eastAsia="Times New Roman" w:hAnsi="Palatino Linotype"/>
          <w:b/>
          <w:sz w:val="20"/>
          <w:szCs w:val="20"/>
        </w:rPr>
      </w:pPr>
    </w:p>
    <w:p w14:paraId="7068B8C2" w14:textId="77777777" w:rsidR="00E05880" w:rsidRPr="00045F6C" w:rsidRDefault="00E05880" w:rsidP="00E05880">
      <w:pPr>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Niniejsze procedury uwzględniają aktualne przepisy prawa w przedmiocie działania organu decyzyjnego Stowarzyszenia Lokalna Grupa Działania Szlak Tatarski, przede wszystkim: </w:t>
      </w:r>
    </w:p>
    <w:p w14:paraId="7C84EC66" w14:textId="77777777" w:rsidR="00E05880" w:rsidRPr="00045F6C" w:rsidRDefault="00E05880" w:rsidP="00E05880">
      <w:pPr>
        <w:pStyle w:val="Akapitzlist"/>
        <w:widowControl/>
        <w:numPr>
          <w:ilvl w:val="0"/>
          <w:numId w:val="42"/>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rozporządzenie Parlamentu Europejskiego i Rady (UE) nr 1303/2013 z dnia 17 grudnia 2013 r. ustanawiające wspólne przepisy dotyczące Europejskiego Funduszu Rozwoju Regionalnego, Europejskiego Funduszu Społecznego, Funduszu Spójności, Europejskiego Funduszu Rolnego </w:t>
      </w:r>
      <w:r w:rsidRPr="00045F6C">
        <w:rPr>
          <w:rFonts w:ascii="Palatino Linotype" w:eastAsia="Times New Roman" w:hAnsi="Palatino Linotype"/>
          <w:color w:val="000000" w:themeColor="text1"/>
          <w:sz w:val="20"/>
          <w:szCs w:val="20"/>
        </w:rPr>
        <w:br/>
        <w:t xml:space="preserve">na rzecz Rozwoju Obszarów Wiejskich oraz Europejskiego Funduszu Morskiego i Rybackiego oraz ustanawiające przepisy ogólne dotyczące Europejskiego Funduszu Rozwoju Regionalnego, Europejskiego Funduszu Społecznego, Funduszu Spójności i Europejskiego Funduszu Morskiego </w:t>
      </w:r>
      <w:r w:rsidRPr="00045F6C">
        <w:rPr>
          <w:rFonts w:ascii="Palatino Linotype" w:eastAsia="Times New Roman" w:hAnsi="Palatino Linotype"/>
          <w:color w:val="000000" w:themeColor="text1"/>
          <w:sz w:val="20"/>
          <w:szCs w:val="20"/>
        </w:rPr>
        <w:br/>
        <w:t xml:space="preserve">i Rybackiego oraz uchylające rozporządzenie Rady (WE) nr 1083/2006 (Dz. Urz. UE L 347 </w:t>
      </w:r>
      <w:r w:rsidRPr="00045F6C">
        <w:rPr>
          <w:rFonts w:ascii="Palatino Linotype" w:eastAsia="Times New Roman" w:hAnsi="Palatino Linotype"/>
          <w:color w:val="000000" w:themeColor="text1"/>
          <w:sz w:val="20"/>
          <w:szCs w:val="20"/>
        </w:rPr>
        <w:br/>
        <w:t>z 20.12.2013 str. 320, z późn. zm.) – zwane dalej rozporządzeniem 1303/2013;</w:t>
      </w:r>
    </w:p>
    <w:p w14:paraId="126E0410" w14:textId="77777777" w:rsidR="00E05880" w:rsidRPr="00045F6C" w:rsidRDefault="00E05880" w:rsidP="00E05880">
      <w:pPr>
        <w:pStyle w:val="Akapitzlist"/>
        <w:widowControl/>
        <w:numPr>
          <w:ilvl w:val="0"/>
          <w:numId w:val="42"/>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rozporządzenie delegowane Komisji (UE) nr 640/2014 z dnia 11 marca 2014 r. uzupełniające rozporządzenie Parlamentu Europejskiego i Rady (UE) nr 1306/2013 w odniesieniu </w:t>
      </w:r>
      <w:r w:rsidRPr="00045F6C">
        <w:rPr>
          <w:rFonts w:ascii="Palatino Linotype" w:eastAsia="Times New Roman" w:hAnsi="Palatino Linotype"/>
          <w:color w:val="000000" w:themeColor="text1"/>
          <w:sz w:val="20"/>
          <w:szCs w:val="20"/>
        </w:rPr>
        <w:br/>
        <w:t xml:space="preserve">do zintegrowanego systemu zarządzania i kontroli oraz warunków odmowy lub wycofania płatności oraz do kar administracyjnych mających zastosowanie do płatności bezpośrednich, wsparcia rozwoju obszarów wiejskich oraz zasady wzajemnej zgodności (Dz. Urz. UE L 181 </w:t>
      </w:r>
      <w:r w:rsidRPr="00045F6C">
        <w:rPr>
          <w:rFonts w:ascii="Palatino Linotype" w:eastAsia="Times New Roman" w:hAnsi="Palatino Linotype"/>
          <w:color w:val="000000" w:themeColor="text1"/>
          <w:sz w:val="20"/>
          <w:szCs w:val="20"/>
        </w:rPr>
        <w:br/>
        <w:t>z 20.06.2014, str. 48);</w:t>
      </w:r>
    </w:p>
    <w:p w14:paraId="219E88CB" w14:textId="77777777" w:rsidR="00E05880" w:rsidRPr="00045F6C" w:rsidRDefault="00E05880" w:rsidP="00E05880">
      <w:pPr>
        <w:pStyle w:val="Akapitzlist"/>
        <w:widowControl/>
        <w:numPr>
          <w:ilvl w:val="0"/>
          <w:numId w:val="42"/>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ustawę z dnia 11 lipca 2014 r. o zasadach realizacji programów w zakresie polityki spójności finansowanych w perspektywie finansowej 2014–2020 (Dz. U. z 2016 r. poz. 217 j.t.);</w:t>
      </w:r>
    </w:p>
    <w:p w14:paraId="59F2A950" w14:textId="77777777" w:rsidR="00E05880" w:rsidRPr="00045F6C" w:rsidRDefault="00E05880" w:rsidP="00E05880">
      <w:pPr>
        <w:pStyle w:val="Akapitzlist"/>
        <w:widowControl/>
        <w:numPr>
          <w:ilvl w:val="0"/>
          <w:numId w:val="42"/>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ustawę z dnia 20 lutego 2015 r. o rozwoju lokalnym z udziałem lokalnej społeczność </w:t>
      </w:r>
      <w:r w:rsidRPr="00045F6C">
        <w:rPr>
          <w:rFonts w:ascii="Palatino Linotype" w:eastAsia="Times New Roman" w:hAnsi="Palatino Linotype"/>
          <w:color w:val="000000" w:themeColor="text1"/>
          <w:sz w:val="20"/>
          <w:szCs w:val="20"/>
        </w:rPr>
        <w:br/>
        <w:t>(Dz.U. z 2015 r. poz. 378) – zwana dalej ustawą RLKS;</w:t>
      </w:r>
    </w:p>
    <w:p w14:paraId="4D564C89" w14:textId="77777777" w:rsidR="00E05880" w:rsidRPr="00045F6C" w:rsidRDefault="00E05880" w:rsidP="00E05880">
      <w:pPr>
        <w:pStyle w:val="Akapitzlist"/>
        <w:widowControl/>
        <w:numPr>
          <w:ilvl w:val="0"/>
          <w:numId w:val="42"/>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ustawę z dnia 20 lutego 2015 r. o wspieraniu rozwoju obszarów wiejskich z udziałem środków Europejskiego Funduszu Rolnego na rzecz Rozwoju Obszarów Wiejskich w ramach Programu Rozwoju Obszarów Wiejskich na lata 2014–2020 (Dz. U. z 2015r. poz. 349 z późn. zm.) – zwana dalej ustawą PROW;</w:t>
      </w:r>
    </w:p>
    <w:p w14:paraId="02C301E2" w14:textId="77777777" w:rsidR="00E05880" w:rsidRPr="00045F6C" w:rsidRDefault="00E05880" w:rsidP="00E05880">
      <w:pPr>
        <w:pStyle w:val="Akapitzlist"/>
        <w:widowControl/>
        <w:numPr>
          <w:ilvl w:val="0"/>
          <w:numId w:val="42"/>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ustawę z dnia 27 maja 2015 o finansowaniu wspólnej polityki rolnej (Dz. U. z 2015 r. poz. 1130 </w:t>
      </w:r>
      <w:r w:rsidRPr="00045F6C">
        <w:rPr>
          <w:rFonts w:ascii="Palatino Linotype" w:eastAsia="Times New Roman" w:hAnsi="Palatino Linotype"/>
          <w:color w:val="000000" w:themeColor="text1"/>
          <w:sz w:val="20"/>
          <w:szCs w:val="20"/>
        </w:rPr>
        <w:br/>
        <w:t xml:space="preserve">z późn. zm.), </w:t>
      </w:r>
    </w:p>
    <w:p w14:paraId="0E2BF3FA" w14:textId="77777777" w:rsidR="00E05880" w:rsidRPr="00045F6C" w:rsidRDefault="00E05880" w:rsidP="00E05880">
      <w:pPr>
        <w:pStyle w:val="Akapitzlist"/>
        <w:widowControl/>
        <w:numPr>
          <w:ilvl w:val="0"/>
          <w:numId w:val="42"/>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w:t>
      </w:r>
      <w:r w:rsidRPr="00045F6C">
        <w:rPr>
          <w:rFonts w:ascii="Palatino Linotype" w:eastAsia="Times New Roman" w:hAnsi="Palatino Linotype"/>
          <w:color w:val="000000" w:themeColor="text1"/>
          <w:sz w:val="20"/>
          <w:szCs w:val="20"/>
        </w:rPr>
        <w:br/>
        <w:t>(Dz.U. z 2015 r. poz. 1570 z późn. zm.) – zwane dalej rozporządzeniem LSR;</w:t>
      </w:r>
    </w:p>
    <w:p w14:paraId="473B6C21" w14:textId="77777777" w:rsidR="00E05880" w:rsidRPr="00045F6C" w:rsidRDefault="00E05880" w:rsidP="00E05880">
      <w:pPr>
        <w:pStyle w:val="Akapitzlist"/>
        <w:widowControl/>
        <w:numPr>
          <w:ilvl w:val="0"/>
          <w:numId w:val="43"/>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Program Rozwoju Obszarów Wiejskich na lata 2014-2020, decyzja KE z dnia 12 grudnia 2014 r. (PROW na lata 2014-2020);</w:t>
      </w:r>
    </w:p>
    <w:p w14:paraId="4DB00235" w14:textId="77777777" w:rsidR="00E05880" w:rsidRPr="00045F6C" w:rsidRDefault="00E05880" w:rsidP="00E05880">
      <w:pPr>
        <w:pStyle w:val="Akapitzlist"/>
        <w:widowControl/>
        <w:numPr>
          <w:ilvl w:val="0"/>
          <w:numId w:val="43"/>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hAnsi="Palatino Linotype"/>
          <w:color w:val="000000" w:themeColor="text1"/>
          <w:sz w:val="20"/>
          <w:szCs w:val="20"/>
        </w:rPr>
        <w:t>Programowanie perspektywy finansowej 2014 -2020 - Umowa Partnerstwa</w:t>
      </w:r>
    </w:p>
    <w:p w14:paraId="74518B62" w14:textId="77777777" w:rsidR="00E05880" w:rsidRPr="00045F6C" w:rsidRDefault="00E05880" w:rsidP="00E05880">
      <w:pPr>
        <w:pStyle w:val="Akapitzlist"/>
        <w:widowControl/>
        <w:numPr>
          <w:ilvl w:val="0"/>
          <w:numId w:val="43"/>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Regionalny Program Operacyjny Województwa Podlaskiego na lata 2014-2020 (RPOWP);</w:t>
      </w:r>
    </w:p>
    <w:p w14:paraId="775D3086" w14:textId="77777777" w:rsidR="00E05880" w:rsidRPr="00045F6C" w:rsidRDefault="00E05880" w:rsidP="00E05880">
      <w:pPr>
        <w:pStyle w:val="Akapitzlist"/>
        <w:widowControl/>
        <w:numPr>
          <w:ilvl w:val="0"/>
          <w:numId w:val="43"/>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Szczegółowy Opis Osi Priorytetowych Regionalnego Programu Operacyjnego Województwa Podlaskiego na lata 2014-2020, </w:t>
      </w:r>
    </w:p>
    <w:p w14:paraId="4D1B83AF" w14:textId="77777777" w:rsidR="00E05880" w:rsidRPr="00045F6C" w:rsidRDefault="00E05880" w:rsidP="00E05880">
      <w:pPr>
        <w:pStyle w:val="Akapitzlist"/>
        <w:widowControl/>
        <w:numPr>
          <w:ilvl w:val="0"/>
          <w:numId w:val="43"/>
        </w:numPr>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hAnsi="Palatino Linotype"/>
          <w:color w:val="000000" w:themeColor="text1"/>
          <w:sz w:val="20"/>
          <w:szCs w:val="20"/>
        </w:rPr>
        <w:t>Załącznik 6 do SZOOP RPOWP 2014-2020– Zasady wdrażania instrumentu RLKS w ramach Regionalnego Programu Operacyjnego Województwa Podlaskiego na lata 2014-2020</w:t>
      </w:r>
    </w:p>
    <w:p w14:paraId="3397A5EB" w14:textId="77777777" w:rsidR="00E05880" w:rsidRPr="00045F6C" w:rsidRDefault="00E05880" w:rsidP="00E05880">
      <w:pPr>
        <w:pStyle w:val="Akapitzlist"/>
        <w:widowControl/>
        <w:numPr>
          <w:ilvl w:val="0"/>
          <w:numId w:val="43"/>
        </w:numPr>
        <w:tabs>
          <w:tab w:val="left" w:pos="8505"/>
        </w:tabs>
        <w:suppressAutoHyphens w:val="0"/>
        <w:ind w:left="360"/>
        <w:contextualSpacing w:val="0"/>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Wytyczną nr 2/1/2016 z dnia 30 sierpnia 2016 roku w zakresie jednolitego i prawidłowego wykonywania przez lokalne grupy działania zadań związanych z realizacją strategii rozwoju lokalnego kierowanego przez społeczność w ramach działania „Wsparcie dla rozwoju lokalnego w ramach inicjatywy LEADER” objętego Programem Rozwoju Obszarów Wiejskich na lata </w:t>
      </w:r>
      <w:r w:rsidRPr="00045F6C">
        <w:rPr>
          <w:rFonts w:ascii="Palatino Linotype" w:eastAsia="Times New Roman" w:hAnsi="Palatino Linotype"/>
          <w:color w:val="000000" w:themeColor="text1"/>
          <w:sz w:val="20"/>
          <w:szCs w:val="20"/>
        </w:rPr>
        <w:br/>
        <w:t>2014-2020, zwaną dalej Wytyczną nr 2/1/2016.</w:t>
      </w:r>
    </w:p>
    <w:p w14:paraId="5BC4FDF0" w14:textId="77777777" w:rsidR="00E05880" w:rsidRDefault="00E05880" w:rsidP="00E05880">
      <w:pPr>
        <w:rPr>
          <w:rFonts w:ascii="Palatino Linotype" w:eastAsia="Times New Roman" w:hAnsi="Palatino Linotype"/>
          <w:b/>
          <w:sz w:val="20"/>
          <w:szCs w:val="20"/>
        </w:rPr>
      </w:pPr>
    </w:p>
    <w:p w14:paraId="2F4ECAA9" w14:textId="77777777" w:rsidR="00E05880" w:rsidRDefault="00E05880" w:rsidP="00E05880">
      <w:pPr>
        <w:rPr>
          <w:rFonts w:ascii="Palatino Linotype" w:eastAsia="Times New Roman" w:hAnsi="Palatino Linotype"/>
          <w:b/>
          <w:sz w:val="20"/>
          <w:szCs w:val="20"/>
        </w:rPr>
      </w:pPr>
    </w:p>
    <w:p w14:paraId="7CC19380" w14:textId="77777777" w:rsidR="00A8262C" w:rsidRPr="00061BED" w:rsidRDefault="00A8262C" w:rsidP="00A8262C">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lastRenderedPageBreak/>
        <w:t>§ 1</w:t>
      </w:r>
      <w:r w:rsidR="00143DC5" w:rsidRPr="00061BED">
        <w:rPr>
          <w:rFonts w:ascii="Palatino Linotype" w:eastAsia="Times New Roman" w:hAnsi="Palatino Linotype"/>
          <w:b/>
          <w:sz w:val="20"/>
          <w:szCs w:val="20"/>
        </w:rPr>
        <w:t>.</w:t>
      </w:r>
    </w:p>
    <w:p w14:paraId="29449B19" w14:textId="77777777" w:rsidR="00A8262C" w:rsidRPr="00061BED" w:rsidRDefault="00A8262C" w:rsidP="00A8262C">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Zasady ogólne</w:t>
      </w:r>
    </w:p>
    <w:p w14:paraId="47FEE2D3" w14:textId="77777777" w:rsidR="00A8262C" w:rsidRPr="00061BED" w:rsidRDefault="00A8262C" w:rsidP="00A8262C">
      <w:pPr>
        <w:jc w:val="center"/>
        <w:rPr>
          <w:rFonts w:ascii="Palatino Linotype" w:eastAsia="Times New Roman" w:hAnsi="Palatino Linotype"/>
          <w:b/>
          <w:sz w:val="20"/>
          <w:szCs w:val="20"/>
        </w:rPr>
      </w:pPr>
    </w:p>
    <w:p w14:paraId="1850A334" w14:textId="77777777" w:rsidR="00A8262C" w:rsidRPr="00061BED" w:rsidRDefault="00A8262C" w:rsidP="00903362">
      <w:pPr>
        <w:pStyle w:val="Akapitzlist"/>
        <w:widowControl/>
        <w:numPr>
          <w:ilvl w:val="1"/>
          <w:numId w:val="1"/>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Niniejsza procedura określa zasady i tryb pracy LGD, w tym pracy biura LGD i Rady dotyczący naboru wniosków, oceny i wyboru operacji oraz ustalania kwot wsparcia. </w:t>
      </w:r>
    </w:p>
    <w:p w14:paraId="6891C09A" w14:textId="77777777" w:rsidR="00A8262C" w:rsidRPr="00876241" w:rsidRDefault="00A8262C" w:rsidP="00903362">
      <w:pPr>
        <w:pStyle w:val="Akapitzlist"/>
        <w:widowControl/>
        <w:numPr>
          <w:ilvl w:val="1"/>
          <w:numId w:val="1"/>
        </w:numPr>
        <w:suppressAutoHyphens w:val="0"/>
        <w:ind w:left="284" w:hanging="284"/>
        <w:jc w:val="both"/>
        <w:rPr>
          <w:rFonts w:ascii="Palatino Linotype" w:eastAsia="Times New Roman" w:hAnsi="Palatino Linotype"/>
          <w:color w:val="auto"/>
          <w:sz w:val="20"/>
          <w:szCs w:val="20"/>
        </w:rPr>
      </w:pPr>
      <w:r w:rsidRPr="00876241">
        <w:rPr>
          <w:rFonts w:ascii="Palatino Linotype" w:eastAsia="Times New Roman" w:hAnsi="Palatino Linotype"/>
          <w:color w:val="auto"/>
          <w:sz w:val="20"/>
          <w:szCs w:val="20"/>
        </w:rPr>
        <w:t>Wyboru operacji dokonuje się spośród operacji, które:</w:t>
      </w:r>
    </w:p>
    <w:p w14:paraId="3A96D56C" w14:textId="77777777" w:rsidR="00A8262C" w:rsidRPr="00876241" w:rsidRDefault="00A8262C" w:rsidP="00903362">
      <w:pPr>
        <w:pStyle w:val="Akapitzlist"/>
        <w:widowControl/>
        <w:numPr>
          <w:ilvl w:val="1"/>
          <w:numId w:val="2"/>
        </w:numPr>
        <w:suppressAutoHyphens w:val="0"/>
        <w:ind w:left="709" w:hanging="425"/>
        <w:jc w:val="both"/>
        <w:rPr>
          <w:rFonts w:ascii="Palatino Linotype" w:eastAsia="Times New Roman" w:hAnsi="Palatino Linotype"/>
          <w:color w:val="auto"/>
          <w:sz w:val="20"/>
          <w:szCs w:val="20"/>
        </w:rPr>
      </w:pPr>
      <w:r w:rsidRPr="00876241">
        <w:rPr>
          <w:rFonts w:ascii="Palatino Linotype" w:eastAsia="Times New Roman" w:hAnsi="Palatino Linotype"/>
          <w:color w:val="auto"/>
          <w:sz w:val="20"/>
          <w:szCs w:val="20"/>
        </w:rPr>
        <w:t>są zgodne z LSR;</w:t>
      </w:r>
    </w:p>
    <w:p w14:paraId="47866547" w14:textId="77777777" w:rsidR="00A8262C" w:rsidRPr="00876241" w:rsidRDefault="00A8262C" w:rsidP="00903362">
      <w:pPr>
        <w:pStyle w:val="Akapitzlist"/>
        <w:widowControl/>
        <w:numPr>
          <w:ilvl w:val="1"/>
          <w:numId w:val="2"/>
        </w:numPr>
        <w:suppressAutoHyphens w:val="0"/>
        <w:ind w:left="709" w:hanging="425"/>
        <w:jc w:val="both"/>
        <w:rPr>
          <w:rFonts w:ascii="Palatino Linotype" w:eastAsia="Times New Roman" w:hAnsi="Palatino Linotype"/>
          <w:color w:val="auto"/>
          <w:sz w:val="20"/>
          <w:szCs w:val="20"/>
        </w:rPr>
      </w:pPr>
      <w:r w:rsidRPr="00876241">
        <w:rPr>
          <w:rFonts w:ascii="Palatino Linotype" w:eastAsia="Times New Roman" w:hAnsi="Palatino Linotype"/>
          <w:color w:val="auto"/>
          <w:sz w:val="20"/>
          <w:szCs w:val="20"/>
        </w:rPr>
        <w:t>zostały złożone w miejscu i terminie wskazanym w ogłoszeniu o naborze wniosków;</w:t>
      </w:r>
    </w:p>
    <w:p w14:paraId="09E834DB" w14:textId="77777777" w:rsidR="00A8262C" w:rsidRPr="00876241" w:rsidRDefault="00A8262C" w:rsidP="00903362">
      <w:pPr>
        <w:pStyle w:val="Akapitzlist"/>
        <w:widowControl/>
        <w:numPr>
          <w:ilvl w:val="1"/>
          <w:numId w:val="2"/>
        </w:numPr>
        <w:suppressAutoHyphens w:val="0"/>
        <w:ind w:left="709" w:hanging="425"/>
        <w:jc w:val="both"/>
        <w:rPr>
          <w:rFonts w:ascii="Palatino Linotype" w:eastAsia="Times New Roman" w:hAnsi="Palatino Linotype"/>
          <w:color w:val="auto"/>
          <w:sz w:val="20"/>
          <w:szCs w:val="20"/>
        </w:rPr>
      </w:pPr>
      <w:r w:rsidRPr="00876241">
        <w:rPr>
          <w:rFonts w:ascii="Palatino Linotype" w:eastAsia="Times New Roman" w:hAnsi="Palatino Linotype"/>
          <w:color w:val="auto"/>
          <w:sz w:val="20"/>
          <w:szCs w:val="20"/>
        </w:rPr>
        <w:t>są zgodne z zakresem tematycznym, który został wskazany w ogłoszeniu o naborze wniosków</w:t>
      </w:r>
    </w:p>
    <w:p w14:paraId="2C4063CA" w14:textId="77777777" w:rsidR="00A67C6E" w:rsidRPr="00AB1B35" w:rsidRDefault="00A67C6E" w:rsidP="004E43BC">
      <w:pPr>
        <w:pStyle w:val="Akapitzlist"/>
        <w:numPr>
          <w:ilvl w:val="0"/>
          <w:numId w:val="30"/>
        </w:numPr>
        <w:ind w:left="284" w:hanging="284"/>
        <w:jc w:val="both"/>
        <w:rPr>
          <w:rFonts w:ascii="Palatino Linotype" w:eastAsia="Times New Roman" w:hAnsi="Palatino Linotype"/>
          <w:sz w:val="20"/>
          <w:szCs w:val="20"/>
        </w:rPr>
      </w:pPr>
      <w:r w:rsidRPr="00AB1B35">
        <w:rPr>
          <w:rFonts w:ascii="Palatino Linotype" w:eastAsia="Times New Roman" w:hAnsi="Palatino Linotype"/>
          <w:sz w:val="20"/>
          <w:szCs w:val="20"/>
        </w:rPr>
        <w:t>Ocena zgodności i wyboru operacji przebiega w następujący sposób:</w:t>
      </w:r>
    </w:p>
    <w:p w14:paraId="3D4118FF" w14:textId="77777777" w:rsidR="00266337" w:rsidRPr="00045F6C" w:rsidRDefault="00266337" w:rsidP="00903362">
      <w:pPr>
        <w:ind w:left="284"/>
        <w:jc w:val="both"/>
        <w:rPr>
          <w:rFonts w:ascii="Palatino Linotype" w:hAnsi="Palatino Linotype" w:cs="Arial"/>
          <w:color w:val="000000" w:themeColor="text1"/>
          <w:sz w:val="20"/>
          <w:szCs w:val="20"/>
        </w:rPr>
      </w:pPr>
      <w:r w:rsidRPr="00045F6C">
        <w:rPr>
          <w:rFonts w:ascii="Palatino Linotype" w:hAnsi="Palatino Linotype" w:cs="Arial"/>
          <w:color w:val="000000" w:themeColor="text1"/>
          <w:sz w:val="20"/>
          <w:szCs w:val="20"/>
        </w:rPr>
        <w:t xml:space="preserve">A. Wstępna ocena wniosków (Załącznik </w:t>
      </w:r>
      <w:r w:rsidR="00AB1B35" w:rsidRPr="00045F6C">
        <w:rPr>
          <w:rFonts w:ascii="Palatino Linotype" w:hAnsi="Palatino Linotype" w:cs="Arial"/>
          <w:color w:val="000000" w:themeColor="text1"/>
          <w:sz w:val="20"/>
          <w:szCs w:val="20"/>
        </w:rPr>
        <w:t xml:space="preserve">nr 1 </w:t>
      </w:r>
      <w:r w:rsidRPr="00045F6C">
        <w:rPr>
          <w:rFonts w:ascii="Palatino Linotype" w:hAnsi="Palatino Linotype" w:cs="Arial"/>
          <w:color w:val="000000" w:themeColor="text1"/>
          <w:sz w:val="20"/>
          <w:szCs w:val="20"/>
        </w:rPr>
        <w:t>Karta oceny wniosku i wyboru operacji. CZĘŚĆ A: WERYFIKACJA WSTĘPNA WNIOSKU), zgodnie z ogłoszeniem.</w:t>
      </w:r>
    </w:p>
    <w:p w14:paraId="0568B599" w14:textId="77777777" w:rsidR="00266337" w:rsidRPr="00045F6C" w:rsidRDefault="00266337" w:rsidP="00903362">
      <w:pPr>
        <w:ind w:left="284"/>
        <w:jc w:val="both"/>
        <w:rPr>
          <w:rFonts w:ascii="Palatino Linotype" w:hAnsi="Palatino Linotype" w:cs="Arial"/>
          <w:color w:val="000000" w:themeColor="text1"/>
          <w:sz w:val="20"/>
          <w:szCs w:val="20"/>
        </w:rPr>
      </w:pPr>
      <w:r w:rsidRPr="00045F6C">
        <w:rPr>
          <w:rFonts w:ascii="Palatino Linotype" w:hAnsi="Palatino Linotype" w:cs="Arial"/>
          <w:color w:val="000000" w:themeColor="text1"/>
          <w:sz w:val="20"/>
          <w:szCs w:val="20"/>
        </w:rPr>
        <w:t>B. Ocena zgodności operacji z LSR, w tym z właśc</w:t>
      </w:r>
      <w:r w:rsidR="00AB1B35" w:rsidRPr="00045F6C">
        <w:rPr>
          <w:rFonts w:ascii="Palatino Linotype" w:hAnsi="Palatino Linotype" w:cs="Arial"/>
          <w:color w:val="000000" w:themeColor="text1"/>
          <w:sz w:val="20"/>
          <w:szCs w:val="20"/>
        </w:rPr>
        <w:t xml:space="preserve">iwym Programem (PROW lub RPOWP) </w:t>
      </w:r>
      <w:r w:rsidRPr="00045F6C">
        <w:rPr>
          <w:rFonts w:ascii="Palatino Linotype" w:hAnsi="Palatino Linotype" w:cs="Arial"/>
          <w:color w:val="000000" w:themeColor="text1"/>
          <w:sz w:val="20"/>
          <w:szCs w:val="20"/>
        </w:rPr>
        <w:t xml:space="preserve">(Załącznik </w:t>
      </w:r>
      <w:r w:rsidR="00AB1B35" w:rsidRPr="00045F6C">
        <w:rPr>
          <w:rFonts w:ascii="Palatino Linotype" w:hAnsi="Palatino Linotype" w:cs="Arial"/>
          <w:color w:val="000000" w:themeColor="text1"/>
          <w:sz w:val="20"/>
          <w:szCs w:val="20"/>
        </w:rPr>
        <w:t xml:space="preserve">nr 1 </w:t>
      </w:r>
      <w:r w:rsidRPr="00045F6C">
        <w:rPr>
          <w:rFonts w:ascii="Palatino Linotype" w:hAnsi="Palatino Linotype" w:cs="Arial"/>
          <w:color w:val="000000" w:themeColor="text1"/>
          <w:sz w:val="20"/>
          <w:szCs w:val="20"/>
        </w:rPr>
        <w:t>Karta oceny wniosku i wyboru operacji. CZĘŚĆ B: OCENA ZGODNOŚCI OPERACJI Z LSR, W TYM Z PROGRAMEM).</w:t>
      </w:r>
    </w:p>
    <w:p w14:paraId="1D0B6296" w14:textId="77777777" w:rsidR="00A8262C" w:rsidRPr="00045F6C" w:rsidRDefault="00266337" w:rsidP="00903362">
      <w:pPr>
        <w:ind w:left="284"/>
        <w:jc w:val="both"/>
        <w:rPr>
          <w:rFonts w:ascii="Palatino Linotype" w:hAnsi="Palatino Linotype" w:cs="Arial"/>
          <w:color w:val="000000" w:themeColor="text1"/>
          <w:sz w:val="20"/>
          <w:szCs w:val="20"/>
        </w:rPr>
      </w:pPr>
      <w:r w:rsidRPr="00045F6C">
        <w:rPr>
          <w:rFonts w:ascii="Palatino Linotype" w:hAnsi="Palatino Linotype" w:cs="Arial"/>
          <w:color w:val="000000" w:themeColor="text1"/>
          <w:sz w:val="20"/>
          <w:szCs w:val="20"/>
        </w:rPr>
        <w:t xml:space="preserve">C. Ocena operacji wg lokalnych kryteriów wyboru przyjętych przez LGD (Załącznik </w:t>
      </w:r>
      <w:r w:rsidR="00AB1B35" w:rsidRPr="00045F6C">
        <w:rPr>
          <w:rFonts w:ascii="Palatino Linotype" w:hAnsi="Palatino Linotype" w:cs="Arial"/>
          <w:color w:val="000000" w:themeColor="text1"/>
          <w:sz w:val="20"/>
          <w:szCs w:val="20"/>
        </w:rPr>
        <w:t xml:space="preserve">nr 1 </w:t>
      </w:r>
      <w:r w:rsidRPr="00045F6C">
        <w:rPr>
          <w:rFonts w:ascii="Palatino Linotype" w:hAnsi="Palatino Linotype" w:cs="Arial"/>
          <w:color w:val="000000" w:themeColor="text1"/>
          <w:sz w:val="20"/>
          <w:szCs w:val="20"/>
        </w:rPr>
        <w:t>Karta oceny wniosku i wyboru operacji. CZĘŚĆ C: OCENA OPERACJI WG LOKALNYCH KRYTERIÓW WYBORU).</w:t>
      </w:r>
    </w:p>
    <w:p w14:paraId="58D1CA37" w14:textId="77777777" w:rsidR="00AB1B35" w:rsidRPr="00045F6C" w:rsidRDefault="00AB1B35" w:rsidP="004E43BC">
      <w:pPr>
        <w:pStyle w:val="Akapitzlist"/>
        <w:numPr>
          <w:ilvl w:val="0"/>
          <w:numId w:val="30"/>
        </w:numPr>
        <w:ind w:left="284" w:hanging="284"/>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Weryfikacja wstępna wniosku i ocena zgodności operacji z LSR i Programem dokonywana </w:t>
      </w:r>
      <w:r w:rsidR="002200D0" w:rsidRPr="00045F6C">
        <w:rPr>
          <w:rFonts w:ascii="Palatino Linotype" w:eastAsia="Times New Roman" w:hAnsi="Palatino Linotype"/>
          <w:color w:val="000000" w:themeColor="text1"/>
          <w:sz w:val="20"/>
          <w:szCs w:val="20"/>
        </w:rPr>
        <w:br/>
      </w:r>
      <w:r w:rsidRPr="00045F6C">
        <w:rPr>
          <w:rFonts w:ascii="Palatino Linotype" w:eastAsia="Times New Roman" w:hAnsi="Palatino Linotype"/>
          <w:color w:val="000000" w:themeColor="text1"/>
          <w:sz w:val="20"/>
          <w:szCs w:val="20"/>
        </w:rPr>
        <w:t xml:space="preserve">jest przez </w:t>
      </w:r>
      <w:r w:rsidR="002200D0" w:rsidRPr="00045F6C">
        <w:rPr>
          <w:rFonts w:ascii="Palatino Linotype" w:eastAsia="Times New Roman" w:hAnsi="Palatino Linotype"/>
          <w:color w:val="000000" w:themeColor="text1"/>
          <w:sz w:val="20"/>
          <w:szCs w:val="20"/>
        </w:rPr>
        <w:t>B</w:t>
      </w:r>
      <w:r w:rsidRPr="00045F6C">
        <w:rPr>
          <w:rFonts w:ascii="Palatino Linotype" w:eastAsia="Times New Roman" w:hAnsi="Palatino Linotype"/>
          <w:color w:val="000000" w:themeColor="text1"/>
          <w:sz w:val="20"/>
          <w:szCs w:val="20"/>
        </w:rPr>
        <w:t>iuro LGD</w:t>
      </w:r>
      <w:r w:rsidR="002200D0" w:rsidRPr="00045F6C">
        <w:rPr>
          <w:rFonts w:ascii="Palatino Linotype" w:eastAsia="Times New Roman" w:hAnsi="Palatino Linotype"/>
          <w:color w:val="000000" w:themeColor="text1"/>
          <w:sz w:val="20"/>
          <w:szCs w:val="20"/>
        </w:rPr>
        <w:t xml:space="preserve"> (część A i B) i jest materiałem pomocniczym do podjęcia uchwały przez Radę. Oceny i wyboru operacji wg lokalnych kryteriów wyboru (część C) dokonuje Rada spośród operacji, które zostały pozytywnie ocenione w ramach oceny zgodności (część A i B).</w:t>
      </w:r>
    </w:p>
    <w:p w14:paraId="034782E4" w14:textId="77777777" w:rsidR="002200D0" w:rsidRPr="002200D0" w:rsidRDefault="002200D0" w:rsidP="00903362">
      <w:pPr>
        <w:pStyle w:val="Akapitzlist"/>
        <w:ind w:left="284"/>
        <w:jc w:val="both"/>
        <w:rPr>
          <w:rFonts w:ascii="Palatino Linotype" w:eastAsia="Times New Roman" w:hAnsi="Palatino Linotype"/>
          <w:sz w:val="20"/>
          <w:szCs w:val="20"/>
        </w:rPr>
      </w:pPr>
    </w:p>
    <w:p w14:paraId="69750F4F" w14:textId="77777777" w:rsidR="00A8262C" w:rsidRPr="00061BED" w:rsidRDefault="00A8262C" w:rsidP="007E0370">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2</w:t>
      </w:r>
      <w:r w:rsidR="00143DC5" w:rsidRPr="00061BED">
        <w:rPr>
          <w:rFonts w:ascii="Palatino Linotype" w:eastAsia="Times New Roman" w:hAnsi="Palatino Linotype"/>
          <w:b/>
          <w:sz w:val="20"/>
          <w:szCs w:val="20"/>
        </w:rPr>
        <w:t>.</w:t>
      </w:r>
    </w:p>
    <w:p w14:paraId="4AD94987" w14:textId="77777777" w:rsidR="00A8262C" w:rsidRPr="00061BED" w:rsidRDefault="00A8262C" w:rsidP="007E0370">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Zasady przeprowadzania naboru wniosków o przyznanie pomocy w ramach LSR</w:t>
      </w:r>
    </w:p>
    <w:p w14:paraId="0CE6AC3E" w14:textId="77777777" w:rsidR="002200D0" w:rsidRPr="00045F6C" w:rsidRDefault="00A8262C" w:rsidP="00045F6C">
      <w:pPr>
        <w:widowControl/>
        <w:tabs>
          <w:tab w:val="left" w:pos="3620"/>
          <w:tab w:val="center" w:pos="4716"/>
        </w:tabs>
        <w:suppressAutoHyphens w:val="0"/>
        <w:jc w:val="both"/>
        <w:rPr>
          <w:rFonts w:ascii="Palatino Linotype" w:eastAsia="Times New Roman" w:hAnsi="Palatino Linotype"/>
          <w:strike/>
          <w:sz w:val="20"/>
          <w:szCs w:val="20"/>
        </w:rPr>
      </w:pPr>
      <w:r w:rsidRPr="00045F6C">
        <w:rPr>
          <w:rFonts w:ascii="Palatino Linotype" w:eastAsia="Times New Roman" w:hAnsi="Palatino Linotype"/>
          <w:strike/>
          <w:sz w:val="20"/>
          <w:szCs w:val="20"/>
        </w:rPr>
        <w:t xml:space="preserve"> </w:t>
      </w:r>
    </w:p>
    <w:p w14:paraId="086A8518" w14:textId="77777777" w:rsidR="002200D0" w:rsidRPr="00045F6C" w:rsidRDefault="002200D0" w:rsidP="004E43BC">
      <w:pPr>
        <w:pStyle w:val="Akapitzlist"/>
        <w:widowControl/>
        <w:numPr>
          <w:ilvl w:val="0"/>
          <w:numId w:val="12"/>
        </w:numPr>
        <w:tabs>
          <w:tab w:val="left" w:pos="3620"/>
          <w:tab w:val="center" w:pos="4716"/>
        </w:tabs>
        <w:suppressAutoHyphens w:val="0"/>
        <w:ind w:left="284" w:hanging="284"/>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Wniosek o przyznanie pomocy</w:t>
      </w:r>
      <w:r w:rsidR="00134E90" w:rsidRPr="00045F6C">
        <w:rPr>
          <w:rFonts w:ascii="Palatino Linotype" w:eastAsia="Times New Roman" w:hAnsi="Palatino Linotype"/>
          <w:color w:val="000000" w:themeColor="text1"/>
          <w:sz w:val="20"/>
          <w:szCs w:val="20"/>
        </w:rPr>
        <w:t>/wniosek o dofinansowanie</w:t>
      </w:r>
      <w:r w:rsidRPr="00045F6C">
        <w:rPr>
          <w:rFonts w:ascii="Palatino Linotype" w:eastAsia="Times New Roman" w:hAnsi="Palatino Linotype"/>
          <w:color w:val="000000" w:themeColor="text1"/>
          <w:sz w:val="20"/>
          <w:szCs w:val="20"/>
        </w:rPr>
        <w:t xml:space="preserve"> jest skład</w:t>
      </w:r>
      <w:r w:rsidR="00045F6C" w:rsidRPr="00045F6C">
        <w:rPr>
          <w:rFonts w:ascii="Palatino Linotype" w:eastAsia="Times New Roman" w:hAnsi="Palatino Linotype"/>
          <w:color w:val="000000" w:themeColor="text1"/>
          <w:sz w:val="20"/>
          <w:szCs w:val="20"/>
        </w:rPr>
        <w:t>any w wersji elektronicznej, za </w:t>
      </w:r>
      <w:r w:rsidRPr="00045F6C">
        <w:rPr>
          <w:rFonts w:ascii="Palatino Linotype" w:eastAsia="Times New Roman" w:hAnsi="Palatino Linotype"/>
          <w:color w:val="000000" w:themeColor="text1"/>
          <w:sz w:val="20"/>
          <w:szCs w:val="20"/>
        </w:rPr>
        <w:t>pomocą aplikacji określonej dla Programu (PROW lub RPO</w:t>
      </w:r>
      <w:r w:rsidR="00045F6C" w:rsidRPr="00045F6C">
        <w:rPr>
          <w:rFonts w:ascii="Palatino Linotype" w:eastAsia="Times New Roman" w:hAnsi="Palatino Linotype"/>
          <w:color w:val="000000" w:themeColor="text1"/>
          <w:sz w:val="20"/>
          <w:szCs w:val="20"/>
        </w:rPr>
        <w:t>WP) wraz z w wersją papierową i </w:t>
      </w:r>
      <w:r w:rsidRPr="00045F6C">
        <w:rPr>
          <w:rFonts w:ascii="Palatino Linotype" w:eastAsia="Times New Roman" w:hAnsi="Palatino Linotype"/>
          <w:color w:val="000000" w:themeColor="text1"/>
          <w:sz w:val="20"/>
          <w:szCs w:val="20"/>
        </w:rPr>
        <w:t>elektroniczną do LGD, zgodnie z art. 20 ust.</w:t>
      </w:r>
      <w:r w:rsidR="00876241" w:rsidRPr="00045F6C">
        <w:rPr>
          <w:rFonts w:ascii="Palatino Linotype" w:eastAsia="Times New Roman" w:hAnsi="Palatino Linotype"/>
          <w:color w:val="000000" w:themeColor="text1"/>
          <w:sz w:val="20"/>
          <w:szCs w:val="20"/>
        </w:rPr>
        <w:t xml:space="preserve"> </w:t>
      </w:r>
      <w:r w:rsidRPr="00045F6C">
        <w:rPr>
          <w:rFonts w:ascii="Palatino Linotype" w:eastAsia="Times New Roman" w:hAnsi="Palatino Linotype"/>
          <w:color w:val="000000" w:themeColor="text1"/>
          <w:sz w:val="20"/>
          <w:szCs w:val="20"/>
        </w:rPr>
        <w:t xml:space="preserve">1 ustawy o RLKS </w:t>
      </w:r>
      <w:r w:rsidR="00045F6C" w:rsidRPr="00045F6C">
        <w:rPr>
          <w:rFonts w:ascii="Palatino Linotype" w:eastAsia="Times New Roman" w:hAnsi="Palatino Linotype"/>
          <w:color w:val="000000" w:themeColor="text1"/>
          <w:sz w:val="20"/>
          <w:szCs w:val="20"/>
        </w:rPr>
        <w:t>w terminie i formie wskazanej w </w:t>
      </w:r>
      <w:r w:rsidRPr="00045F6C">
        <w:rPr>
          <w:rFonts w:ascii="Palatino Linotype" w:eastAsia="Times New Roman" w:hAnsi="Palatino Linotype"/>
          <w:color w:val="000000" w:themeColor="text1"/>
          <w:sz w:val="20"/>
          <w:szCs w:val="20"/>
        </w:rPr>
        <w:t xml:space="preserve">ogłoszeniu, o którym mowa w art. 19 ustawy o RLKS. Termin składania wniosków </w:t>
      </w:r>
      <w:r w:rsidRPr="00045F6C">
        <w:rPr>
          <w:rFonts w:ascii="Palatino Linotype" w:hAnsi="Palatino Linotype"/>
          <w:color w:val="000000" w:themeColor="text1"/>
          <w:sz w:val="20"/>
          <w:szCs w:val="20"/>
        </w:rPr>
        <w:t>nie może być krótszy niż 14 dni i nie dłuższy niż 30 dni.</w:t>
      </w:r>
    </w:p>
    <w:p w14:paraId="79809087" w14:textId="77777777" w:rsidR="00876241" w:rsidRPr="00045F6C" w:rsidRDefault="002200D0" w:rsidP="004E43BC">
      <w:pPr>
        <w:pStyle w:val="Akapitzlist"/>
        <w:widowControl/>
        <w:numPr>
          <w:ilvl w:val="0"/>
          <w:numId w:val="12"/>
        </w:numPr>
        <w:tabs>
          <w:tab w:val="left" w:pos="3620"/>
          <w:tab w:val="center" w:pos="4716"/>
        </w:tabs>
        <w:suppressAutoHyphens w:val="0"/>
        <w:ind w:left="284" w:hanging="284"/>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W przypadku PROW</w:t>
      </w:r>
      <w:r w:rsidR="00876241" w:rsidRPr="00045F6C">
        <w:rPr>
          <w:rFonts w:ascii="Palatino Linotype" w:eastAsia="Times New Roman" w:hAnsi="Palatino Linotype"/>
          <w:color w:val="000000" w:themeColor="text1"/>
          <w:sz w:val="20"/>
          <w:szCs w:val="20"/>
        </w:rPr>
        <w:t>:</w:t>
      </w:r>
    </w:p>
    <w:p w14:paraId="54358EB1" w14:textId="77777777" w:rsidR="00876241" w:rsidRPr="00045F6C" w:rsidRDefault="002200D0" w:rsidP="00876241">
      <w:pPr>
        <w:pStyle w:val="Akapitzlist"/>
        <w:widowControl/>
        <w:numPr>
          <w:ilvl w:val="0"/>
          <w:numId w:val="36"/>
        </w:numPr>
        <w:tabs>
          <w:tab w:val="left" w:pos="3620"/>
          <w:tab w:val="center" w:pos="4716"/>
        </w:tabs>
        <w:suppressAutoHyphens w:val="0"/>
        <w:ind w:left="709"/>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złożenie wniosku następuje bezpośrednio do LGD, przy czym bezpośrednio oznacza osobiście albo przez pełnomocnika albo przez osobę upoważnioną</w:t>
      </w:r>
      <w:r w:rsidR="00876241" w:rsidRPr="00045F6C">
        <w:rPr>
          <w:rFonts w:ascii="Palatino Linotype" w:eastAsia="Times New Roman" w:hAnsi="Palatino Linotype"/>
          <w:color w:val="000000" w:themeColor="text1"/>
          <w:sz w:val="20"/>
          <w:szCs w:val="20"/>
        </w:rPr>
        <w:t>,</w:t>
      </w:r>
    </w:p>
    <w:p w14:paraId="25AFFBB0" w14:textId="77777777" w:rsidR="002200D0" w:rsidRPr="00045F6C" w:rsidRDefault="002200D0" w:rsidP="00876241">
      <w:pPr>
        <w:pStyle w:val="Akapitzlist"/>
        <w:widowControl/>
        <w:numPr>
          <w:ilvl w:val="0"/>
          <w:numId w:val="36"/>
        </w:numPr>
        <w:tabs>
          <w:tab w:val="left" w:pos="3620"/>
          <w:tab w:val="center" w:pos="4716"/>
        </w:tabs>
        <w:suppressAutoHyphens w:val="0"/>
        <w:ind w:left="709"/>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złożenie wniosku potwierdzane jest na kopii pierwszej strony wniosku. Potwierdzenie zawiera datę i godzinę złożenia wniosku, liczbę złożonych wraz z wnioskiem załączników oraz jest opatrzone pieczęcią LGD i podpisane przez osobę przyjmującą w LGD wniosek</w:t>
      </w:r>
      <w:r w:rsidR="00876241" w:rsidRPr="00045F6C">
        <w:rPr>
          <w:rFonts w:ascii="Palatino Linotype" w:eastAsia="Times New Roman" w:hAnsi="Palatino Linotype"/>
          <w:color w:val="000000" w:themeColor="text1"/>
          <w:sz w:val="20"/>
          <w:szCs w:val="20"/>
        </w:rPr>
        <w:t>,</w:t>
      </w:r>
    </w:p>
    <w:p w14:paraId="6B574B2D" w14:textId="77777777" w:rsidR="00876241" w:rsidRPr="00045F6C" w:rsidRDefault="00876241" w:rsidP="00876241">
      <w:pPr>
        <w:pStyle w:val="Akapitzlist"/>
        <w:widowControl/>
        <w:numPr>
          <w:ilvl w:val="0"/>
          <w:numId w:val="36"/>
        </w:numPr>
        <w:tabs>
          <w:tab w:val="left" w:pos="3620"/>
          <w:tab w:val="center" w:pos="4716"/>
        </w:tabs>
        <w:suppressAutoHyphens w:val="0"/>
        <w:ind w:left="709"/>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wniosek składany jest w wersji papierowej (trwale spięty), wypełniony elektronicznie </w:t>
      </w:r>
      <w:r w:rsidRPr="00045F6C">
        <w:rPr>
          <w:rFonts w:ascii="Palatino Linotype" w:eastAsia="Times New Roman" w:hAnsi="Palatino Linotype"/>
          <w:color w:val="000000" w:themeColor="text1"/>
          <w:sz w:val="20"/>
          <w:szCs w:val="20"/>
        </w:rPr>
        <w:br/>
        <w:t xml:space="preserve">i wydrukowany lub wypełniony odręcznie (w sposób czytelny np. pismem drukowanym). </w:t>
      </w:r>
      <w:r w:rsidRPr="00045F6C">
        <w:rPr>
          <w:rFonts w:ascii="Palatino Linotype" w:eastAsia="Times New Roman" w:hAnsi="Palatino Linotype"/>
          <w:color w:val="000000" w:themeColor="text1"/>
          <w:sz w:val="20"/>
          <w:szCs w:val="20"/>
        </w:rPr>
        <w:br/>
        <w:t>Do wniosku załącza się wersję elektroniczną wniosku.</w:t>
      </w:r>
    </w:p>
    <w:p w14:paraId="0EEBFF0D" w14:textId="77777777" w:rsidR="00876241" w:rsidRPr="00045F6C" w:rsidRDefault="002200D0" w:rsidP="004E43BC">
      <w:pPr>
        <w:pStyle w:val="Akapitzlist"/>
        <w:widowControl/>
        <w:numPr>
          <w:ilvl w:val="0"/>
          <w:numId w:val="12"/>
        </w:numPr>
        <w:tabs>
          <w:tab w:val="left" w:pos="3620"/>
          <w:tab w:val="center" w:pos="4716"/>
        </w:tabs>
        <w:suppressAutoHyphens w:val="0"/>
        <w:ind w:left="284" w:hanging="284"/>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W przypadku RPOWP</w:t>
      </w:r>
      <w:r w:rsidR="00876241" w:rsidRPr="00045F6C">
        <w:rPr>
          <w:rFonts w:ascii="Palatino Linotype" w:eastAsia="Times New Roman" w:hAnsi="Palatino Linotype"/>
          <w:color w:val="000000" w:themeColor="text1"/>
          <w:sz w:val="20"/>
          <w:szCs w:val="20"/>
        </w:rPr>
        <w:t>:</w:t>
      </w:r>
    </w:p>
    <w:p w14:paraId="0EA45963" w14:textId="77777777" w:rsidR="00383B70" w:rsidRPr="00045F6C" w:rsidRDefault="00383B70" w:rsidP="00383B70">
      <w:pPr>
        <w:pStyle w:val="Akapitzlist"/>
        <w:widowControl/>
        <w:numPr>
          <w:ilvl w:val="0"/>
          <w:numId w:val="37"/>
        </w:numPr>
        <w:tabs>
          <w:tab w:val="left" w:pos="3620"/>
          <w:tab w:val="center" w:pos="4716"/>
        </w:tabs>
        <w:suppressAutoHyphens w:val="0"/>
        <w:ind w:left="709"/>
        <w:jc w:val="both"/>
        <w:rPr>
          <w:rFonts w:ascii="Palatino Linotype" w:eastAsia="Times New Roman" w:hAnsi="Palatino Linotype"/>
          <w:color w:val="000000" w:themeColor="text1"/>
          <w:sz w:val="20"/>
          <w:szCs w:val="20"/>
        </w:rPr>
      </w:pPr>
      <w:r w:rsidRPr="00045F6C">
        <w:rPr>
          <w:rFonts w:ascii="Palatino Linotype" w:hAnsi="Palatino Linotype"/>
          <w:color w:val="000000" w:themeColor="text1"/>
          <w:sz w:val="20"/>
          <w:szCs w:val="20"/>
        </w:rPr>
        <w:t xml:space="preserve">wnioski o dofinansowanie operacji realizowanej przez podmioty inne niż LGD będą składane w wersji elektronicznej (XML) za pomocą aplikacji Generator Wniosków Aplikacyjnych </w:t>
      </w:r>
      <w:r w:rsidRPr="00045F6C">
        <w:rPr>
          <w:rFonts w:ascii="Palatino Linotype" w:hAnsi="Palatino Linotype"/>
          <w:color w:val="000000" w:themeColor="text1"/>
          <w:sz w:val="20"/>
          <w:szCs w:val="20"/>
        </w:rPr>
        <w:br/>
        <w:t xml:space="preserve">na lata 2014-2020 (GWA2014 EFRR lub GWA2014 EFS) w terminie określonym przez LGD </w:t>
      </w:r>
      <w:r w:rsidRPr="00045F6C">
        <w:rPr>
          <w:rFonts w:ascii="Palatino Linotype" w:hAnsi="Palatino Linotype"/>
          <w:color w:val="000000" w:themeColor="text1"/>
          <w:sz w:val="20"/>
          <w:szCs w:val="20"/>
        </w:rPr>
        <w:br/>
        <w:t xml:space="preserve">w ogłoszeniu o naborze wniosków. Wnioskodawca ma obowiązek złożyć również do LGD </w:t>
      </w:r>
      <w:r w:rsidRPr="00045F6C">
        <w:rPr>
          <w:rFonts w:ascii="Palatino Linotype" w:hAnsi="Palatino Linotype"/>
          <w:color w:val="000000" w:themeColor="text1"/>
          <w:sz w:val="20"/>
          <w:szCs w:val="20"/>
        </w:rPr>
        <w:br/>
        <w:t xml:space="preserve">2 egzemplarze w wersji papierowej wniosków o dofinansowanie wraz z załącznikami </w:t>
      </w:r>
      <w:r w:rsidRPr="00045F6C">
        <w:rPr>
          <w:rFonts w:ascii="Palatino Linotype" w:hAnsi="Palatino Linotype"/>
          <w:color w:val="000000" w:themeColor="text1"/>
          <w:sz w:val="20"/>
          <w:szCs w:val="20"/>
        </w:rPr>
        <w:br/>
        <w:t>(jeśli dotyczy) oraz potwierdzeniem przesłania do IZ RPOWP elektronicznej wersji wniosku w terminie wskazanym w ogłoszeniu o naborze,</w:t>
      </w:r>
    </w:p>
    <w:p w14:paraId="5205DF44" w14:textId="77777777" w:rsidR="002200D0" w:rsidRPr="00045F6C" w:rsidRDefault="002200D0" w:rsidP="00383B70">
      <w:pPr>
        <w:pStyle w:val="Akapitzlist"/>
        <w:widowControl/>
        <w:numPr>
          <w:ilvl w:val="0"/>
          <w:numId w:val="37"/>
        </w:numPr>
        <w:tabs>
          <w:tab w:val="left" w:pos="3620"/>
          <w:tab w:val="center" w:pos="4716"/>
        </w:tabs>
        <w:suppressAutoHyphens w:val="0"/>
        <w:ind w:left="709"/>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lastRenderedPageBreak/>
        <w:t xml:space="preserve">złożenie wniosku potwierdzane jest na pierwszej stronie wniosku. Potwierdzenie zawiera datę i godzinę złożenia wniosku, liczbę złożonych wraz z wnioskiem załączników </w:t>
      </w:r>
      <w:r w:rsidR="00383B70" w:rsidRPr="00045F6C">
        <w:rPr>
          <w:rFonts w:ascii="Palatino Linotype" w:eastAsia="Times New Roman" w:hAnsi="Palatino Linotype"/>
          <w:color w:val="000000" w:themeColor="text1"/>
          <w:sz w:val="20"/>
          <w:szCs w:val="20"/>
        </w:rPr>
        <w:br/>
      </w:r>
      <w:r w:rsidRPr="00045F6C">
        <w:rPr>
          <w:rFonts w:ascii="Palatino Linotype" w:eastAsia="Times New Roman" w:hAnsi="Palatino Linotype"/>
          <w:color w:val="000000" w:themeColor="text1"/>
          <w:sz w:val="20"/>
          <w:szCs w:val="20"/>
        </w:rPr>
        <w:t xml:space="preserve">oraz jest opatrzone pieczęcią LGD i podpisane przez </w:t>
      </w:r>
      <w:r w:rsidR="00383B70" w:rsidRPr="00045F6C">
        <w:rPr>
          <w:rFonts w:ascii="Palatino Linotype" w:eastAsia="Times New Roman" w:hAnsi="Palatino Linotype"/>
          <w:color w:val="000000" w:themeColor="text1"/>
          <w:sz w:val="20"/>
          <w:szCs w:val="20"/>
        </w:rPr>
        <w:t>osobę przyjmującą w LGD wniosek,</w:t>
      </w:r>
    </w:p>
    <w:p w14:paraId="4653054D" w14:textId="77777777" w:rsidR="00383B70" w:rsidRPr="00045F6C" w:rsidRDefault="00383B70" w:rsidP="00383B70">
      <w:pPr>
        <w:pStyle w:val="Akapitzlist"/>
        <w:widowControl/>
        <w:numPr>
          <w:ilvl w:val="0"/>
          <w:numId w:val="37"/>
        </w:numPr>
        <w:tabs>
          <w:tab w:val="left" w:pos="3620"/>
          <w:tab w:val="center" w:pos="4716"/>
        </w:tabs>
        <w:suppressAutoHyphens w:val="0"/>
        <w:ind w:left="709"/>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złożenie wniosku następuje bezpośrednio do LGD, przy czym bezpośrednio oznacza osobiście albo przez pełnomocnika albo przez osobę upoważnioną.</w:t>
      </w:r>
    </w:p>
    <w:p w14:paraId="79FF2D64" w14:textId="77777777" w:rsidR="00955C5D" w:rsidRDefault="00383B70" w:rsidP="00955C5D">
      <w:pPr>
        <w:pStyle w:val="Akapitzlist"/>
        <w:widowControl/>
        <w:numPr>
          <w:ilvl w:val="0"/>
          <w:numId w:val="12"/>
        </w:numPr>
        <w:tabs>
          <w:tab w:val="left" w:pos="3620"/>
          <w:tab w:val="center" w:pos="4716"/>
        </w:tabs>
        <w:suppressAutoHyphens w:val="0"/>
        <w:ind w:left="284" w:hanging="284"/>
        <w:jc w:val="both"/>
        <w:rPr>
          <w:rFonts w:ascii="Palatino Linotype" w:eastAsia="Times New Roman" w:hAnsi="Palatino Linotype"/>
          <w:color w:val="000000" w:themeColor="text1"/>
          <w:sz w:val="20"/>
          <w:szCs w:val="20"/>
        </w:rPr>
      </w:pPr>
      <w:r w:rsidRPr="00955C5D">
        <w:rPr>
          <w:rFonts w:ascii="Palatino Linotype" w:eastAsia="Times New Roman" w:hAnsi="Palatino Linotype"/>
          <w:color w:val="000000" w:themeColor="text1"/>
          <w:sz w:val="20"/>
          <w:szCs w:val="20"/>
        </w:rPr>
        <w:t>Pracownik biura</w:t>
      </w:r>
      <w:r w:rsidR="00DC2183" w:rsidRPr="00955C5D">
        <w:rPr>
          <w:rFonts w:ascii="Palatino Linotype" w:eastAsia="Times New Roman" w:hAnsi="Palatino Linotype"/>
          <w:color w:val="000000" w:themeColor="text1"/>
          <w:sz w:val="20"/>
          <w:szCs w:val="20"/>
        </w:rPr>
        <w:t xml:space="preserve"> LGD zobowiązany</w:t>
      </w:r>
      <w:r w:rsidRPr="00955C5D">
        <w:rPr>
          <w:rFonts w:ascii="Palatino Linotype" w:eastAsia="Times New Roman" w:hAnsi="Palatino Linotype"/>
          <w:color w:val="000000" w:themeColor="text1"/>
          <w:sz w:val="20"/>
          <w:szCs w:val="20"/>
        </w:rPr>
        <w:t xml:space="preserve"> jest nadać każdemu wnioskowi o przyznanie pomocy</w:t>
      </w:r>
      <w:r w:rsidR="00134E90" w:rsidRPr="00955C5D">
        <w:rPr>
          <w:rFonts w:ascii="Palatino Linotype" w:eastAsia="Times New Roman" w:hAnsi="Palatino Linotype"/>
          <w:color w:val="000000" w:themeColor="text1"/>
          <w:sz w:val="20"/>
          <w:szCs w:val="20"/>
        </w:rPr>
        <w:t>/ wnioskowi o dofinansowanie</w:t>
      </w:r>
      <w:r w:rsidRPr="00955C5D">
        <w:rPr>
          <w:rFonts w:ascii="Palatino Linotype" w:eastAsia="Times New Roman" w:hAnsi="Palatino Linotype"/>
          <w:color w:val="000000" w:themeColor="text1"/>
          <w:sz w:val="20"/>
          <w:szCs w:val="20"/>
        </w:rPr>
        <w:t xml:space="preserve"> indywidualne oznaczenie (znak sprawy – numer wniosku) i wpisać je na wniosku o przyznanie pomocy</w:t>
      </w:r>
      <w:r w:rsidR="00545FD3" w:rsidRPr="00955C5D">
        <w:rPr>
          <w:rFonts w:ascii="Palatino Linotype" w:eastAsia="Times New Roman" w:hAnsi="Palatino Linotype"/>
          <w:color w:val="000000" w:themeColor="text1"/>
          <w:sz w:val="20"/>
          <w:szCs w:val="20"/>
        </w:rPr>
        <w:t xml:space="preserve">/wniosku o dofinansowanie </w:t>
      </w:r>
      <w:r w:rsidRPr="00955C5D">
        <w:rPr>
          <w:rFonts w:ascii="Palatino Linotype" w:eastAsia="Times New Roman" w:hAnsi="Palatino Linotype"/>
          <w:color w:val="000000" w:themeColor="text1"/>
          <w:sz w:val="20"/>
          <w:szCs w:val="20"/>
        </w:rPr>
        <w:t>w odpowiednim polu. Numer ten powinien zostać odzwierciedlony w rejestrze prowadzonym przez LGD.</w:t>
      </w:r>
    </w:p>
    <w:p w14:paraId="4D7D4E0A" w14:textId="77777777" w:rsidR="00383B70" w:rsidRPr="00955C5D" w:rsidRDefault="00383B70" w:rsidP="00955C5D">
      <w:pPr>
        <w:pStyle w:val="Akapitzlist"/>
        <w:widowControl/>
        <w:numPr>
          <w:ilvl w:val="0"/>
          <w:numId w:val="12"/>
        </w:numPr>
        <w:tabs>
          <w:tab w:val="left" w:pos="3620"/>
          <w:tab w:val="center" w:pos="4716"/>
        </w:tabs>
        <w:suppressAutoHyphens w:val="0"/>
        <w:ind w:left="284" w:hanging="284"/>
        <w:jc w:val="both"/>
        <w:rPr>
          <w:rFonts w:ascii="Palatino Linotype" w:eastAsia="Times New Roman" w:hAnsi="Palatino Linotype"/>
          <w:color w:val="000000" w:themeColor="text1"/>
          <w:sz w:val="20"/>
          <w:szCs w:val="20"/>
        </w:rPr>
      </w:pPr>
      <w:r w:rsidRPr="00955C5D">
        <w:rPr>
          <w:rFonts w:ascii="Palatino Linotype" w:eastAsia="Times New Roman" w:hAnsi="Palatino Linotype"/>
          <w:sz w:val="20"/>
          <w:szCs w:val="20"/>
        </w:rPr>
        <w:t xml:space="preserve">Termin złożenia wniosku uważa się za zachowany, jeśli data i godzina z pieczęci LGD/wpisana przez LGD (potwierdzająca złożenie wniosku) nie jest wcześniejsza niż data i godzina rozpoczęcia naboru i późniejsza niż dzień zakończenia terminu naboru wniosków. </w:t>
      </w:r>
    </w:p>
    <w:p w14:paraId="5B27A116" w14:textId="77777777" w:rsidR="001147CE" w:rsidRPr="00061BED" w:rsidRDefault="001147CE" w:rsidP="004E43BC">
      <w:pPr>
        <w:pStyle w:val="Akapitzlist"/>
        <w:widowControl/>
        <w:numPr>
          <w:ilvl w:val="0"/>
          <w:numId w:val="12"/>
        </w:numPr>
        <w:tabs>
          <w:tab w:val="left" w:pos="3620"/>
          <w:tab w:val="center" w:pos="4716"/>
        </w:tabs>
        <w:suppressAutoHyphens w:val="0"/>
        <w:ind w:left="284" w:hanging="284"/>
        <w:jc w:val="both"/>
        <w:rPr>
          <w:rFonts w:ascii="Palatino Linotype" w:eastAsia="Times New Roman" w:hAnsi="Palatino Linotype"/>
          <w:sz w:val="20"/>
          <w:szCs w:val="20"/>
        </w:rPr>
      </w:pPr>
      <w:r w:rsidRPr="00F24622">
        <w:rPr>
          <w:rFonts w:ascii="Palatino Linotype" w:hAnsi="Palatino Linotype" w:cs="Arial"/>
          <w:sz w:val="20"/>
          <w:szCs w:val="20"/>
        </w:rPr>
        <w:t xml:space="preserve">Wnioski, które wpłyną po terminie nie podlegają ocenie. Ocenie nie podlegają również wnioski </w:t>
      </w:r>
      <w:r w:rsidR="00CF4989" w:rsidRPr="00F24622">
        <w:rPr>
          <w:rFonts w:ascii="Palatino Linotype" w:hAnsi="Palatino Linotype" w:cs="Arial"/>
          <w:sz w:val="20"/>
          <w:szCs w:val="20"/>
        </w:rPr>
        <w:br/>
      </w:r>
      <w:r w:rsidRPr="00F24622">
        <w:rPr>
          <w:rFonts w:ascii="Palatino Linotype" w:hAnsi="Palatino Linotype" w:cs="Arial"/>
          <w:sz w:val="20"/>
          <w:szCs w:val="20"/>
        </w:rPr>
        <w:t>w sytuacji, gdy</w:t>
      </w:r>
      <w:r w:rsidRPr="00F24622">
        <w:rPr>
          <w:rFonts w:ascii="Palatino Linotype" w:eastAsia="Times New Roman" w:hAnsi="Palatino Linotype" w:cs="Arial"/>
          <w:sz w:val="20"/>
          <w:szCs w:val="20"/>
        </w:rPr>
        <w:t>:</w:t>
      </w:r>
    </w:p>
    <w:p w14:paraId="1A5B9F76" w14:textId="77777777" w:rsidR="001147CE" w:rsidRPr="00061BED" w:rsidRDefault="001147CE" w:rsidP="00903362">
      <w:pPr>
        <w:pStyle w:val="Akapitzlist"/>
        <w:widowControl/>
        <w:tabs>
          <w:tab w:val="left" w:pos="3620"/>
          <w:tab w:val="center" w:pos="4716"/>
        </w:tabs>
        <w:suppressAutoHyphens w:val="0"/>
        <w:ind w:left="284"/>
        <w:jc w:val="both"/>
        <w:rPr>
          <w:rFonts w:ascii="Palatino Linotype" w:hAnsi="Palatino Linotype" w:cs="Arial"/>
          <w:sz w:val="20"/>
          <w:szCs w:val="20"/>
        </w:rPr>
      </w:pPr>
      <w:r w:rsidRPr="00061BED">
        <w:rPr>
          <w:rFonts w:ascii="Palatino Linotype" w:hAnsi="Palatino Linotype" w:cs="Arial"/>
          <w:sz w:val="20"/>
          <w:szCs w:val="20"/>
        </w:rPr>
        <w:t xml:space="preserve">- wnioski złożono tylko w wersji elektronicznej (XML) za pomocą systemu GWA2014 w terminie określonym w ogłoszeniu o naborze, a brakuje 2 egzemplarzy w wersji papierowej wniosku </w:t>
      </w:r>
      <w:r w:rsidR="00CF4989">
        <w:rPr>
          <w:rFonts w:ascii="Palatino Linotype" w:hAnsi="Palatino Linotype" w:cs="Arial"/>
          <w:sz w:val="20"/>
          <w:szCs w:val="20"/>
        </w:rPr>
        <w:br/>
      </w:r>
      <w:r w:rsidRPr="00061BED">
        <w:rPr>
          <w:rFonts w:ascii="Palatino Linotype" w:hAnsi="Palatino Linotype" w:cs="Arial"/>
          <w:sz w:val="20"/>
          <w:szCs w:val="20"/>
        </w:rPr>
        <w:t>o udzielenie wsparcia wraz z załącznikami;</w:t>
      </w:r>
    </w:p>
    <w:p w14:paraId="48013CDF" w14:textId="77777777" w:rsidR="001147CE" w:rsidRPr="00061BED" w:rsidRDefault="001147CE" w:rsidP="00903362">
      <w:pPr>
        <w:pStyle w:val="Akapitzlist"/>
        <w:widowControl/>
        <w:tabs>
          <w:tab w:val="left" w:pos="3620"/>
          <w:tab w:val="center" w:pos="4716"/>
        </w:tabs>
        <w:suppressAutoHyphens w:val="0"/>
        <w:ind w:left="284"/>
        <w:jc w:val="both"/>
        <w:rPr>
          <w:rFonts w:ascii="Palatino Linotype" w:hAnsi="Palatino Linotype" w:cs="Arial"/>
          <w:sz w:val="20"/>
          <w:szCs w:val="20"/>
        </w:rPr>
      </w:pPr>
      <w:r w:rsidRPr="00061BED">
        <w:rPr>
          <w:rFonts w:ascii="Palatino Linotype" w:hAnsi="Palatino Linotype" w:cs="Arial"/>
          <w:sz w:val="20"/>
          <w:szCs w:val="20"/>
        </w:rPr>
        <w:t xml:space="preserve">- wnioski złożone w wersji elektronicznej (XML) za pomocą GWA2014 w terminie określonym </w:t>
      </w:r>
      <w:r w:rsidR="00CF4989">
        <w:rPr>
          <w:rFonts w:ascii="Palatino Linotype" w:hAnsi="Palatino Linotype" w:cs="Arial"/>
          <w:sz w:val="20"/>
          <w:szCs w:val="20"/>
        </w:rPr>
        <w:br/>
      </w:r>
      <w:r w:rsidRPr="00061BED">
        <w:rPr>
          <w:rFonts w:ascii="Palatino Linotype" w:hAnsi="Palatino Linotype" w:cs="Arial"/>
          <w:sz w:val="20"/>
          <w:szCs w:val="20"/>
        </w:rPr>
        <w:t xml:space="preserve">w ogłoszeniu o naborze, a 2 egzemplarze w wersji papierowej wniosku o udzielenie wsparcia </w:t>
      </w:r>
      <w:r w:rsidR="00CF4989">
        <w:rPr>
          <w:rFonts w:ascii="Palatino Linotype" w:hAnsi="Palatino Linotype" w:cs="Arial"/>
          <w:sz w:val="20"/>
          <w:szCs w:val="20"/>
        </w:rPr>
        <w:br/>
      </w:r>
      <w:r w:rsidRPr="00061BED">
        <w:rPr>
          <w:rFonts w:ascii="Palatino Linotype" w:hAnsi="Palatino Linotype" w:cs="Arial"/>
          <w:sz w:val="20"/>
          <w:szCs w:val="20"/>
        </w:rPr>
        <w:t>wraz z załącznikami oraz Potwierdzeniem przesłania do IZ RPOWP elektronicznej wersji wniosku po terminie na złożenie wersji papierowych wniosków określonym w ogłoszeniu;</w:t>
      </w:r>
    </w:p>
    <w:p w14:paraId="72890A08" w14:textId="77777777" w:rsidR="00760646" w:rsidRDefault="001147CE" w:rsidP="00045F6C">
      <w:pPr>
        <w:pStyle w:val="Akapitzlist"/>
        <w:widowControl/>
        <w:tabs>
          <w:tab w:val="left" w:pos="3620"/>
          <w:tab w:val="center" w:pos="4716"/>
        </w:tabs>
        <w:suppressAutoHyphens w:val="0"/>
        <w:ind w:left="284"/>
        <w:jc w:val="both"/>
        <w:rPr>
          <w:rFonts w:ascii="Palatino Linotype" w:eastAsia="Times New Roman" w:hAnsi="Palatino Linotype"/>
          <w:sz w:val="20"/>
          <w:szCs w:val="20"/>
        </w:rPr>
      </w:pPr>
      <w:r w:rsidRPr="00061BED">
        <w:rPr>
          <w:rFonts w:ascii="Palatino Linotype" w:hAnsi="Palatino Linotype" w:cs="Arial"/>
          <w:sz w:val="20"/>
          <w:szCs w:val="20"/>
        </w:rPr>
        <w:t xml:space="preserve">- brakuje wniosku w wersji elektronicznej (XML) złożonego za pomocą systemu GWA2014. </w:t>
      </w:r>
      <w:r w:rsidR="00CF4989">
        <w:rPr>
          <w:rFonts w:ascii="Palatino Linotype" w:hAnsi="Palatino Linotype" w:cs="Arial"/>
          <w:sz w:val="20"/>
          <w:szCs w:val="20"/>
        </w:rPr>
        <w:br/>
      </w:r>
      <w:r w:rsidRPr="00061BED">
        <w:rPr>
          <w:rFonts w:ascii="Palatino Linotype" w:hAnsi="Palatino Linotype" w:cs="Arial"/>
          <w:sz w:val="20"/>
          <w:szCs w:val="20"/>
        </w:rPr>
        <w:t>Nie dopuszcza się złożenia wniosku w formacie XML w innej formie niż przesłanej przez aplikację GWA2014 np.: na płycie CD/DVD.</w:t>
      </w:r>
    </w:p>
    <w:p w14:paraId="0E52B8A4" w14:textId="77777777" w:rsidR="00E05880" w:rsidRPr="00061BED" w:rsidRDefault="00E05880" w:rsidP="00903362">
      <w:pPr>
        <w:widowControl/>
        <w:tabs>
          <w:tab w:val="left" w:pos="3620"/>
          <w:tab w:val="center" w:pos="4716"/>
        </w:tabs>
        <w:suppressAutoHyphens w:val="0"/>
        <w:jc w:val="both"/>
        <w:rPr>
          <w:rFonts w:ascii="Palatino Linotype" w:eastAsia="Times New Roman" w:hAnsi="Palatino Linotype"/>
          <w:sz w:val="20"/>
          <w:szCs w:val="20"/>
        </w:rPr>
      </w:pPr>
    </w:p>
    <w:p w14:paraId="16821611" w14:textId="77777777" w:rsidR="00A8262C" w:rsidRPr="00061BED" w:rsidRDefault="00A8262C" w:rsidP="007E0370">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3</w:t>
      </w:r>
      <w:r w:rsidR="00143DC5" w:rsidRPr="00061BED">
        <w:rPr>
          <w:rFonts w:ascii="Palatino Linotype" w:eastAsia="Times New Roman" w:hAnsi="Palatino Linotype"/>
          <w:b/>
          <w:sz w:val="20"/>
          <w:szCs w:val="20"/>
        </w:rPr>
        <w:t>.</w:t>
      </w:r>
    </w:p>
    <w:p w14:paraId="17953D48" w14:textId="77777777" w:rsidR="00A8262C" w:rsidRPr="00061BED" w:rsidRDefault="00A8262C" w:rsidP="007E0370">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Wycofanie wniosku</w:t>
      </w:r>
    </w:p>
    <w:p w14:paraId="535CA1FC" w14:textId="77777777" w:rsidR="00A8262C" w:rsidRPr="00061BED" w:rsidRDefault="00A8262C" w:rsidP="00903362">
      <w:pPr>
        <w:tabs>
          <w:tab w:val="left" w:pos="3620"/>
          <w:tab w:val="center" w:pos="4716"/>
        </w:tabs>
        <w:jc w:val="both"/>
        <w:rPr>
          <w:rFonts w:ascii="Palatino Linotype" w:eastAsia="Times New Roman" w:hAnsi="Palatino Linotype"/>
          <w:b/>
          <w:sz w:val="20"/>
          <w:szCs w:val="20"/>
        </w:rPr>
      </w:pPr>
    </w:p>
    <w:p w14:paraId="23BF2E8B" w14:textId="77777777" w:rsidR="00A8262C" w:rsidRPr="00061BED" w:rsidRDefault="006B3A85" w:rsidP="004E43BC">
      <w:pPr>
        <w:pStyle w:val="Akapitzlist"/>
        <w:widowControl/>
        <w:numPr>
          <w:ilvl w:val="0"/>
          <w:numId w:val="13"/>
        </w:numPr>
        <w:suppressAutoHyphens w:val="0"/>
        <w:spacing w:after="200" w:line="276" w:lineRule="auto"/>
        <w:ind w:left="284"/>
        <w:jc w:val="both"/>
        <w:rPr>
          <w:rFonts w:ascii="Palatino Linotype" w:hAnsi="Palatino Linotype" w:cs="Arial"/>
          <w:sz w:val="20"/>
          <w:szCs w:val="20"/>
        </w:rPr>
      </w:pPr>
      <w:r w:rsidRPr="00061BED">
        <w:rPr>
          <w:rFonts w:ascii="Palatino Linotype" w:hAnsi="Palatino Linotype" w:cs="Arial"/>
          <w:sz w:val="20"/>
          <w:szCs w:val="20"/>
        </w:rPr>
        <w:t>Wnioskodawcy przysługuje prawo do wycofania wniosku n</w:t>
      </w:r>
      <w:r w:rsidR="005D1675" w:rsidRPr="00061BED">
        <w:rPr>
          <w:rFonts w:ascii="Palatino Linotype" w:hAnsi="Palatino Linotype" w:cs="Arial"/>
          <w:sz w:val="20"/>
          <w:szCs w:val="20"/>
        </w:rPr>
        <w:t xml:space="preserve">a każdym etapie oceny i wyboru wniosku. W tym celu Wnioskodawca powinien </w:t>
      </w:r>
      <w:r w:rsidR="00EF0C12" w:rsidRPr="00061BED">
        <w:rPr>
          <w:rFonts w:ascii="Palatino Linotype" w:hAnsi="Palatino Linotype" w:cs="Arial"/>
          <w:sz w:val="20"/>
          <w:szCs w:val="20"/>
        </w:rPr>
        <w:t>pisemnie zawiadomić LGD o wycofaniu wniosku poprzez złożenie w LGD pisma</w:t>
      </w:r>
      <w:r w:rsidR="005D1675" w:rsidRPr="00061BED">
        <w:rPr>
          <w:rFonts w:ascii="Palatino Linotype" w:hAnsi="Palatino Linotype" w:cs="Arial"/>
          <w:sz w:val="20"/>
          <w:szCs w:val="20"/>
        </w:rPr>
        <w:t xml:space="preserve"> wycofujące</w:t>
      </w:r>
      <w:r w:rsidR="00EF0C12" w:rsidRPr="00061BED">
        <w:rPr>
          <w:rFonts w:ascii="Palatino Linotype" w:hAnsi="Palatino Linotype" w:cs="Arial"/>
          <w:sz w:val="20"/>
          <w:szCs w:val="20"/>
        </w:rPr>
        <w:t>go</w:t>
      </w:r>
      <w:r w:rsidR="005D1675" w:rsidRPr="00061BED">
        <w:rPr>
          <w:rFonts w:ascii="Palatino Linotype" w:hAnsi="Palatino Linotype" w:cs="Arial"/>
          <w:sz w:val="20"/>
          <w:szCs w:val="20"/>
        </w:rPr>
        <w:t xml:space="preserve"> </w:t>
      </w:r>
      <w:r w:rsidR="00EF0C12" w:rsidRPr="00061BED">
        <w:rPr>
          <w:rFonts w:ascii="Palatino Linotype" w:hAnsi="Palatino Linotype" w:cs="Arial"/>
          <w:sz w:val="20"/>
          <w:szCs w:val="20"/>
        </w:rPr>
        <w:t xml:space="preserve">wniosek bądź innej deklaracji </w:t>
      </w:r>
      <w:r w:rsidR="005D1675" w:rsidRPr="00061BED">
        <w:rPr>
          <w:rFonts w:ascii="Palatino Linotype" w:hAnsi="Palatino Linotype" w:cs="Arial"/>
          <w:sz w:val="20"/>
          <w:szCs w:val="20"/>
        </w:rPr>
        <w:t>podpisane</w:t>
      </w:r>
      <w:r w:rsidR="00EF0C12" w:rsidRPr="00061BED">
        <w:rPr>
          <w:rFonts w:ascii="Palatino Linotype" w:hAnsi="Palatino Linotype" w:cs="Arial"/>
          <w:sz w:val="20"/>
          <w:szCs w:val="20"/>
        </w:rPr>
        <w:t>j</w:t>
      </w:r>
      <w:r w:rsidR="005D1675" w:rsidRPr="00061BED">
        <w:rPr>
          <w:rFonts w:ascii="Palatino Linotype" w:hAnsi="Palatino Linotype" w:cs="Arial"/>
          <w:sz w:val="20"/>
          <w:szCs w:val="20"/>
        </w:rPr>
        <w:t xml:space="preserve"> </w:t>
      </w:r>
      <w:r w:rsidR="00CF4989">
        <w:rPr>
          <w:rFonts w:ascii="Palatino Linotype" w:hAnsi="Palatino Linotype" w:cs="Arial"/>
          <w:sz w:val="20"/>
          <w:szCs w:val="20"/>
        </w:rPr>
        <w:br/>
      </w:r>
      <w:r w:rsidR="005D1675" w:rsidRPr="00061BED">
        <w:rPr>
          <w:rFonts w:ascii="Palatino Linotype" w:hAnsi="Palatino Linotype" w:cs="Arial"/>
          <w:sz w:val="20"/>
          <w:szCs w:val="20"/>
        </w:rPr>
        <w:t xml:space="preserve">przez </w:t>
      </w:r>
      <w:r w:rsidR="00EF0C12" w:rsidRPr="00061BED">
        <w:rPr>
          <w:rFonts w:ascii="Palatino Linotype" w:hAnsi="Palatino Linotype" w:cs="Arial"/>
          <w:sz w:val="20"/>
          <w:szCs w:val="20"/>
        </w:rPr>
        <w:t>Wnioskodawcę lub osobę upoważnioną</w:t>
      </w:r>
      <w:r w:rsidR="005D1675" w:rsidRPr="00061BED">
        <w:rPr>
          <w:rFonts w:ascii="Palatino Linotype" w:hAnsi="Palatino Linotype" w:cs="Arial"/>
          <w:sz w:val="20"/>
          <w:szCs w:val="20"/>
        </w:rPr>
        <w:t xml:space="preserve"> do reprezentacji Wnioskodawcy.</w:t>
      </w:r>
    </w:p>
    <w:p w14:paraId="786956D8" w14:textId="77777777" w:rsidR="00A8262C" w:rsidRPr="00061BED" w:rsidRDefault="00A8262C" w:rsidP="004E43BC">
      <w:pPr>
        <w:pStyle w:val="Akapitzlist"/>
        <w:widowControl/>
        <w:numPr>
          <w:ilvl w:val="0"/>
          <w:numId w:val="13"/>
        </w:numPr>
        <w:tabs>
          <w:tab w:val="left" w:pos="3620"/>
          <w:tab w:val="center" w:pos="4716"/>
        </w:tabs>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Biuro LGD archiwizuje zawiadomien</w:t>
      </w:r>
      <w:r w:rsidR="005D1675" w:rsidRPr="00061BED">
        <w:rPr>
          <w:rFonts w:ascii="Palatino Linotype" w:eastAsia="Times New Roman" w:hAnsi="Palatino Linotype"/>
          <w:sz w:val="20"/>
          <w:szCs w:val="20"/>
        </w:rPr>
        <w:t>ia o wycofaniu wniosku lub inne</w:t>
      </w:r>
      <w:r w:rsidRPr="00061BED">
        <w:rPr>
          <w:rFonts w:ascii="Palatino Linotype" w:eastAsia="Times New Roman" w:hAnsi="Palatino Linotype"/>
          <w:sz w:val="20"/>
          <w:szCs w:val="20"/>
        </w:rPr>
        <w:t xml:space="preserve"> deklaracje związane </w:t>
      </w:r>
      <w:r w:rsidR="00CF4989">
        <w:rPr>
          <w:rFonts w:ascii="Palatino Linotype" w:eastAsia="Times New Roman" w:hAnsi="Palatino Linotype"/>
          <w:sz w:val="20"/>
          <w:szCs w:val="20"/>
        </w:rPr>
        <w:br/>
      </w:r>
      <w:r w:rsidRPr="00061BED">
        <w:rPr>
          <w:rFonts w:ascii="Palatino Linotype" w:eastAsia="Times New Roman" w:hAnsi="Palatino Linotype"/>
          <w:sz w:val="20"/>
          <w:szCs w:val="20"/>
        </w:rPr>
        <w:t>z wnioskiem. Kopia wycofanego d</w:t>
      </w:r>
      <w:r w:rsidR="009E0787" w:rsidRPr="00061BED">
        <w:rPr>
          <w:rFonts w:ascii="Palatino Linotype" w:eastAsia="Times New Roman" w:hAnsi="Palatino Linotype"/>
          <w:sz w:val="20"/>
          <w:szCs w:val="20"/>
        </w:rPr>
        <w:t>okumentu pozostaje w LGD wraz z </w:t>
      </w:r>
      <w:r w:rsidRPr="00061BED">
        <w:rPr>
          <w:rFonts w:ascii="Palatino Linotype" w:eastAsia="Times New Roman" w:hAnsi="Palatino Linotype"/>
          <w:sz w:val="20"/>
          <w:szCs w:val="20"/>
        </w:rPr>
        <w:t>oryginałem wniosku o jego wycofanie.</w:t>
      </w:r>
    </w:p>
    <w:p w14:paraId="7C35A030" w14:textId="77777777" w:rsidR="00A8262C" w:rsidRPr="00061BED" w:rsidRDefault="00EF0C12" w:rsidP="004E43BC">
      <w:pPr>
        <w:pStyle w:val="Akapitzlist"/>
        <w:widowControl/>
        <w:numPr>
          <w:ilvl w:val="0"/>
          <w:numId w:val="13"/>
        </w:numPr>
        <w:tabs>
          <w:tab w:val="left" w:pos="3620"/>
          <w:tab w:val="center" w:pos="4716"/>
        </w:tabs>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LGD informuje pisemnie Wnioskodawcę o wycofaniu wniosku. </w:t>
      </w:r>
      <w:r w:rsidR="00A8262C" w:rsidRPr="00061BED">
        <w:rPr>
          <w:rFonts w:ascii="Palatino Linotype" w:eastAsia="Times New Roman" w:hAnsi="Palatino Linotype"/>
          <w:sz w:val="20"/>
          <w:szCs w:val="20"/>
        </w:rPr>
        <w:t>Wycofany wniosek podlega zwrotowi (oryginał</w:t>
      </w:r>
      <w:r w:rsidR="009E0787" w:rsidRPr="00061BED">
        <w:rPr>
          <w:rFonts w:ascii="Palatino Linotype" w:eastAsia="Times New Roman" w:hAnsi="Palatino Linotype"/>
          <w:sz w:val="20"/>
          <w:szCs w:val="20"/>
        </w:rPr>
        <w:t>) podmiotowi ubiegającemu się o </w:t>
      </w:r>
      <w:r w:rsidR="00A8262C" w:rsidRPr="00061BED">
        <w:rPr>
          <w:rFonts w:ascii="Palatino Linotype" w:eastAsia="Times New Roman" w:hAnsi="Palatino Linotype"/>
          <w:sz w:val="20"/>
          <w:szCs w:val="20"/>
        </w:rPr>
        <w:t xml:space="preserve">wsparcie bezpośrednio </w:t>
      </w:r>
      <w:r w:rsidR="00CF4989">
        <w:rPr>
          <w:rFonts w:ascii="Palatino Linotype" w:eastAsia="Times New Roman" w:hAnsi="Palatino Linotype"/>
          <w:sz w:val="20"/>
          <w:szCs w:val="20"/>
        </w:rPr>
        <w:br/>
      </w:r>
      <w:r w:rsidR="00A8262C" w:rsidRPr="00061BED">
        <w:rPr>
          <w:rFonts w:ascii="Palatino Linotype" w:eastAsia="Times New Roman" w:hAnsi="Palatino Linotype"/>
          <w:sz w:val="20"/>
          <w:szCs w:val="20"/>
        </w:rPr>
        <w:t>lub korespondencyjnie</w:t>
      </w:r>
      <w:r w:rsidRPr="00061BED">
        <w:rPr>
          <w:rFonts w:ascii="Palatino Linotype" w:eastAsia="Times New Roman" w:hAnsi="Palatino Linotype"/>
          <w:sz w:val="20"/>
          <w:szCs w:val="20"/>
        </w:rPr>
        <w:t xml:space="preserve"> na wniosek Wnioskodawcy</w:t>
      </w:r>
      <w:r w:rsidR="00A8262C" w:rsidRPr="00061BED">
        <w:rPr>
          <w:rFonts w:ascii="Palatino Linotype" w:eastAsia="Times New Roman" w:hAnsi="Palatino Linotype"/>
          <w:sz w:val="20"/>
          <w:szCs w:val="20"/>
        </w:rPr>
        <w:t xml:space="preserve">.  </w:t>
      </w:r>
    </w:p>
    <w:p w14:paraId="304F5E3B" w14:textId="77777777" w:rsidR="00A8262C" w:rsidRPr="00061BED" w:rsidRDefault="00A8262C" w:rsidP="004E43BC">
      <w:pPr>
        <w:pStyle w:val="Akapitzlist"/>
        <w:widowControl/>
        <w:numPr>
          <w:ilvl w:val="0"/>
          <w:numId w:val="13"/>
        </w:numPr>
        <w:tabs>
          <w:tab w:val="left" w:pos="3620"/>
          <w:tab w:val="center" w:pos="4716"/>
        </w:tabs>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Wycofanie dokumentu sprawi</w:t>
      </w:r>
      <w:r w:rsidR="00B50261" w:rsidRPr="00061BED">
        <w:rPr>
          <w:rFonts w:ascii="Palatino Linotype" w:eastAsia="Times New Roman" w:hAnsi="Palatino Linotype"/>
          <w:sz w:val="20"/>
          <w:szCs w:val="20"/>
        </w:rPr>
        <w:t>a</w:t>
      </w:r>
      <w:r w:rsidRPr="00061BED">
        <w:rPr>
          <w:rFonts w:ascii="Palatino Linotype" w:eastAsia="Times New Roman" w:hAnsi="Palatino Linotype"/>
          <w:sz w:val="20"/>
          <w:szCs w:val="20"/>
        </w:rPr>
        <w:t xml:space="preserve">, że podmiot ubiegający się o wsparcie znajdzie się w sytuacji sprzed jego złożenia. Wniosek skutecznie wycofany nie wywołuje żadnych skutków prawnych, </w:t>
      </w:r>
      <w:r w:rsidR="00CF4989">
        <w:rPr>
          <w:rFonts w:ascii="Palatino Linotype" w:eastAsia="Times New Roman" w:hAnsi="Palatino Linotype"/>
          <w:sz w:val="20"/>
          <w:szCs w:val="20"/>
        </w:rPr>
        <w:br/>
      </w:r>
      <w:r w:rsidRPr="00061BED">
        <w:rPr>
          <w:rFonts w:ascii="Palatino Linotype" w:eastAsia="Times New Roman" w:hAnsi="Palatino Linotype"/>
          <w:sz w:val="20"/>
          <w:szCs w:val="20"/>
        </w:rPr>
        <w:t xml:space="preserve">a podmiot, który złożył, a następnie skutecznie wycofał wniosek, będzie traktowany jakby tego wniosku nie złożył. </w:t>
      </w:r>
    </w:p>
    <w:p w14:paraId="6FDEBC98" w14:textId="77777777" w:rsidR="00A8262C" w:rsidRPr="00061BED" w:rsidRDefault="00A8262C" w:rsidP="00903362">
      <w:pPr>
        <w:tabs>
          <w:tab w:val="left" w:pos="3620"/>
          <w:tab w:val="center" w:pos="4716"/>
        </w:tabs>
        <w:jc w:val="both"/>
        <w:rPr>
          <w:rFonts w:ascii="Palatino Linotype" w:eastAsia="Times New Roman" w:hAnsi="Palatino Linotype"/>
          <w:b/>
          <w:sz w:val="20"/>
          <w:szCs w:val="20"/>
        </w:rPr>
      </w:pPr>
    </w:p>
    <w:p w14:paraId="4EF61824" w14:textId="77777777" w:rsidR="00A8262C" w:rsidRPr="00EA2978" w:rsidRDefault="00A8262C" w:rsidP="007E0370">
      <w:pPr>
        <w:tabs>
          <w:tab w:val="left" w:pos="3620"/>
          <w:tab w:val="center" w:pos="4716"/>
        </w:tabs>
        <w:jc w:val="center"/>
        <w:rPr>
          <w:rFonts w:ascii="Palatino Linotype" w:eastAsia="Times New Roman" w:hAnsi="Palatino Linotype"/>
          <w:b/>
          <w:color w:val="auto"/>
          <w:sz w:val="20"/>
          <w:szCs w:val="20"/>
        </w:rPr>
      </w:pPr>
      <w:r w:rsidRPr="00EA2978">
        <w:rPr>
          <w:rFonts w:ascii="Palatino Linotype" w:eastAsia="Times New Roman" w:hAnsi="Palatino Linotype"/>
          <w:b/>
          <w:color w:val="auto"/>
          <w:sz w:val="20"/>
          <w:szCs w:val="20"/>
        </w:rPr>
        <w:t>§ 4</w:t>
      </w:r>
      <w:r w:rsidR="00143DC5" w:rsidRPr="00EA2978">
        <w:rPr>
          <w:rFonts w:ascii="Palatino Linotype" w:eastAsia="Times New Roman" w:hAnsi="Palatino Linotype"/>
          <w:b/>
          <w:color w:val="auto"/>
          <w:sz w:val="20"/>
          <w:szCs w:val="20"/>
        </w:rPr>
        <w:t>.</w:t>
      </w:r>
    </w:p>
    <w:p w14:paraId="5208FFE8" w14:textId="77777777" w:rsidR="00A8262C" w:rsidRPr="00061BED" w:rsidRDefault="00A8262C" w:rsidP="007E0370">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Ocena wstępna wniosku</w:t>
      </w:r>
    </w:p>
    <w:p w14:paraId="3E4E5786" w14:textId="77777777" w:rsidR="00A8262C" w:rsidRPr="00061BED" w:rsidRDefault="00A8262C" w:rsidP="00903362">
      <w:pPr>
        <w:tabs>
          <w:tab w:val="left" w:pos="3620"/>
          <w:tab w:val="center" w:pos="4716"/>
        </w:tabs>
        <w:jc w:val="both"/>
        <w:rPr>
          <w:rFonts w:ascii="Palatino Linotype" w:eastAsia="Times New Roman" w:hAnsi="Palatino Linotype"/>
          <w:b/>
          <w:sz w:val="20"/>
          <w:szCs w:val="20"/>
        </w:rPr>
      </w:pPr>
    </w:p>
    <w:p w14:paraId="5E808D43" w14:textId="77777777" w:rsidR="00A8262C" w:rsidRPr="00045F6C" w:rsidRDefault="00A8262C" w:rsidP="004E43BC">
      <w:pPr>
        <w:pStyle w:val="Akapitzlist"/>
        <w:widowControl/>
        <w:numPr>
          <w:ilvl w:val="0"/>
          <w:numId w:val="14"/>
        </w:numPr>
        <w:tabs>
          <w:tab w:val="left" w:pos="284"/>
        </w:tabs>
        <w:suppressAutoHyphens w:val="0"/>
        <w:ind w:left="284" w:hanging="284"/>
        <w:jc w:val="both"/>
        <w:rPr>
          <w:rFonts w:ascii="Palatino Linotype" w:hAnsi="Palatino Linotype"/>
          <w:color w:val="000000" w:themeColor="text1"/>
          <w:sz w:val="20"/>
          <w:szCs w:val="20"/>
        </w:rPr>
      </w:pPr>
      <w:r w:rsidRPr="00061BED">
        <w:rPr>
          <w:rFonts w:ascii="Palatino Linotype" w:hAnsi="Palatino Linotype"/>
          <w:sz w:val="20"/>
          <w:szCs w:val="20"/>
        </w:rPr>
        <w:t xml:space="preserve">Przez operację zgodną z </w:t>
      </w:r>
      <w:r w:rsidRPr="00045F6C">
        <w:rPr>
          <w:rFonts w:ascii="Palatino Linotype" w:hAnsi="Palatino Linotype"/>
          <w:color w:val="000000" w:themeColor="text1"/>
          <w:sz w:val="20"/>
          <w:szCs w:val="20"/>
        </w:rPr>
        <w:t xml:space="preserve">LSR </w:t>
      </w:r>
      <w:r w:rsidR="00F24622" w:rsidRPr="00045F6C">
        <w:rPr>
          <w:rFonts w:ascii="Palatino Linotype" w:hAnsi="Palatino Linotype"/>
          <w:color w:val="000000" w:themeColor="text1"/>
          <w:sz w:val="20"/>
          <w:szCs w:val="20"/>
        </w:rPr>
        <w:t xml:space="preserve">i Programem </w:t>
      </w:r>
      <w:r w:rsidRPr="00045F6C">
        <w:rPr>
          <w:rFonts w:ascii="Palatino Linotype" w:hAnsi="Palatino Linotype"/>
          <w:color w:val="000000" w:themeColor="text1"/>
          <w:sz w:val="20"/>
          <w:szCs w:val="20"/>
        </w:rPr>
        <w:t>rozumie się operację, która spełnia wymagania określone w art. 21 ust. 2 ustawy RLKS. Przed przystąpieniem do oceny zgodności z LSR LGD dokonuje wstępnej oceny wniosków w zakresie:</w:t>
      </w:r>
    </w:p>
    <w:p w14:paraId="04B83E87" w14:textId="77777777" w:rsidR="00A8262C" w:rsidRPr="00045F6C" w:rsidRDefault="007E0370" w:rsidP="004E43BC">
      <w:pPr>
        <w:numPr>
          <w:ilvl w:val="0"/>
          <w:numId w:val="11"/>
        </w:numPr>
        <w:tabs>
          <w:tab w:val="left" w:pos="284"/>
        </w:tabs>
        <w:suppressAutoHyphens w:val="0"/>
        <w:ind w:left="644"/>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t xml:space="preserve">złożenia wniosku w miejscu, formie i terminie wskazanym w ogłoszeniu o naborze zgodnie </w:t>
      </w:r>
      <w:r w:rsidRPr="00045F6C">
        <w:rPr>
          <w:rFonts w:ascii="Palatino Linotype" w:hAnsi="Palatino Linotype"/>
          <w:color w:val="000000" w:themeColor="text1"/>
          <w:sz w:val="20"/>
          <w:szCs w:val="20"/>
        </w:rPr>
        <w:br/>
      </w:r>
      <w:r w:rsidRPr="00045F6C">
        <w:rPr>
          <w:rFonts w:ascii="Palatino Linotype" w:hAnsi="Palatino Linotype"/>
          <w:color w:val="000000" w:themeColor="text1"/>
          <w:sz w:val="20"/>
          <w:szCs w:val="20"/>
        </w:rPr>
        <w:lastRenderedPageBreak/>
        <w:t>z instrukcją wypełniania wniosku, przez uprawnionego Wnioskodawcę</w:t>
      </w:r>
      <w:r w:rsidR="00A8262C" w:rsidRPr="00045F6C">
        <w:rPr>
          <w:rFonts w:ascii="Palatino Linotype" w:hAnsi="Palatino Linotype"/>
          <w:color w:val="000000" w:themeColor="text1"/>
          <w:sz w:val="20"/>
          <w:szCs w:val="20"/>
        </w:rPr>
        <w:t>,</w:t>
      </w:r>
    </w:p>
    <w:p w14:paraId="2B4365D6" w14:textId="77777777" w:rsidR="00A8262C" w:rsidRPr="00045F6C" w:rsidRDefault="00A8262C" w:rsidP="004E43BC">
      <w:pPr>
        <w:numPr>
          <w:ilvl w:val="0"/>
          <w:numId w:val="11"/>
        </w:numPr>
        <w:tabs>
          <w:tab w:val="left" w:pos="284"/>
        </w:tabs>
        <w:suppressAutoHyphens w:val="0"/>
        <w:ind w:left="644"/>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t>zgodności operacji z zakresem temat</w:t>
      </w:r>
      <w:r w:rsidR="009E0787" w:rsidRPr="00045F6C">
        <w:rPr>
          <w:rFonts w:ascii="Palatino Linotype" w:hAnsi="Palatino Linotype"/>
          <w:color w:val="000000" w:themeColor="text1"/>
          <w:sz w:val="20"/>
          <w:szCs w:val="20"/>
        </w:rPr>
        <w:t>ycznym, który został wskazany w </w:t>
      </w:r>
      <w:r w:rsidRPr="00045F6C">
        <w:rPr>
          <w:rFonts w:ascii="Palatino Linotype" w:hAnsi="Palatino Linotype"/>
          <w:color w:val="000000" w:themeColor="text1"/>
          <w:sz w:val="20"/>
          <w:szCs w:val="20"/>
        </w:rPr>
        <w:t>ogłoszeniu o naborze,</w:t>
      </w:r>
    </w:p>
    <w:p w14:paraId="53A67D56" w14:textId="77777777" w:rsidR="00A8262C" w:rsidRPr="00045F6C" w:rsidRDefault="00A8262C" w:rsidP="004E43BC">
      <w:pPr>
        <w:numPr>
          <w:ilvl w:val="0"/>
          <w:numId w:val="11"/>
        </w:numPr>
        <w:tabs>
          <w:tab w:val="left" w:pos="284"/>
        </w:tabs>
        <w:suppressAutoHyphens w:val="0"/>
        <w:ind w:left="644"/>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t>zgodności operacji z formą wsparcia wskazaną w ogłoszeniu o naborze,</w:t>
      </w:r>
    </w:p>
    <w:p w14:paraId="352327BB" w14:textId="77777777" w:rsidR="00870990" w:rsidRPr="00045F6C" w:rsidRDefault="00870990" w:rsidP="004E43BC">
      <w:pPr>
        <w:numPr>
          <w:ilvl w:val="0"/>
          <w:numId w:val="11"/>
        </w:numPr>
        <w:tabs>
          <w:tab w:val="left" w:pos="284"/>
        </w:tabs>
        <w:suppressAutoHyphens w:val="0"/>
        <w:ind w:left="644"/>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t xml:space="preserve">zgodności operacji  </w:t>
      </w:r>
      <w:r w:rsidR="00A833C9" w:rsidRPr="00045F6C">
        <w:rPr>
          <w:rFonts w:ascii="Palatino Linotype" w:hAnsi="Palatino Linotype"/>
          <w:color w:val="000000" w:themeColor="text1"/>
          <w:sz w:val="20"/>
          <w:szCs w:val="20"/>
        </w:rPr>
        <w:t xml:space="preserve">w </w:t>
      </w:r>
      <w:r w:rsidRPr="00045F6C">
        <w:rPr>
          <w:rFonts w:ascii="Palatino Linotype" w:hAnsi="Palatino Linotype"/>
          <w:color w:val="000000" w:themeColor="text1"/>
          <w:sz w:val="20"/>
          <w:szCs w:val="20"/>
        </w:rPr>
        <w:t>zakresie okresu realizacji,</w:t>
      </w:r>
    </w:p>
    <w:p w14:paraId="20B80275" w14:textId="77777777" w:rsidR="00A8262C" w:rsidRPr="00045F6C" w:rsidRDefault="00A8262C" w:rsidP="004E43BC">
      <w:pPr>
        <w:numPr>
          <w:ilvl w:val="0"/>
          <w:numId w:val="11"/>
        </w:numPr>
        <w:tabs>
          <w:tab w:val="left" w:pos="284"/>
        </w:tabs>
        <w:suppressAutoHyphens w:val="0"/>
        <w:ind w:left="644"/>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t>spełniania dodatkowych warunków udzielenia</w:t>
      </w:r>
      <w:r w:rsidR="009E0787" w:rsidRPr="00045F6C">
        <w:rPr>
          <w:rFonts w:ascii="Palatino Linotype" w:hAnsi="Palatino Linotype"/>
          <w:color w:val="000000" w:themeColor="text1"/>
          <w:sz w:val="20"/>
          <w:szCs w:val="20"/>
        </w:rPr>
        <w:t xml:space="preserve"> wsparcia obowiązujących w </w:t>
      </w:r>
      <w:r w:rsidRPr="00045F6C">
        <w:rPr>
          <w:rFonts w:ascii="Palatino Linotype" w:hAnsi="Palatino Linotype"/>
          <w:color w:val="000000" w:themeColor="text1"/>
          <w:sz w:val="20"/>
          <w:szCs w:val="20"/>
        </w:rPr>
        <w:t>ramach naboru.</w:t>
      </w:r>
    </w:p>
    <w:p w14:paraId="4E430DF5" w14:textId="77777777" w:rsidR="00A8262C" w:rsidRPr="00045F6C" w:rsidRDefault="00A8262C" w:rsidP="004E43BC">
      <w:pPr>
        <w:pStyle w:val="Akapitzlist"/>
        <w:widowControl/>
        <w:numPr>
          <w:ilvl w:val="0"/>
          <w:numId w:val="14"/>
        </w:numPr>
        <w:tabs>
          <w:tab w:val="left" w:pos="284"/>
        </w:tabs>
        <w:suppressAutoHyphens w:val="0"/>
        <w:ind w:left="284" w:hanging="284"/>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t>Operacje, które nie spełniają warunków określonych w ust. 1 nie podlegają ocenie zgodności z LSR</w:t>
      </w:r>
      <w:r w:rsidR="00870990" w:rsidRPr="00045F6C">
        <w:rPr>
          <w:rFonts w:ascii="Palatino Linotype" w:hAnsi="Palatino Linotype"/>
          <w:color w:val="000000" w:themeColor="text1"/>
          <w:sz w:val="20"/>
          <w:szCs w:val="20"/>
        </w:rPr>
        <w:t xml:space="preserve"> i Programem</w:t>
      </w:r>
      <w:r w:rsidRPr="00045F6C">
        <w:rPr>
          <w:rFonts w:ascii="Palatino Linotype" w:hAnsi="Palatino Linotype"/>
          <w:color w:val="000000" w:themeColor="text1"/>
          <w:sz w:val="20"/>
          <w:szCs w:val="20"/>
        </w:rPr>
        <w:t xml:space="preserve">. Wykaz tych operacji przekazywany jest Radzie, która nie dokonuje wyboru </w:t>
      </w:r>
      <w:r w:rsidR="00870990" w:rsidRPr="00045F6C">
        <w:rPr>
          <w:rFonts w:ascii="Palatino Linotype" w:hAnsi="Palatino Linotype"/>
          <w:color w:val="000000" w:themeColor="text1"/>
          <w:sz w:val="20"/>
          <w:szCs w:val="20"/>
        </w:rPr>
        <w:br/>
      </w:r>
      <w:r w:rsidRPr="00045F6C">
        <w:rPr>
          <w:rFonts w:ascii="Palatino Linotype" w:hAnsi="Palatino Linotype"/>
          <w:color w:val="000000" w:themeColor="text1"/>
          <w:sz w:val="20"/>
          <w:szCs w:val="20"/>
        </w:rPr>
        <w:t xml:space="preserve">do dofinansowania takiej operacji. </w:t>
      </w:r>
    </w:p>
    <w:p w14:paraId="7D7B4678" w14:textId="77777777" w:rsidR="00E05880" w:rsidRPr="00045F6C" w:rsidRDefault="00A8262C" w:rsidP="00045F6C">
      <w:pPr>
        <w:pStyle w:val="Akapitzlist"/>
        <w:widowControl/>
        <w:numPr>
          <w:ilvl w:val="0"/>
          <w:numId w:val="14"/>
        </w:numPr>
        <w:tabs>
          <w:tab w:val="left" w:pos="284"/>
        </w:tabs>
        <w:suppressAutoHyphens w:val="0"/>
        <w:ind w:left="284" w:hanging="284"/>
        <w:jc w:val="both"/>
        <w:rPr>
          <w:rFonts w:ascii="Palatino Linotype" w:hAnsi="Palatino Linotype"/>
          <w:sz w:val="20"/>
          <w:szCs w:val="20"/>
        </w:rPr>
      </w:pPr>
      <w:r w:rsidRPr="00061BED">
        <w:rPr>
          <w:rFonts w:ascii="Palatino Linotype" w:hAnsi="Palatino Linotype"/>
          <w:sz w:val="20"/>
          <w:szCs w:val="20"/>
        </w:rPr>
        <w:t xml:space="preserve">Weryfikacja wstępna operacji dokonywana jest przez pracownika biura upoważnionego </w:t>
      </w:r>
      <w:r w:rsidR="00870990">
        <w:rPr>
          <w:rFonts w:ascii="Palatino Linotype" w:hAnsi="Palatino Linotype"/>
          <w:sz w:val="20"/>
          <w:szCs w:val="20"/>
        </w:rPr>
        <w:br/>
      </w:r>
      <w:r w:rsidRPr="00061BED">
        <w:rPr>
          <w:rFonts w:ascii="Palatino Linotype" w:hAnsi="Palatino Linotype"/>
          <w:sz w:val="20"/>
          <w:szCs w:val="20"/>
        </w:rPr>
        <w:t>do dokonywania weryfikacji wniosków, a następnie sprawdzana przez pracownika biura upoważnionego do dokonywania weryfikacji wniosku. Wynik weryfikacji wstępnej wniosku dokonywany jest na karcie weryfikacji wstępnej wniosku stanowi</w:t>
      </w:r>
      <w:r w:rsidR="009E0787" w:rsidRPr="00061BED">
        <w:rPr>
          <w:rFonts w:ascii="Palatino Linotype" w:hAnsi="Palatino Linotype"/>
          <w:sz w:val="20"/>
          <w:szCs w:val="20"/>
        </w:rPr>
        <w:t xml:space="preserve">ącej załącznik 1 </w:t>
      </w:r>
      <w:r w:rsidR="00870990">
        <w:rPr>
          <w:rFonts w:ascii="Palatino Linotype" w:hAnsi="Palatino Linotype"/>
          <w:sz w:val="20"/>
          <w:szCs w:val="20"/>
        </w:rPr>
        <w:br/>
      </w:r>
      <w:r w:rsidR="009E0787" w:rsidRPr="00061BED">
        <w:rPr>
          <w:rFonts w:ascii="Palatino Linotype" w:hAnsi="Palatino Linotype"/>
          <w:sz w:val="20"/>
          <w:szCs w:val="20"/>
        </w:rPr>
        <w:t>do Procedury w </w:t>
      </w:r>
      <w:r w:rsidRPr="00061BED">
        <w:rPr>
          <w:rFonts w:ascii="Palatino Linotype" w:hAnsi="Palatino Linotype"/>
          <w:sz w:val="20"/>
          <w:szCs w:val="20"/>
        </w:rPr>
        <w:t>części A Karty. Wnioski, które przeszły pozytywnie weryfikację wstępną podlegają weryfikacji zgodności operacji z LSR i Programem.</w:t>
      </w:r>
    </w:p>
    <w:p w14:paraId="7D4B5AF5" w14:textId="77777777" w:rsidR="00E05880" w:rsidRDefault="00E05880" w:rsidP="007E0370">
      <w:pPr>
        <w:tabs>
          <w:tab w:val="left" w:pos="3620"/>
          <w:tab w:val="center" w:pos="4716"/>
        </w:tabs>
        <w:jc w:val="center"/>
        <w:rPr>
          <w:rFonts w:ascii="Palatino Linotype" w:eastAsia="Times New Roman" w:hAnsi="Palatino Linotype"/>
          <w:b/>
          <w:sz w:val="20"/>
          <w:szCs w:val="20"/>
        </w:rPr>
      </w:pPr>
    </w:p>
    <w:p w14:paraId="4EED6276" w14:textId="77777777" w:rsidR="00A8262C" w:rsidRPr="00061BED" w:rsidRDefault="00A8262C" w:rsidP="007E0370">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5</w:t>
      </w:r>
      <w:r w:rsidR="00143DC5" w:rsidRPr="00061BED">
        <w:rPr>
          <w:rFonts w:ascii="Palatino Linotype" w:eastAsia="Times New Roman" w:hAnsi="Palatino Linotype"/>
          <w:b/>
          <w:sz w:val="20"/>
          <w:szCs w:val="20"/>
        </w:rPr>
        <w:t>.</w:t>
      </w:r>
    </w:p>
    <w:p w14:paraId="03E733A5" w14:textId="77777777" w:rsidR="00A8262C" w:rsidRPr="00061BED" w:rsidRDefault="00A8262C" w:rsidP="007E0370">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Weryfikacja zgodności operacji z LSR i Programem</w:t>
      </w:r>
    </w:p>
    <w:p w14:paraId="57B4EE32" w14:textId="77777777" w:rsidR="00A8262C" w:rsidRPr="00061BED" w:rsidRDefault="00A8262C" w:rsidP="00903362">
      <w:pPr>
        <w:tabs>
          <w:tab w:val="left" w:pos="3620"/>
          <w:tab w:val="center" w:pos="4716"/>
        </w:tabs>
        <w:jc w:val="both"/>
        <w:rPr>
          <w:rFonts w:ascii="Palatino Linotype" w:eastAsia="Times New Roman" w:hAnsi="Palatino Linotype"/>
          <w:sz w:val="20"/>
          <w:szCs w:val="20"/>
        </w:rPr>
      </w:pPr>
    </w:p>
    <w:p w14:paraId="5322E947" w14:textId="77777777" w:rsidR="00A8262C" w:rsidRPr="00061BED" w:rsidRDefault="00A8262C" w:rsidP="004E43BC">
      <w:pPr>
        <w:pStyle w:val="Akapitzlist"/>
        <w:widowControl/>
        <w:numPr>
          <w:ilvl w:val="0"/>
          <w:numId w:val="15"/>
        </w:numPr>
        <w:tabs>
          <w:tab w:val="left" w:pos="3620"/>
          <w:tab w:val="center" w:pos="4716"/>
        </w:tabs>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Weryfikacja zgodności operacji z LSR i Programem oraz wybór operacji dokonany w terminie wskazanym w art. 21 ust. 1 ustawy o RLKS. </w:t>
      </w:r>
    </w:p>
    <w:p w14:paraId="7D5C1EF5" w14:textId="77777777" w:rsidR="00A8262C" w:rsidRPr="00061BED" w:rsidRDefault="00A8262C" w:rsidP="004E43BC">
      <w:pPr>
        <w:pStyle w:val="Akapitzlist"/>
        <w:widowControl/>
        <w:numPr>
          <w:ilvl w:val="0"/>
          <w:numId w:val="15"/>
        </w:numPr>
        <w:tabs>
          <w:tab w:val="left" w:pos="3620"/>
          <w:tab w:val="center" w:pos="4716"/>
        </w:tabs>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Zgodnie z art. 21 ust. 2 ustawy o RLKS, przez operację zgodną z LSR rozumie się operację, która:</w:t>
      </w:r>
    </w:p>
    <w:p w14:paraId="521C98DC" w14:textId="77777777" w:rsidR="00A8262C" w:rsidRPr="00061BED" w:rsidRDefault="00A8262C" w:rsidP="004E43BC">
      <w:pPr>
        <w:pStyle w:val="Akapitzlist"/>
        <w:widowControl/>
        <w:numPr>
          <w:ilvl w:val="0"/>
          <w:numId w:val="17"/>
        </w:numPr>
        <w:tabs>
          <w:tab w:val="left" w:pos="3620"/>
          <w:tab w:val="center" w:pos="4716"/>
        </w:tabs>
        <w:suppressAutoHyphens w:val="0"/>
        <w:ind w:hanging="436"/>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zakłada realizację celów głównych i szczegółowych LSR, przez osiąganie zaplanowanych </w:t>
      </w:r>
      <w:r w:rsidR="00D640E4">
        <w:rPr>
          <w:rFonts w:ascii="Palatino Linotype" w:eastAsia="Times New Roman" w:hAnsi="Palatino Linotype"/>
          <w:sz w:val="20"/>
          <w:szCs w:val="20"/>
        </w:rPr>
        <w:br/>
      </w:r>
      <w:r w:rsidRPr="00061BED">
        <w:rPr>
          <w:rFonts w:ascii="Palatino Linotype" w:eastAsia="Times New Roman" w:hAnsi="Palatino Linotype"/>
          <w:sz w:val="20"/>
          <w:szCs w:val="20"/>
        </w:rPr>
        <w:t>w LSR wskaźników;</w:t>
      </w:r>
    </w:p>
    <w:p w14:paraId="2E211381" w14:textId="77777777" w:rsidR="00D640E4" w:rsidRPr="00D640E4" w:rsidRDefault="00A8262C" w:rsidP="004E43BC">
      <w:pPr>
        <w:pStyle w:val="Akapitzlist"/>
        <w:widowControl/>
        <w:numPr>
          <w:ilvl w:val="0"/>
          <w:numId w:val="17"/>
        </w:numPr>
        <w:tabs>
          <w:tab w:val="left" w:pos="3620"/>
          <w:tab w:val="center" w:pos="4716"/>
        </w:tabs>
        <w:suppressAutoHyphens w:val="0"/>
        <w:ind w:hanging="436"/>
        <w:jc w:val="both"/>
        <w:rPr>
          <w:rFonts w:ascii="Palatino Linotype" w:eastAsia="Times New Roman" w:hAnsi="Palatino Linotype"/>
          <w:sz w:val="20"/>
          <w:szCs w:val="20"/>
        </w:rPr>
      </w:pPr>
      <w:r w:rsidRPr="00061BED">
        <w:rPr>
          <w:rFonts w:ascii="Palatino Linotype" w:eastAsia="Times New Roman" w:hAnsi="Palatino Linotype"/>
          <w:sz w:val="20"/>
          <w:szCs w:val="20"/>
        </w:rPr>
        <w:t>jest zgodna z Programem, w ramach którego jest planowana realizacja tej operacji</w:t>
      </w:r>
      <w:r w:rsidR="00C96946" w:rsidRPr="00061BED">
        <w:rPr>
          <w:rFonts w:ascii="Palatino Linotype" w:eastAsia="Times New Roman" w:hAnsi="Palatino Linotype"/>
          <w:sz w:val="20"/>
          <w:szCs w:val="20"/>
        </w:rPr>
        <w:t>.</w:t>
      </w:r>
    </w:p>
    <w:p w14:paraId="45F5FEB3" w14:textId="77777777" w:rsidR="00D640E4" w:rsidRPr="00045F6C" w:rsidRDefault="00D640E4" w:rsidP="004E43BC">
      <w:pPr>
        <w:pStyle w:val="Akapitzlist"/>
        <w:widowControl/>
        <w:numPr>
          <w:ilvl w:val="0"/>
          <w:numId w:val="15"/>
        </w:numPr>
        <w:tabs>
          <w:tab w:val="left" w:pos="3620"/>
          <w:tab w:val="center" w:pos="4716"/>
        </w:tabs>
        <w:suppressAutoHyphens w:val="0"/>
        <w:ind w:left="284"/>
        <w:jc w:val="both"/>
        <w:rPr>
          <w:rFonts w:ascii="Palatino Linotype" w:eastAsia="Times New Roman" w:hAnsi="Palatino Linotype"/>
          <w:color w:val="000000" w:themeColor="text1"/>
          <w:sz w:val="20"/>
          <w:szCs w:val="20"/>
        </w:rPr>
      </w:pPr>
      <w:r w:rsidRPr="00045F6C">
        <w:rPr>
          <w:rFonts w:ascii="Palatino Linotype" w:hAnsi="Palatino Linotype"/>
          <w:color w:val="000000" w:themeColor="text1"/>
          <w:sz w:val="20"/>
          <w:szCs w:val="20"/>
        </w:rPr>
        <w:t>LGD weryfikuje zgodność operacji z LSR</w:t>
      </w:r>
      <w:r w:rsidR="008A32D2" w:rsidRPr="00045F6C">
        <w:rPr>
          <w:rFonts w:ascii="Palatino Linotype" w:hAnsi="Palatino Linotype"/>
          <w:color w:val="000000" w:themeColor="text1"/>
          <w:sz w:val="20"/>
          <w:szCs w:val="20"/>
        </w:rPr>
        <w:t>, w tym z właściwym</w:t>
      </w:r>
      <w:r w:rsidRPr="00045F6C">
        <w:rPr>
          <w:rFonts w:ascii="Palatino Linotype" w:hAnsi="Palatino Linotype"/>
          <w:color w:val="000000" w:themeColor="text1"/>
          <w:sz w:val="20"/>
          <w:szCs w:val="20"/>
        </w:rPr>
        <w:t xml:space="preserve"> Programem (PROW lub RPOWP) przy</w:t>
      </w:r>
      <w:r w:rsidR="00955C5D">
        <w:rPr>
          <w:rFonts w:ascii="Palatino Linotype" w:hAnsi="Palatino Linotype"/>
          <w:color w:val="000000" w:themeColor="text1"/>
          <w:sz w:val="20"/>
          <w:szCs w:val="20"/>
        </w:rPr>
        <w:t xml:space="preserve"> zastosowaniu karty </w:t>
      </w:r>
      <w:r w:rsidR="00955C5D" w:rsidRPr="009157D9">
        <w:rPr>
          <w:rFonts w:ascii="Palatino Linotype" w:hAnsi="Palatino Linotype"/>
          <w:color w:val="000000" w:themeColor="text1"/>
          <w:sz w:val="20"/>
          <w:szCs w:val="20"/>
        </w:rPr>
        <w:t>weryfikacji</w:t>
      </w:r>
      <w:r w:rsidRPr="009157D9">
        <w:rPr>
          <w:rFonts w:ascii="Palatino Linotype" w:hAnsi="Palatino Linotype"/>
          <w:color w:val="000000" w:themeColor="text1"/>
          <w:sz w:val="20"/>
          <w:szCs w:val="20"/>
        </w:rPr>
        <w:t xml:space="preserve"> </w:t>
      </w:r>
      <w:r w:rsidR="00955C5D" w:rsidRPr="009157D9">
        <w:rPr>
          <w:rFonts w:ascii="Palatino Linotype" w:hAnsi="Palatino Linotype" w:cs="Arial"/>
          <w:color w:val="000000" w:themeColor="text1"/>
          <w:sz w:val="20"/>
          <w:szCs w:val="20"/>
        </w:rPr>
        <w:t>- Załącznik nr 1 Karta oceny wniosku i wyboru operacji. CZĘŚĆ B: OCENA ZGODNOŚCI OP</w:t>
      </w:r>
      <w:r w:rsidR="009157D9" w:rsidRPr="009157D9">
        <w:rPr>
          <w:rFonts w:ascii="Palatino Linotype" w:hAnsi="Palatino Linotype" w:cs="Arial"/>
          <w:color w:val="000000" w:themeColor="text1"/>
          <w:sz w:val="20"/>
          <w:szCs w:val="20"/>
        </w:rPr>
        <w:t>ERACJI Z LSR, W TYM Z PROGRAMEM</w:t>
      </w:r>
      <w:r w:rsidR="00955C5D" w:rsidRPr="009157D9">
        <w:rPr>
          <w:rFonts w:ascii="Palatino Linotype" w:hAnsi="Palatino Linotype" w:cs="Arial"/>
          <w:color w:val="000000" w:themeColor="text1"/>
          <w:sz w:val="20"/>
          <w:szCs w:val="20"/>
        </w:rPr>
        <w:t>.</w:t>
      </w:r>
      <w:r w:rsidRPr="00955C5D">
        <w:rPr>
          <w:rFonts w:ascii="Palatino Linotype" w:hAnsi="Palatino Linotype"/>
          <w:strike/>
          <w:color w:val="000000" w:themeColor="text1"/>
          <w:sz w:val="20"/>
          <w:szCs w:val="20"/>
        </w:rPr>
        <w:t xml:space="preserve"> </w:t>
      </w:r>
    </w:p>
    <w:p w14:paraId="0938F3C5" w14:textId="77777777" w:rsidR="00A8262C" w:rsidRPr="00061BED" w:rsidRDefault="00D640E4" w:rsidP="004E43BC">
      <w:pPr>
        <w:pStyle w:val="Akapitzlist"/>
        <w:widowControl/>
        <w:numPr>
          <w:ilvl w:val="0"/>
          <w:numId w:val="15"/>
        </w:numPr>
        <w:tabs>
          <w:tab w:val="left" w:pos="3620"/>
          <w:tab w:val="center" w:pos="4716"/>
        </w:tabs>
        <w:suppressAutoHyphens w:val="0"/>
        <w:ind w:left="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Ocena </w:t>
      </w:r>
      <w:r w:rsidR="00A8262C" w:rsidRPr="00061BED">
        <w:rPr>
          <w:rFonts w:ascii="Palatino Linotype" w:eastAsia="Times New Roman" w:hAnsi="Palatino Linotype"/>
          <w:sz w:val="20"/>
          <w:szCs w:val="20"/>
        </w:rPr>
        <w:t>zgodności operacji z LSR, w tym zgodności z Programem dokonywana jest przez pracownika biura upoważnionego do dokonywania oceny zgodności operacji z LSR w tym oceny zgodności z Programem, w ramach którego jest planowana realizacja tej operacji a następnie sprawdzana przez pracownika biura upoważnionego do dokonywania sprawdzenia o</w:t>
      </w:r>
      <w:r w:rsidR="00143DC5" w:rsidRPr="00061BED">
        <w:rPr>
          <w:rFonts w:ascii="Palatino Linotype" w:eastAsia="Times New Roman" w:hAnsi="Palatino Linotype"/>
          <w:sz w:val="20"/>
          <w:szCs w:val="20"/>
        </w:rPr>
        <w:t>ceny zgodności operacji z LSR w </w:t>
      </w:r>
      <w:r w:rsidR="00A8262C" w:rsidRPr="00061BED">
        <w:rPr>
          <w:rFonts w:ascii="Palatino Linotype" w:eastAsia="Times New Roman" w:hAnsi="Palatino Linotype"/>
          <w:sz w:val="20"/>
          <w:szCs w:val="20"/>
        </w:rPr>
        <w:t>tym oceny zgodności z Programem, w ramach którego jest planowana realizacja tej operacji.</w:t>
      </w:r>
    </w:p>
    <w:p w14:paraId="68EC7EC4" w14:textId="77777777" w:rsidR="00A8262C" w:rsidRPr="00061BED" w:rsidRDefault="00A8262C" w:rsidP="004E43BC">
      <w:pPr>
        <w:pStyle w:val="Akapitzlist"/>
        <w:widowControl/>
        <w:numPr>
          <w:ilvl w:val="0"/>
          <w:numId w:val="15"/>
        </w:numPr>
        <w:tabs>
          <w:tab w:val="left" w:pos="3620"/>
          <w:tab w:val="center" w:pos="4716"/>
        </w:tabs>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W ramach oceny zgodności z Programem dokonywanej przez LGD nie jest dokonywana ocena</w:t>
      </w:r>
      <w:r w:rsidR="00B50261" w:rsidRPr="00061BED">
        <w:rPr>
          <w:rFonts w:ascii="Palatino Linotype" w:hAnsi="Palatino Linotype" w:cs="Arial"/>
          <w:sz w:val="20"/>
          <w:szCs w:val="20"/>
        </w:rPr>
        <w:t xml:space="preserve"> ostatecznej weryfikacji kwalifikowalności operacji przed zatwierdzeniem, zgodnie z art. 34 ust. 3 lit. f. rozporządzenia (WE) 1303/2013.</w:t>
      </w:r>
    </w:p>
    <w:p w14:paraId="53C819DE" w14:textId="77777777" w:rsidR="00B50261" w:rsidRPr="00061BED" w:rsidRDefault="00B50261" w:rsidP="00903362">
      <w:pPr>
        <w:pStyle w:val="Akapitzlist"/>
        <w:widowControl/>
        <w:tabs>
          <w:tab w:val="left" w:pos="3620"/>
          <w:tab w:val="center" w:pos="4716"/>
        </w:tabs>
        <w:suppressAutoHyphens w:val="0"/>
        <w:ind w:left="284"/>
        <w:jc w:val="both"/>
        <w:rPr>
          <w:rFonts w:ascii="Palatino Linotype" w:eastAsia="Times New Roman" w:hAnsi="Palatino Linotype"/>
          <w:sz w:val="20"/>
          <w:szCs w:val="20"/>
        </w:rPr>
      </w:pPr>
      <w:r w:rsidRPr="00061BED">
        <w:rPr>
          <w:rFonts w:ascii="Palatino Linotype" w:hAnsi="Palatino Linotype" w:cs="Arial"/>
          <w:sz w:val="20"/>
          <w:szCs w:val="20"/>
        </w:rPr>
        <w:t>Dodatkowo w ramach oceny i wyboru operacji LGD nie dokonuje oceny:</w:t>
      </w:r>
    </w:p>
    <w:p w14:paraId="3E952C5F" w14:textId="77777777" w:rsidR="00A8262C" w:rsidRPr="00061BED" w:rsidRDefault="00A8262C" w:rsidP="004E43BC">
      <w:pPr>
        <w:pStyle w:val="Akapitzlist"/>
        <w:widowControl/>
        <w:numPr>
          <w:ilvl w:val="0"/>
          <w:numId w:val="24"/>
        </w:numPr>
        <w:tabs>
          <w:tab w:val="left" w:pos="3620"/>
          <w:tab w:val="center" w:pos="4716"/>
        </w:tabs>
        <w:suppressAutoHyphens w:val="0"/>
        <w:ind w:hanging="436"/>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wykluczenia wnioskodawcy z otrzymania pomocy finansowej, o których mowa w art. 5 ust 3 pkt 4 ustawa z dnia 27 sierpnia 2009 r. o finansach publicznych  (Dz. U. z 2013 r. poz. 885, </w:t>
      </w:r>
      <w:r w:rsidR="00903362">
        <w:rPr>
          <w:rFonts w:ascii="Palatino Linotype" w:eastAsia="Times New Roman" w:hAnsi="Palatino Linotype"/>
          <w:sz w:val="20"/>
          <w:szCs w:val="20"/>
        </w:rPr>
        <w:br/>
      </w:r>
      <w:r w:rsidRPr="00061BED">
        <w:rPr>
          <w:rFonts w:ascii="Palatino Linotype" w:eastAsia="Times New Roman" w:hAnsi="Palatino Linotype"/>
          <w:sz w:val="20"/>
          <w:szCs w:val="20"/>
        </w:rPr>
        <w:t>z późn. zm.)</w:t>
      </w:r>
    </w:p>
    <w:p w14:paraId="7BD4005D" w14:textId="77777777" w:rsidR="00A8262C" w:rsidRPr="00061BED" w:rsidRDefault="00A8262C" w:rsidP="004E43BC">
      <w:pPr>
        <w:pStyle w:val="Akapitzlist"/>
        <w:widowControl/>
        <w:numPr>
          <w:ilvl w:val="0"/>
          <w:numId w:val="24"/>
        </w:numPr>
        <w:tabs>
          <w:tab w:val="left" w:pos="3620"/>
          <w:tab w:val="center" w:pos="4716"/>
        </w:tabs>
        <w:suppressAutoHyphens w:val="0"/>
        <w:ind w:hanging="436"/>
        <w:jc w:val="both"/>
        <w:rPr>
          <w:rFonts w:ascii="Palatino Linotype" w:eastAsia="Times New Roman" w:hAnsi="Palatino Linotype"/>
          <w:sz w:val="20"/>
          <w:szCs w:val="20"/>
        </w:rPr>
      </w:pPr>
      <w:r w:rsidRPr="00061BED">
        <w:rPr>
          <w:rFonts w:ascii="Palatino Linotype" w:eastAsia="Times New Roman" w:hAnsi="Palatino Linotype"/>
          <w:sz w:val="20"/>
          <w:szCs w:val="20"/>
        </w:rPr>
        <w:t>wykluczenia wnioskodawcy z otrzymania pomocy finansowej na podstawie prawomocnego orzeczenia sądu</w:t>
      </w:r>
    </w:p>
    <w:p w14:paraId="0F1EF769" w14:textId="77777777" w:rsidR="0071275F" w:rsidRPr="00061BED" w:rsidRDefault="00A8262C" w:rsidP="004E43BC">
      <w:pPr>
        <w:pStyle w:val="Akapitzlist"/>
        <w:widowControl/>
        <w:numPr>
          <w:ilvl w:val="0"/>
          <w:numId w:val="24"/>
        </w:numPr>
        <w:tabs>
          <w:tab w:val="left" w:pos="3620"/>
          <w:tab w:val="center" w:pos="4716"/>
        </w:tabs>
        <w:suppressAutoHyphens w:val="0"/>
        <w:ind w:hanging="436"/>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wykluczenia wnioskodawcy z otrzymania pomocy finansowej, o którym mowa w art. 35 ust. 5 oraz ust. 6 rozporządzenia delegowanego Komisji (UE) nr 640/2014 z dnia 11 marca 2014 r. uzupełniające rozporządzenie Parlamentu Europejskiego i Rady (UE) nr 1306/2013 </w:t>
      </w:r>
      <w:r w:rsidR="00903362">
        <w:rPr>
          <w:rFonts w:ascii="Palatino Linotype" w:eastAsia="Times New Roman" w:hAnsi="Palatino Linotype"/>
          <w:sz w:val="20"/>
          <w:szCs w:val="20"/>
        </w:rPr>
        <w:br/>
      </w:r>
      <w:r w:rsidRPr="00061BED">
        <w:rPr>
          <w:rFonts w:ascii="Palatino Linotype" w:eastAsia="Times New Roman" w:hAnsi="Palatino Linotype"/>
          <w:sz w:val="20"/>
          <w:szCs w:val="20"/>
        </w:rPr>
        <w:t>w odniesieniu do zintegrowanego systemu zarządzania i kontroli oraz warunków odmowy lub wycofania płatności oraz do kar administracyjnych mających zastosowanie do płatności bezpośrednich, wsparcia rozwoju obszarów wiejskich oraz zasady wzajemnej zgodności</w:t>
      </w:r>
    </w:p>
    <w:p w14:paraId="320621EE" w14:textId="77777777" w:rsidR="00197CA3" w:rsidRPr="00923DD2" w:rsidRDefault="00A8262C" w:rsidP="00903362">
      <w:pPr>
        <w:pStyle w:val="Akapitzlist"/>
        <w:widowControl/>
        <w:numPr>
          <w:ilvl w:val="0"/>
          <w:numId w:val="15"/>
        </w:numPr>
        <w:tabs>
          <w:tab w:val="left" w:pos="3620"/>
          <w:tab w:val="center" w:pos="4716"/>
        </w:tabs>
        <w:suppressAutoHyphens w:val="0"/>
        <w:ind w:left="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Wynik oceny zgodności operacji z LSR w tym zgodności z Programem dokonywany jest na karcie stanowiącej załącznik 1 do Procedury w części B Karty. Wnioski i operacje, które przeszły </w:t>
      </w:r>
      <w:r w:rsidRPr="00061BED">
        <w:rPr>
          <w:rFonts w:ascii="Palatino Linotype" w:eastAsia="Times New Roman" w:hAnsi="Palatino Linotype"/>
          <w:sz w:val="20"/>
          <w:szCs w:val="20"/>
        </w:rPr>
        <w:lastRenderedPageBreak/>
        <w:t>pozytywnie w</w:t>
      </w:r>
      <w:r w:rsidR="00143DC5" w:rsidRPr="00061BED">
        <w:rPr>
          <w:rFonts w:ascii="Palatino Linotype" w:eastAsia="Times New Roman" w:hAnsi="Palatino Linotype"/>
          <w:sz w:val="20"/>
          <w:szCs w:val="20"/>
        </w:rPr>
        <w:t>eryfikację zgodności operacji z </w:t>
      </w:r>
      <w:r w:rsidRPr="00061BED">
        <w:rPr>
          <w:rFonts w:ascii="Palatino Linotype" w:eastAsia="Times New Roman" w:hAnsi="Palatino Linotype"/>
          <w:sz w:val="20"/>
          <w:szCs w:val="20"/>
        </w:rPr>
        <w:t>LSR i Programem podlegają wyborowi operacji</w:t>
      </w:r>
      <w:r w:rsidR="00A73607" w:rsidRPr="00061BED">
        <w:rPr>
          <w:rFonts w:ascii="Palatino Linotype" w:eastAsia="Times New Roman" w:hAnsi="Palatino Linotype"/>
          <w:sz w:val="20"/>
          <w:szCs w:val="20"/>
        </w:rPr>
        <w:t xml:space="preserve"> </w:t>
      </w:r>
      <w:r w:rsidR="008A32D2">
        <w:rPr>
          <w:rFonts w:ascii="Palatino Linotype" w:eastAsia="Times New Roman" w:hAnsi="Palatino Linotype"/>
          <w:sz w:val="20"/>
          <w:szCs w:val="20"/>
        </w:rPr>
        <w:br/>
      </w:r>
      <w:r w:rsidR="00A73607" w:rsidRPr="00061BED">
        <w:rPr>
          <w:rFonts w:ascii="Palatino Linotype" w:eastAsia="Times New Roman" w:hAnsi="Palatino Linotype"/>
          <w:sz w:val="20"/>
          <w:szCs w:val="20"/>
        </w:rPr>
        <w:t>do dofinansowania na </w:t>
      </w:r>
      <w:r w:rsidRPr="00061BED">
        <w:rPr>
          <w:rFonts w:ascii="Palatino Linotype" w:eastAsia="Times New Roman" w:hAnsi="Palatino Linotype"/>
          <w:sz w:val="20"/>
          <w:szCs w:val="20"/>
        </w:rPr>
        <w:t xml:space="preserve">podstawie lokalnych kryteriów wyboru dokonywanemu przez Radę. </w:t>
      </w:r>
    </w:p>
    <w:p w14:paraId="30507670" w14:textId="77777777" w:rsidR="00197CA3" w:rsidRPr="00061BED" w:rsidRDefault="00197CA3" w:rsidP="00903362">
      <w:pPr>
        <w:jc w:val="both"/>
        <w:rPr>
          <w:rFonts w:ascii="Palatino Linotype" w:eastAsia="Times New Roman" w:hAnsi="Palatino Linotype"/>
          <w:b/>
          <w:sz w:val="20"/>
          <w:szCs w:val="20"/>
        </w:rPr>
      </w:pPr>
    </w:p>
    <w:p w14:paraId="19DC6B66" w14:textId="77777777" w:rsidR="00C96946" w:rsidRPr="00544656" w:rsidRDefault="00A8262C" w:rsidP="007E0370">
      <w:pPr>
        <w:jc w:val="center"/>
        <w:rPr>
          <w:rFonts w:ascii="Palatino Linotype" w:eastAsia="Times New Roman" w:hAnsi="Palatino Linotype"/>
          <w:b/>
          <w:sz w:val="20"/>
          <w:szCs w:val="20"/>
        </w:rPr>
      </w:pPr>
      <w:r w:rsidRPr="00544656">
        <w:rPr>
          <w:rFonts w:ascii="Palatino Linotype" w:eastAsia="Times New Roman" w:hAnsi="Palatino Linotype"/>
          <w:b/>
          <w:sz w:val="20"/>
          <w:szCs w:val="20"/>
        </w:rPr>
        <w:t>§ 6</w:t>
      </w:r>
      <w:r w:rsidR="00143DC5" w:rsidRPr="00544656">
        <w:rPr>
          <w:rFonts w:ascii="Palatino Linotype" w:eastAsia="Times New Roman" w:hAnsi="Palatino Linotype"/>
          <w:b/>
          <w:sz w:val="20"/>
          <w:szCs w:val="20"/>
        </w:rPr>
        <w:t>.</w:t>
      </w:r>
    </w:p>
    <w:p w14:paraId="0E42835E" w14:textId="77777777" w:rsidR="00544656" w:rsidRPr="00AF107D" w:rsidRDefault="00544656" w:rsidP="00544656">
      <w:pPr>
        <w:jc w:val="center"/>
        <w:rPr>
          <w:rFonts w:ascii="Palatino Linotype" w:hAnsi="Palatino Linotype"/>
          <w:b/>
          <w:sz w:val="20"/>
          <w:szCs w:val="20"/>
        </w:rPr>
      </w:pPr>
      <w:r w:rsidRPr="00AF107D">
        <w:rPr>
          <w:rFonts w:ascii="Palatino Linotype" w:hAnsi="Palatino Linotype"/>
          <w:b/>
          <w:sz w:val="20"/>
          <w:szCs w:val="20"/>
        </w:rPr>
        <w:t>Posiedzenie Organu decyzyjnego</w:t>
      </w:r>
    </w:p>
    <w:p w14:paraId="555D6F5D" w14:textId="77777777" w:rsidR="00544656" w:rsidRPr="00AF107D" w:rsidRDefault="00544656" w:rsidP="00544656">
      <w:pPr>
        <w:rPr>
          <w:rFonts w:ascii="Palatino Linotype" w:eastAsia="Times New Roman" w:hAnsi="Palatino Linotype"/>
          <w:b/>
          <w:strike/>
          <w:sz w:val="20"/>
          <w:szCs w:val="20"/>
        </w:rPr>
      </w:pPr>
    </w:p>
    <w:p w14:paraId="70A79157" w14:textId="77777777" w:rsidR="00544656" w:rsidRPr="00862E78" w:rsidRDefault="00544656" w:rsidP="00544656">
      <w:pPr>
        <w:contextualSpacing/>
        <w:jc w:val="both"/>
        <w:rPr>
          <w:rFonts w:ascii="Palatino Linotype" w:hAnsi="Palatino Linotype"/>
          <w:sz w:val="20"/>
          <w:szCs w:val="20"/>
        </w:rPr>
      </w:pPr>
      <w:r w:rsidRPr="00AF107D">
        <w:rPr>
          <w:rFonts w:ascii="Palatino Linotype" w:hAnsi="Palatino Linotype"/>
          <w:sz w:val="20"/>
          <w:szCs w:val="20"/>
        </w:rPr>
        <w:t xml:space="preserve">Wybór operacji na podstawie kryteriów wyboru określonych w LSR odbywa się na posiedzeniu Rady. Zasady prowadzenia posiedzenia Rady reguluje </w:t>
      </w:r>
      <w:r w:rsidRPr="00AF107D">
        <w:rPr>
          <w:rFonts w:ascii="Palatino Linotype" w:hAnsi="Palatino Linotype"/>
          <w:i/>
          <w:sz w:val="20"/>
          <w:szCs w:val="20"/>
        </w:rPr>
        <w:t>Regulamin Rady</w:t>
      </w:r>
      <w:r w:rsidRPr="00AF107D">
        <w:rPr>
          <w:rFonts w:ascii="Palatino Linotype" w:hAnsi="Palatino Linotype"/>
          <w:sz w:val="20"/>
          <w:szCs w:val="20"/>
        </w:rPr>
        <w:t xml:space="preserve"> </w:t>
      </w:r>
      <w:r w:rsidRPr="00AF107D">
        <w:rPr>
          <w:rFonts w:ascii="Palatino Linotype" w:hAnsi="Palatino Linotype"/>
          <w:i/>
          <w:sz w:val="20"/>
          <w:szCs w:val="20"/>
        </w:rPr>
        <w:t>Lokalnej Grupy Działania.</w:t>
      </w:r>
      <w:r>
        <w:rPr>
          <w:rFonts w:ascii="Palatino Linotype" w:hAnsi="Palatino Linotype"/>
          <w:sz w:val="20"/>
          <w:szCs w:val="20"/>
        </w:rPr>
        <w:t xml:space="preserve"> </w:t>
      </w:r>
      <w:r w:rsidRPr="00862E78">
        <w:rPr>
          <w:rFonts w:ascii="Palatino Linotype" w:hAnsi="Palatino Linotype"/>
          <w:sz w:val="20"/>
          <w:szCs w:val="20"/>
        </w:rPr>
        <w:t xml:space="preserve"> </w:t>
      </w:r>
    </w:p>
    <w:p w14:paraId="7D017CB3" w14:textId="467051EF" w:rsidR="00A8262C" w:rsidRPr="00544656" w:rsidRDefault="00A8262C" w:rsidP="00903362">
      <w:pPr>
        <w:jc w:val="both"/>
        <w:rPr>
          <w:rFonts w:ascii="Palatino Linotype" w:eastAsia="Times New Roman" w:hAnsi="Palatino Linotype"/>
          <w:b/>
          <w:strike/>
          <w:sz w:val="20"/>
          <w:szCs w:val="20"/>
          <w:highlight w:val="yellow"/>
        </w:rPr>
      </w:pPr>
    </w:p>
    <w:p w14:paraId="6B1D685F" w14:textId="77777777" w:rsidR="00903362" w:rsidRPr="00383B70" w:rsidRDefault="00903362" w:rsidP="00383B70">
      <w:pPr>
        <w:widowControl/>
        <w:suppressAutoHyphens w:val="0"/>
        <w:jc w:val="both"/>
        <w:rPr>
          <w:rFonts w:ascii="Palatino Linotype" w:eastAsia="Times New Roman" w:hAnsi="Palatino Linotype"/>
          <w:sz w:val="20"/>
          <w:szCs w:val="20"/>
        </w:rPr>
      </w:pPr>
    </w:p>
    <w:p w14:paraId="6239FF05"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7</w:t>
      </w:r>
      <w:r w:rsidR="00143DC5" w:rsidRPr="00061BED">
        <w:rPr>
          <w:rFonts w:ascii="Palatino Linotype" w:eastAsia="Times New Roman" w:hAnsi="Palatino Linotype"/>
          <w:b/>
          <w:sz w:val="20"/>
          <w:szCs w:val="20"/>
        </w:rPr>
        <w:t>.</w:t>
      </w:r>
    </w:p>
    <w:p w14:paraId="65F93C0E" w14:textId="77777777" w:rsidR="00A8262C" w:rsidRPr="00061BED" w:rsidRDefault="00A8262C" w:rsidP="00903362">
      <w:pPr>
        <w:tabs>
          <w:tab w:val="num" w:pos="284"/>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Zasada bezstronności</w:t>
      </w:r>
    </w:p>
    <w:p w14:paraId="2581CBBD" w14:textId="77777777" w:rsidR="00A8262C" w:rsidRPr="00061BED" w:rsidRDefault="00A8262C" w:rsidP="00903362">
      <w:pPr>
        <w:tabs>
          <w:tab w:val="num" w:pos="284"/>
        </w:tabs>
        <w:jc w:val="both"/>
        <w:rPr>
          <w:rFonts w:ascii="Palatino Linotype" w:eastAsia="Times New Roman" w:hAnsi="Palatino Linotype"/>
          <w:b/>
          <w:sz w:val="20"/>
          <w:szCs w:val="20"/>
        </w:rPr>
      </w:pPr>
    </w:p>
    <w:p w14:paraId="7F71E5A7" w14:textId="77777777" w:rsidR="00A8262C" w:rsidRPr="00045F6C" w:rsidRDefault="00A8262C" w:rsidP="00903362">
      <w:pPr>
        <w:tabs>
          <w:tab w:val="num" w:pos="284"/>
        </w:tabs>
        <w:jc w:val="both"/>
        <w:rPr>
          <w:rFonts w:ascii="Palatino Linotype" w:eastAsia="Calibri" w:hAnsi="Palatino Linotype"/>
          <w:noProof/>
          <w:color w:val="000000" w:themeColor="text1"/>
          <w:sz w:val="20"/>
          <w:szCs w:val="20"/>
        </w:rPr>
      </w:pPr>
      <w:r w:rsidRPr="00045F6C">
        <w:rPr>
          <w:rFonts w:ascii="Palatino Linotype" w:eastAsia="Times New Roman" w:hAnsi="Palatino Linotype"/>
          <w:color w:val="000000" w:themeColor="text1"/>
          <w:sz w:val="20"/>
          <w:szCs w:val="20"/>
        </w:rPr>
        <w:t>Podczas oceny wniosków i wyboru operacji do dofinansowania oraz ustalania kwot wsparcia</w:t>
      </w:r>
      <w:r w:rsidR="00AB51EE" w:rsidRPr="00045F6C">
        <w:rPr>
          <w:rFonts w:ascii="Palatino Linotype" w:eastAsia="Times New Roman" w:hAnsi="Palatino Linotype"/>
          <w:color w:val="000000" w:themeColor="text1"/>
          <w:sz w:val="20"/>
          <w:szCs w:val="20"/>
        </w:rPr>
        <w:t>/kwot dofinansowania</w:t>
      </w:r>
      <w:r w:rsidRPr="00045F6C">
        <w:rPr>
          <w:rFonts w:ascii="Palatino Linotype" w:eastAsia="Times New Roman" w:hAnsi="Palatino Linotype"/>
          <w:color w:val="000000" w:themeColor="text1"/>
          <w:sz w:val="20"/>
          <w:szCs w:val="20"/>
        </w:rPr>
        <w:t xml:space="preserve"> członków Rady obowiązuje zasada bezstronności. Cz</w:t>
      </w:r>
      <w:r w:rsidR="00AB51EE" w:rsidRPr="00045F6C">
        <w:rPr>
          <w:rFonts w:ascii="Palatino Linotype" w:eastAsia="Times New Roman" w:hAnsi="Palatino Linotype"/>
          <w:color w:val="000000" w:themeColor="text1"/>
          <w:sz w:val="20"/>
          <w:szCs w:val="20"/>
        </w:rPr>
        <w:t xml:space="preserve">łonek Rady podlega wyłączeniu z </w:t>
      </w:r>
      <w:r w:rsidRPr="00045F6C">
        <w:rPr>
          <w:rFonts w:ascii="Palatino Linotype" w:eastAsia="Times New Roman" w:hAnsi="Palatino Linotype"/>
          <w:color w:val="000000" w:themeColor="text1"/>
          <w:sz w:val="20"/>
          <w:szCs w:val="20"/>
        </w:rPr>
        <w:t xml:space="preserve">udziału w dokonywaniu oceny i wyboru operacji w razie zaistnienia okoliczności, które mogą wywoływać wątpliwości co do jego bezstronności, </w:t>
      </w:r>
      <w:r w:rsidR="00143DC5" w:rsidRPr="00045F6C">
        <w:rPr>
          <w:rFonts w:ascii="Palatino Linotype" w:eastAsia="Times New Roman" w:hAnsi="Palatino Linotype"/>
          <w:color w:val="000000" w:themeColor="text1"/>
          <w:sz w:val="20"/>
          <w:szCs w:val="20"/>
        </w:rPr>
        <w:t>w </w:t>
      </w:r>
      <w:r w:rsidRPr="00045F6C">
        <w:rPr>
          <w:rFonts w:ascii="Palatino Linotype" w:eastAsia="Times New Roman" w:hAnsi="Palatino Linotype"/>
          <w:color w:val="000000" w:themeColor="text1"/>
          <w:sz w:val="20"/>
          <w:szCs w:val="20"/>
        </w:rPr>
        <w:t>szczególności gdy:</w:t>
      </w:r>
    </w:p>
    <w:p w14:paraId="4F842942" w14:textId="77777777" w:rsidR="00A8262C" w:rsidRPr="00045F6C" w:rsidRDefault="00A8262C" w:rsidP="004E43BC">
      <w:pPr>
        <w:pStyle w:val="Akapitzlist"/>
        <w:widowControl/>
        <w:numPr>
          <w:ilvl w:val="2"/>
          <w:numId w:val="3"/>
        </w:numPr>
        <w:tabs>
          <w:tab w:val="left" w:pos="709"/>
        </w:tabs>
        <w:suppressAutoHyphens w:val="0"/>
        <w:ind w:left="709" w:hanging="425"/>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j</w:t>
      </w:r>
      <w:r w:rsidR="00143DC5" w:rsidRPr="00045F6C">
        <w:rPr>
          <w:rFonts w:ascii="Palatino Linotype" w:eastAsia="Times New Roman" w:hAnsi="Palatino Linotype"/>
          <w:color w:val="000000" w:themeColor="text1"/>
          <w:sz w:val="20"/>
          <w:szCs w:val="20"/>
        </w:rPr>
        <w:t>est wnioskodawcą (ubiega się o dofinansowanie)</w:t>
      </w:r>
      <w:r w:rsidRPr="00045F6C">
        <w:rPr>
          <w:rFonts w:ascii="Palatino Linotype" w:eastAsia="Times New Roman" w:hAnsi="Palatino Linotype"/>
          <w:color w:val="000000" w:themeColor="text1"/>
          <w:sz w:val="20"/>
          <w:szCs w:val="20"/>
        </w:rPr>
        <w:t>,</w:t>
      </w:r>
    </w:p>
    <w:p w14:paraId="1C2FB0E8" w14:textId="77777777" w:rsidR="00143DC5" w:rsidRPr="00045F6C" w:rsidRDefault="00143DC5" w:rsidP="004E43BC">
      <w:pPr>
        <w:pStyle w:val="Akapitzlist"/>
        <w:widowControl/>
        <w:numPr>
          <w:ilvl w:val="2"/>
          <w:numId w:val="3"/>
        </w:numPr>
        <w:tabs>
          <w:tab w:val="left" w:pos="709"/>
        </w:tabs>
        <w:suppressAutoHyphens w:val="0"/>
        <w:ind w:left="709" w:hanging="425"/>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Jest właścicielem, współwłaścicielem, pracownikiem albo członkiem organu zarządzającego wnioskodawcy,</w:t>
      </w:r>
    </w:p>
    <w:p w14:paraId="6CA26548" w14:textId="77777777" w:rsidR="00A8262C" w:rsidRPr="00045F6C" w:rsidRDefault="00A8262C" w:rsidP="004E43BC">
      <w:pPr>
        <w:pStyle w:val="Akapitzlist"/>
        <w:widowControl/>
        <w:numPr>
          <w:ilvl w:val="2"/>
          <w:numId w:val="3"/>
        </w:numPr>
        <w:tabs>
          <w:tab w:val="left" w:pos="709"/>
        </w:tabs>
        <w:suppressAutoHyphens w:val="0"/>
        <w:ind w:left="709" w:hanging="425"/>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 xml:space="preserve">jest małżonkiem, rodzicem, potomkiem, rodzeństwem wnioskodawcy lub pozostaje </w:t>
      </w:r>
      <w:r w:rsidR="00561D5F" w:rsidRPr="00045F6C">
        <w:rPr>
          <w:rFonts w:ascii="Palatino Linotype" w:eastAsia="Times New Roman" w:hAnsi="Palatino Linotype"/>
          <w:color w:val="000000" w:themeColor="text1"/>
          <w:sz w:val="20"/>
          <w:szCs w:val="20"/>
        </w:rPr>
        <w:br/>
      </w:r>
      <w:r w:rsidRPr="00045F6C">
        <w:rPr>
          <w:rFonts w:ascii="Palatino Linotype" w:eastAsia="Times New Roman" w:hAnsi="Palatino Linotype"/>
          <w:color w:val="000000" w:themeColor="text1"/>
          <w:sz w:val="20"/>
          <w:szCs w:val="20"/>
        </w:rPr>
        <w:t>w konkubinacie z wnioskodawcą,</w:t>
      </w:r>
    </w:p>
    <w:p w14:paraId="2D14736B" w14:textId="77777777" w:rsidR="00A8262C" w:rsidRPr="00045F6C" w:rsidRDefault="00A8262C" w:rsidP="004E43BC">
      <w:pPr>
        <w:pStyle w:val="Akapitzlist"/>
        <w:widowControl/>
        <w:numPr>
          <w:ilvl w:val="2"/>
          <w:numId w:val="3"/>
        </w:numPr>
        <w:tabs>
          <w:tab w:val="left" w:pos="709"/>
        </w:tabs>
        <w:suppressAutoHyphens w:val="0"/>
        <w:ind w:left="709" w:hanging="425"/>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wniosek o przyznanie pomocy</w:t>
      </w:r>
      <w:r w:rsidR="00AB51EE" w:rsidRPr="00045F6C">
        <w:rPr>
          <w:rFonts w:ascii="Palatino Linotype" w:eastAsia="Times New Roman" w:hAnsi="Palatino Linotype"/>
          <w:color w:val="000000" w:themeColor="text1"/>
          <w:sz w:val="20"/>
          <w:szCs w:val="20"/>
        </w:rPr>
        <w:t>/wniosek o dofinansowanie</w:t>
      </w:r>
      <w:r w:rsidRPr="00045F6C">
        <w:rPr>
          <w:rFonts w:ascii="Palatino Linotype" w:eastAsia="Times New Roman" w:hAnsi="Palatino Linotype"/>
          <w:color w:val="000000" w:themeColor="text1"/>
          <w:sz w:val="20"/>
          <w:szCs w:val="20"/>
        </w:rPr>
        <w:t xml:space="preserve"> składany jest przez podmiot, którego członek Rady jest Delegatem na Walne Zebranie LGD,</w:t>
      </w:r>
    </w:p>
    <w:p w14:paraId="049C97E2" w14:textId="77777777" w:rsidR="00A8262C" w:rsidRPr="00045F6C" w:rsidRDefault="00A8262C" w:rsidP="004E43BC">
      <w:pPr>
        <w:pStyle w:val="Akapitzlist"/>
        <w:widowControl/>
        <w:numPr>
          <w:ilvl w:val="2"/>
          <w:numId w:val="3"/>
        </w:numPr>
        <w:tabs>
          <w:tab w:val="left" w:pos="709"/>
        </w:tabs>
        <w:suppressAutoHyphens w:val="0"/>
        <w:ind w:left="709" w:hanging="425"/>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pozostaje z wnioskodawcą w sporze przed sądem lub przed innym organem administracji publicznej,</w:t>
      </w:r>
    </w:p>
    <w:p w14:paraId="067B5B93" w14:textId="77777777" w:rsidR="00A8262C" w:rsidRPr="00045F6C" w:rsidRDefault="00A8262C" w:rsidP="004E43BC">
      <w:pPr>
        <w:pStyle w:val="Akapitzlist"/>
        <w:widowControl/>
        <w:numPr>
          <w:ilvl w:val="2"/>
          <w:numId w:val="3"/>
        </w:numPr>
        <w:tabs>
          <w:tab w:val="left" w:pos="709"/>
        </w:tabs>
        <w:suppressAutoHyphens w:val="0"/>
        <w:ind w:left="709" w:hanging="425"/>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oświadczy, że pozostaje w innych niż wskaza</w:t>
      </w:r>
      <w:r w:rsidR="00B56167" w:rsidRPr="00045F6C">
        <w:rPr>
          <w:rFonts w:ascii="Palatino Linotype" w:eastAsia="Times New Roman" w:hAnsi="Palatino Linotype"/>
          <w:color w:val="000000" w:themeColor="text1"/>
          <w:sz w:val="20"/>
          <w:szCs w:val="20"/>
        </w:rPr>
        <w:t>ne w pkt. 1-5 relacjach, które w </w:t>
      </w:r>
      <w:r w:rsidRPr="00045F6C">
        <w:rPr>
          <w:rFonts w:ascii="Palatino Linotype" w:eastAsia="Times New Roman" w:hAnsi="Palatino Linotype"/>
          <w:color w:val="000000" w:themeColor="text1"/>
          <w:sz w:val="20"/>
          <w:szCs w:val="20"/>
        </w:rPr>
        <w:t xml:space="preserve">sposób istotny mogą rzutować na jego bezstronność.  </w:t>
      </w:r>
    </w:p>
    <w:p w14:paraId="4574B8CB" w14:textId="77777777" w:rsidR="00143DC5" w:rsidRPr="00061BED" w:rsidRDefault="00143DC5" w:rsidP="00903362">
      <w:pPr>
        <w:tabs>
          <w:tab w:val="left" w:pos="3620"/>
          <w:tab w:val="center" w:pos="4716"/>
        </w:tabs>
        <w:jc w:val="both"/>
        <w:rPr>
          <w:rFonts w:ascii="Palatino Linotype" w:eastAsia="Times New Roman" w:hAnsi="Palatino Linotype"/>
          <w:b/>
          <w:sz w:val="20"/>
          <w:szCs w:val="20"/>
        </w:rPr>
      </w:pPr>
    </w:p>
    <w:p w14:paraId="29E22BE6" w14:textId="77777777" w:rsidR="00A8262C" w:rsidRPr="00061BED" w:rsidRDefault="00A8262C" w:rsidP="00903362">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8</w:t>
      </w:r>
      <w:r w:rsidR="00143DC5" w:rsidRPr="00061BED">
        <w:rPr>
          <w:rFonts w:ascii="Palatino Linotype" w:eastAsia="Times New Roman" w:hAnsi="Palatino Linotype"/>
          <w:b/>
          <w:sz w:val="20"/>
          <w:szCs w:val="20"/>
        </w:rPr>
        <w:t>.</w:t>
      </w:r>
    </w:p>
    <w:p w14:paraId="64BADC76"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Procedura wyłączenia członka Rady od udziału w dokonywaniu wyboru operacji</w:t>
      </w:r>
    </w:p>
    <w:p w14:paraId="6FA886C3" w14:textId="77777777" w:rsidR="00A8262C" w:rsidRPr="00061BED" w:rsidRDefault="00A8262C" w:rsidP="00903362">
      <w:pPr>
        <w:tabs>
          <w:tab w:val="left" w:pos="3620"/>
          <w:tab w:val="center" w:pos="4716"/>
        </w:tabs>
        <w:jc w:val="both"/>
        <w:rPr>
          <w:rFonts w:ascii="Palatino Linotype" w:eastAsia="Times New Roman" w:hAnsi="Palatino Linotype"/>
          <w:bCs/>
          <w:sz w:val="20"/>
          <w:szCs w:val="20"/>
        </w:rPr>
      </w:pPr>
    </w:p>
    <w:p w14:paraId="2F46D642" w14:textId="77777777" w:rsidR="00A8262C" w:rsidRPr="00061BED" w:rsidRDefault="00A8262C" w:rsidP="004E43BC">
      <w:pPr>
        <w:widowControl/>
        <w:numPr>
          <w:ilvl w:val="0"/>
          <w:numId w:val="9"/>
        </w:numPr>
        <w:suppressAutoHyphens w:val="0"/>
        <w:ind w:left="284" w:hanging="284"/>
        <w:jc w:val="both"/>
        <w:rPr>
          <w:rFonts w:ascii="Palatino Linotype" w:eastAsia="Calibri" w:hAnsi="Palatino Linotype"/>
          <w:noProof/>
          <w:sz w:val="20"/>
          <w:szCs w:val="20"/>
        </w:rPr>
      </w:pPr>
      <w:r w:rsidRPr="00061BED">
        <w:rPr>
          <w:rFonts w:ascii="Palatino Linotype" w:eastAsia="Calibri" w:hAnsi="Palatino Linotype"/>
          <w:sz w:val="20"/>
          <w:szCs w:val="20"/>
        </w:rPr>
        <w:t xml:space="preserve">Członkowie Rady obecni na posiedzeniu, wysłuchują syntetycznej informacji dotyczącej wniosku </w:t>
      </w:r>
      <w:r w:rsidR="00561D5F">
        <w:rPr>
          <w:rFonts w:ascii="Palatino Linotype" w:eastAsia="Calibri" w:hAnsi="Palatino Linotype"/>
          <w:sz w:val="20"/>
          <w:szCs w:val="20"/>
        </w:rPr>
        <w:br/>
      </w:r>
      <w:r w:rsidRPr="00061BED">
        <w:rPr>
          <w:rFonts w:ascii="Palatino Linotype" w:eastAsia="Calibri" w:hAnsi="Palatino Linotype"/>
          <w:sz w:val="20"/>
          <w:szCs w:val="20"/>
        </w:rPr>
        <w:t>o dofinansowanie operacji w ramach LSR przygotowanej przez pracownika biura oddelegowane</w:t>
      </w:r>
      <w:r w:rsidR="00AB51EE">
        <w:rPr>
          <w:rFonts w:ascii="Palatino Linotype" w:eastAsia="Calibri" w:hAnsi="Palatino Linotype"/>
          <w:sz w:val="20"/>
          <w:szCs w:val="20"/>
        </w:rPr>
        <w:t>go</w:t>
      </w:r>
      <w:r w:rsidRPr="00061BED">
        <w:rPr>
          <w:rFonts w:ascii="Palatino Linotype" w:eastAsia="Calibri" w:hAnsi="Palatino Linotype"/>
          <w:sz w:val="20"/>
          <w:szCs w:val="20"/>
        </w:rPr>
        <w:t xml:space="preserve"> do pomocy w pracy Rady.</w:t>
      </w:r>
    </w:p>
    <w:p w14:paraId="4B967FB6" w14:textId="77777777" w:rsidR="00A8262C" w:rsidRPr="00061BED" w:rsidRDefault="00A8262C" w:rsidP="004E43BC">
      <w:pPr>
        <w:widowControl/>
        <w:numPr>
          <w:ilvl w:val="0"/>
          <w:numId w:val="9"/>
        </w:numPr>
        <w:suppressAutoHyphens w:val="0"/>
        <w:ind w:left="284" w:hanging="284"/>
        <w:jc w:val="both"/>
        <w:rPr>
          <w:rFonts w:ascii="Palatino Linotype" w:eastAsia="Calibri" w:hAnsi="Palatino Linotype"/>
          <w:noProof/>
          <w:sz w:val="20"/>
          <w:szCs w:val="20"/>
        </w:rPr>
      </w:pPr>
      <w:r w:rsidRPr="00061BED">
        <w:rPr>
          <w:rFonts w:ascii="Palatino Linotype" w:eastAsia="Calibri" w:hAnsi="Palatino Linotype"/>
          <w:sz w:val="20"/>
          <w:szCs w:val="20"/>
        </w:rPr>
        <w:t>Przed przystąpieniem do oceny wniosków i wyboru operacji oraz ustalania kwot wsparcia pra</w:t>
      </w:r>
      <w:r w:rsidR="00B56167" w:rsidRPr="00061BED">
        <w:rPr>
          <w:rFonts w:ascii="Palatino Linotype" w:eastAsia="Calibri" w:hAnsi="Palatino Linotype"/>
          <w:sz w:val="20"/>
          <w:szCs w:val="20"/>
        </w:rPr>
        <w:t>cownik biura LGD oddelegowany</w:t>
      </w:r>
      <w:r w:rsidRPr="00061BED">
        <w:rPr>
          <w:rFonts w:ascii="Palatino Linotype" w:eastAsia="Calibri" w:hAnsi="Palatino Linotype"/>
          <w:sz w:val="20"/>
          <w:szCs w:val="20"/>
        </w:rPr>
        <w:t xml:space="preserve"> do pomocy w pracy Rady przekazuje informację o złożonych do LGD wnioskach w ramach naboru, dokonanej weryfikacji wstępnej wniosków i oce</w:t>
      </w:r>
      <w:r w:rsidR="00B56167" w:rsidRPr="00061BED">
        <w:rPr>
          <w:rFonts w:ascii="Palatino Linotype" w:eastAsia="Calibri" w:hAnsi="Palatino Linotype"/>
          <w:sz w:val="20"/>
          <w:szCs w:val="20"/>
        </w:rPr>
        <w:t>nie zgodności operacji z LSR w t</w:t>
      </w:r>
      <w:r w:rsidRPr="00061BED">
        <w:rPr>
          <w:rFonts w:ascii="Palatino Linotype" w:eastAsia="Calibri" w:hAnsi="Palatino Linotype"/>
          <w:sz w:val="20"/>
          <w:szCs w:val="20"/>
        </w:rPr>
        <w:t xml:space="preserve">ym z Programem, w ramach którego operacja planowana </w:t>
      </w:r>
      <w:r w:rsidR="00561D5F">
        <w:rPr>
          <w:rFonts w:ascii="Palatino Linotype" w:eastAsia="Calibri" w:hAnsi="Palatino Linotype"/>
          <w:sz w:val="20"/>
          <w:szCs w:val="20"/>
        </w:rPr>
        <w:br/>
      </w:r>
      <w:r w:rsidRPr="00061BED">
        <w:rPr>
          <w:rFonts w:ascii="Palatino Linotype" w:eastAsia="Calibri" w:hAnsi="Palatino Linotype"/>
          <w:sz w:val="20"/>
          <w:szCs w:val="20"/>
        </w:rPr>
        <w:t xml:space="preserve">jest do finansowania. </w:t>
      </w:r>
    </w:p>
    <w:p w14:paraId="67AE4BDF" w14:textId="77777777" w:rsidR="00A8262C" w:rsidRPr="00061BED" w:rsidRDefault="00A8262C" w:rsidP="004E43BC">
      <w:pPr>
        <w:widowControl/>
        <w:numPr>
          <w:ilvl w:val="0"/>
          <w:numId w:val="9"/>
        </w:numPr>
        <w:suppressAutoHyphens w:val="0"/>
        <w:ind w:left="284" w:hanging="284"/>
        <w:jc w:val="both"/>
        <w:rPr>
          <w:rFonts w:ascii="Palatino Linotype" w:eastAsia="Calibri" w:hAnsi="Palatino Linotype"/>
          <w:noProof/>
          <w:sz w:val="20"/>
          <w:szCs w:val="20"/>
        </w:rPr>
      </w:pPr>
      <w:r w:rsidRPr="00061BED">
        <w:rPr>
          <w:rFonts w:ascii="Palatino Linotype" w:eastAsia="Calibri" w:hAnsi="Palatino Linotype"/>
          <w:sz w:val="20"/>
          <w:szCs w:val="20"/>
        </w:rPr>
        <w:t>Po wystąpieniu pracownika biura oddelegowane</w:t>
      </w:r>
      <w:r w:rsidR="00B56167" w:rsidRPr="00061BED">
        <w:rPr>
          <w:rFonts w:ascii="Palatino Linotype" w:eastAsia="Calibri" w:hAnsi="Palatino Linotype"/>
          <w:sz w:val="20"/>
          <w:szCs w:val="20"/>
        </w:rPr>
        <w:t>go</w:t>
      </w:r>
      <w:r w:rsidRPr="00061BED">
        <w:rPr>
          <w:rFonts w:ascii="Palatino Linotype" w:eastAsia="Calibri" w:hAnsi="Palatino Linotype"/>
          <w:sz w:val="20"/>
          <w:szCs w:val="20"/>
        </w:rPr>
        <w:t xml:space="preserve"> do pomocy w pracy Rady, Przewodniczący wzywa Członków do zł</w:t>
      </w:r>
      <w:r w:rsidR="00686BF9">
        <w:rPr>
          <w:rFonts w:ascii="Palatino Linotype" w:eastAsia="Calibri" w:hAnsi="Palatino Linotype"/>
          <w:sz w:val="20"/>
          <w:szCs w:val="20"/>
        </w:rPr>
        <w:t xml:space="preserve">ożenia pisemnego oświadczenia </w:t>
      </w:r>
      <w:r w:rsidR="00B56167" w:rsidRPr="00061BED">
        <w:rPr>
          <w:rFonts w:ascii="Palatino Linotype" w:eastAsia="Calibri" w:hAnsi="Palatino Linotype"/>
          <w:sz w:val="20"/>
          <w:szCs w:val="20"/>
        </w:rPr>
        <w:t>o </w:t>
      </w:r>
      <w:r w:rsidRPr="00061BED">
        <w:rPr>
          <w:rFonts w:ascii="Palatino Linotype" w:eastAsia="Calibri" w:hAnsi="Palatino Linotype"/>
          <w:sz w:val="20"/>
          <w:szCs w:val="20"/>
        </w:rPr>
        <w:t>bezstronności poprzez wypełnienie formularza, którego wzór stanowi Załącznik nr 4 do Procedury.</w:t>
      </w:r>
    </w:p>
    <w:p w14:paraId="24A1934A" w14:textId="77777777" w:rsidR="00A8262C" w:rsidRPr="00061BED" w:rsidRDefault="00A8262C" w:rsidP="004E43BC">
      <w:pPr>
        <w:widowControl/>
        <w:numPr>
          <w:ilvl w:val="0"/>
          <w:numId w:val="9"/>
        </w:numPr>
        <w:suppressAutoHyphens w:val="0"/>
        <w:ind w:left="284" w:hanging="284"/>
        <w:jc w:val="both"/>
        <w:rPr>
          <w:rFonts w:ascii="Palatino Linotype" w:eastAsia="Calibri" w:hAnsi="Palatino Linotype"/>
          <w:noProof/>
          <w:sz w:val="20"/>
          <w:szCs w:val="20"/>
        </w:rPr>
      </w:pPr>
      <w:r w:rsidRPr="00061BED">
        <w:rPr>
          <w:rFonts w:ascii="Palatino Linotype" w:eastAsia="Calibri" w:hAnsi="Palatino Linotype"/>
          <w:sz w:val="20"/>
          <w:szCs w:val="20"/>
        </w:rPr>
        <w:t xml:space="preserve">W przypadku gdy zachodzą okoliczności stanowiące ryzyko naruszenia zasady bezstronności Rady i gdy Członek Rady nie chce sam się wyłączyć z procedury oceny operacji, na wniosek Przewodniczącego, Rada w wyniku głosowania może wyłączyć członka Rady z udziału w oceny </w:t>
      </w:r>
      <w:r w:rsidR="00686BF9">
        <w:rPr>
          <w:rFonts w:ascii="Palatino Linotype" w:eastAsia="Calibri" w:hAnsi="Palatino Linotype"/>
          <w:sz w:val="20"/>
          <w:szCs w:val="20"/>
        </w:rPr>
        <w:br/>
      </w:r>
      <w:r w:rsidRPr="00061BED">
        <w:rPr>
          <w:rFonts w:ascii="Palatino Linotype" w:eastAsia="Calibri" w:hAnsi="Palatino Linotype"/>
          <w:sz w:val="20"/>
          <w:szCs w:val="20"/>
        </w:rPr>
        <w:t>i wyboru operacji oraz ustalania kwot wsparcia.</w:t>
      </w:r>
    </w:p>
    <w:p w14:paraId="659C3939" w14:textId="77777777" w:rsidR="00A8262C" w:rsidRPr="00045F6C" w:rsidRDefault="00A8262C" w:rsidP="004E43BC">
      <w:pPr>
        <w:widowControl/>
        <w:numPr>
          <w:ilvl w:val="0"/>
          <w:numId w:val="9"/>
        </w:numPr>
        <w:suppressAutoHyphens w:val="0"/>
        <w:ind w:left="284" w:hanging="284"/>
        <w:jc w:val="both"/>
        <w:rPr>
          <w:rFonts w:ascii="Palatino Linotype" w:eastAsia="Calibri" w:hAnsi="Palatino Linotype"/>
          <w:noProof/>
          <w:color w:val="000000" w:themeColor="text1"/>
          <w:sz w:val="20"/>
          <w:szCs w:val="20"/>
        </w:rPr>
      </w:pPr>
      <w:r w:rsidRPr="00061BED">
        <w:rPr>
          <w:rFonts w:ascii="Palatino Linotype" w:eastAsia="Calibri" w:hAnsi="Palatino Linotype"/>
          <w:sz w:val="20"/>
          <w:szCs w:val="20"/>
        </w:rPr>
        <w:t>Wyłączenie członka Rady z procedury oceny operacji skutkuje w</w:t>
      </w:r>
      <w:r w:rsidR="00B56167" w:rsidRPr="00061BED">
        <w:rPr>
          <w:rFonts w:ascii="Palatino Linotype" w:eastAsia="Calibri" w:hAnsi="Palatino Linotype"/>
          <w:noProof/>
          <w:sz w:val="20"/>
          <w:szCs w:val="20"/>
        </w:rPr>
        <w:t>ykluczeniem z </w:t>
      </w:r>
      <w:r w:rsidRPr="00061BED">
        <w:rPr>
          <w:rFonts w:ascii="Palatino Linotype" w:eastAsia="Times New Roman" w:hAnsi="Palatino Linotype"/>
          <w:bCs/>
          <w:sz w:val="20"/>
          <w:szCs w:val="20"/>
        </w:rPr>
        <w:t xml:space="preserve">głosowania </w:t>
      </w:r>
      <w:r w:rsidR="00686BF9">
        <w:rPr>
          <w:rFonts w:ascii="Palatino Linotype" w:eastAsia="Times New Roman" w:hAnsi="Palatino Linotype"/>
          <w:bCs/>
          <w:sz w:val="20"/>
          <w:szCs w:val="20"/>
        </w:rPr>
        <w:br/>
      </w:r>
      <w:r w:rsidRPr="00061BED">
        <w:rPr>
          <w:rFonts w:ascii="Palatino Linotype" w:eastAsia="Times New Roman" w:hAnsi="Palatino Linotype"/>
          <w:bCs/>
          <w:sz w:val="20"/>
          <w:szCs w:val="20"/>
        </w:rPr>
        <w:t>w sprawie wyboru operacji zgodnie z lokalnymi kryteriami oceny przyjętymi przez LGD</w:t>
      </w:r>
      <w:r w:rsidR="00686BF9">
        <w:rPr>
          <w:rFonts w:ascii="Palatino Linotype" w:eastAsia="Times New Roman" w:hAnsi="Palatino Linotype"/>
          <w:bCs/>
          <w:sz w:val="20"/>
          <w:szCs w:val="20"/>
        </w:rPr>
        <w:t xml:space="preserve"> </w:t>
      </w:r>
      <w:r w:rsidR="00686BF9">
        <w:rPr>
          <w:rFonts w:ascii="Palatino Linotype" w:eastAsia="Times New Roman" w:hAnsi="Palatino Linotype"/>
          <w:bCs/>
          <w:sz w:val="20"/>
          <w:szCs w:val="20"/>
        </w:rPr>
        <w:br/>
      </w:r>
      <w:r w:rsidR="00686BF9" w:rsidRPr="00061BED">
        <w:rPr>
          <w:rFonts w:ascii="Palatino Linotype" w:eastAsia="Calibri" w:hAnsi="Palatino Linotype"/>
          <w:sz w:val="20"/>
          <w:szCs w:val="20"/>
        </w:rPr>
        <w:t>oraz ustalania kwot wsparcia</w:t>
      </w:r>
      <w:r w:rsidR="00AB51EE">
        <w:rPr>
          <w:rFonts w:ascii="Palatino Linotype" w:eastAsia="Calibri" w:hAnsi="Palatino Linotype"/>
          <w:sz w:val="20"/>
          <w:szCs w:val="20"/>
        </w:rPr>
        <w:t>/</w:t>
      </w:r>
      <w:r w:rsidR="00AB51EE" w:rsidRPr="00045F6C">
        <w:rPr>
          <w:rFonts w:ascii="Palatino Linotype" w:eastAsia="Calibri" w:hAnsi="Palatino Linotype"/>
          <w:color w:val="000000" w:themeColor="text1"/>
          <w:sz w:val="20"/>
          <w:szCs w:val="20"/>
        </w:rPr>
        <w:t>kwot dofinansowania</w:t>
      </w:r>
      <w:r w:rsidRPr="00045F6C">
        <w:rPr>
          <w:rFonts w:ascii="Palatino Linotype" w:eastAsia="Times New Roman" w:hAnsi="Palatino Linotype"/>
          <w:bCs/>
          <w:color w:val="000000" w:themeColor="text1"/>
          <w:sz w:val="20"/>
          <w:szCs w:val="20"/>
        </w:rPr>
        <w:t>.</w:t>
      </w:r>
    </w:p>
    <w:p w14:paraId="354C3A84" w14:textId="77777777" w:rsidR="00045F6C" w:rsidRDefault="00A8262C" w:rsidP="00903362">
      <w:pPr>
        <w:pStyle w:val="Akapitzlist"/>
        <w:widowControl/>
        <w:numPr>
          <w:ilvl w:val="0"/>
          <w:numId w:val="9"/>
        </w:numPr>
        <w:tabs>
          <w:tab w:val="num" w:pos="284"/>
        </w:tabs>
        <w:suppressAutoHyphens w:val="0"/>
        <w:ind w:left="284" w:hanging="284"/>
        <w:jc w:val="both"/>
        <w:rPr>
          <w:rFonts w:ascii="Palatino Linotype" w:eastAsia="Calibri" w:hAnsi="Palatino Linotype"/>
          <w:noProof/>
          <w:color w:val="000000" w:themeColor="text1"/>
          <w:sz w:val="20"/>
          <w:szCs w:val="20"/>
        </w:rPr>
      </w:pPr>
      <w:r w:rsidRPr="00045F6C">
        <w:rPr>
          <w:rFonts w:ascii="Palatino Linotype" w:eastAsia="Calibri" w:hAnsi="Palatino Linotype"/>
          <w:noProof/>
          <w:color w:val="000000" w:themeColor="text1"/>
          <w:sz w:val="20"/>
          <w:szCs w:val="20"/>
        </w:rPr>
        <w:lastRenderedPageBreak/>
        <w:t>Członek Rady wyłączony z procedury oceny operacji powinien opuścić salę obrad na czas dyskusji nad wnioskiem, głosowania w sprawie z</w:t>
      </w:r>
      <w:r w:rsidR="00B56167" w:rsidRPr="00045F6C">
        <w:rPr>
          <w:rFonts w:ascii="Palatino Linotype" w:eastAsia="Calibri" w:hAnsi="Palatino Linotype"/>
          <w:noProof/>
          <w:color w:val="000000" w:themeColor="text1"/>
          <w:sz w:val="20"/>
          <w:szCs w:val="20"/>
        </w:rPr>
        <w:t>godności operacji z LSR i </w:t>
      </w:r>
      <w:r w:rsidRPr="00045F6C">
        <w:rPr>
          <w:rFonts w:ascii="Palatino Linotype" w:eastAsia="Calibri" w:hAnsi="Palatino Linotype"/>
          <w:noProof/>
          <w:color w:val="000000" w:themeColor="text1"/>
          <w:sz w:val="20"/>
          <w:szCs w:val="20"/>
        </w:rPr>
        <w:t xml:space="preserve">Programem, głosowania </w:t>
      </w:r>
      <w:r w:rsidR="00686BF9" w:rsidRPr="00045F6C">
        <w:rPr>
          <w:rFonts w:ascii="Palatino Linotype" w:eastAsia="Calibri" w:hAnsi="Palatino Linotype"/>
          <w:noProof/>
          <w:color w:val="000000" w:themeColor="text1"/>
          <w:sz w:val="20"/>
          <w:szCs w:val="20"/>
        </w:rPr>
        <w:br/>
      </w:r>
      <w:r w:rsidRPr="00045F6C">
        <w:rPr>
          <w:rFonts w:ascii="Palatino Linotype" w:eastAsia="Calibri" w:hAnsi="Palatino Linotype"/>
          <w:noProof/>
          <w:color w:val="000000" w:themeColor="text1"/>
          <w:sz w:val="20"/>
          <w:szCs w:val="20"/>
        </w:rPr>
        <w:t>w sprawie oceny opercji według kryteriów lokalnych przyjętych przez LGD</w:t>
      </w:r>
      <w:r w:rsidR="00686BF9" w:rsidRPr="00045F6C">
        <w:rPr>
          <w:rFonts w:ascii="Palatino Linotype" w:eastAsia="Calibri" w:hAnsi="Palatino Linotype"/>
          <w:noProof/>
          <w:color w:val="000000" w:themeColor="text1"/>
          <w:sz w:val="20"/>
          <w:szCs w:val="20"/>
        </w:rPr>
        <w:t xml:space="preserve"> </w:t>
      </w:r>
      <w:r w:rsidR="00686BF9" w:rsidRPr="00045F6C">
        <w:rPr>
          <w:rFonts w:ascii="Palatino Linotype" w:eastAsia="Calibri" w:hAnsi="Palatino Linotype"/>
          <w:color w:val="000000" w:themeColor="text1"/>
          <w:sz w:val="20"/>
          <w:szCs w:val="20"/>
        </w:rPr>
        <w:t>oraz ustalania kwot wsparcia</w:t>
      </w:r>
      <w:r w:rsidR="00AB51EE" w:rsidRPr="00045F6C">
        <w:rPr>
          <w:rFonts w:ascii="Palatino Linotype" w:eastAsia="Calibri" w:hAnsi="Palatino Linotype"/>
          <w:color w:val="000000" w:themeColor="text1"/>
          <w:sz w:val="20"/>
          <w:szCs w:val="20"/>
        </w:rPr>
        <w:t>/kwot dofinansowania</w:t>
      </w:r>
      <w:r w:rsidRPr="00045F6C">
        <w:rPr>
          <w:rFonts w:ascii="Palatino Linotype" w:eastAsia="Calibri" w:hAnsi="Palatino Linotype"/>
          <w:noProof/>
          <w:color w:val="000000" w:themeColor="text1"/>
          <w:sz w:val="20"/>
          <w:szCs w:val="20"/>
        </w:rPr>
        <w:t>.</w:t>
      </w:r>
    </w:p>
    <w:p w14:paraId="486DA8A1" w14:textId="77777777" w:rsidR="00923DD2" w:rsidRPr="00923DD2" w:rsidRDefault="00923DD2" w:rsidP="00923DD2">
      <w:pPr>
        <w:pStyle w:val="Akapitzlist"/>
        <w:widowControl/>
        <w:suppressAutoHyphens w:val="0"/>
        <w:ind w:left="284"/>
        <w:jc w:val="both"/>
        <w:rPr>
          <w:rFonts w:ascii="Palatino Linotype" w:eastAsia="Calibri" w:hAnsi="Palatino Linotype"/>
          <w:noProof/>
          <w:color w:val="000000" w:themeColor="text1"/>
          <w:sz w:val="20"/>
          <w:szCs w:val="20"/>
        </w:rPr>
      </w:pPr>
    </w:p>
    <w:p w14:paraId="31EAF7B0" w14:textId="77777777" w:rsidR="00A8262C" w:rsidRPr="00061BED" w:rsidRDefault="00A8262C" w:rsidP="00903362">
      <w:pPr>
        <w:widowControl/>
        <w:suppressAutoHyphens w:val="0"/>
        <w:jc w:val="center"/>
        <w:rPr>
          <w:rFonts w:ascii="Palatino Linotype" w:eastAsia="Calibri" w:hAnsi="Palatino Linotype"/>
          <w:noProof/>
          <w:sz w:val="20"/>
          <w:szCs w:val="20"/>
        </w:rPr>
      </w:pPr>
      <w:r w:rsidRPr="00061BED">
        <w:rPr>
          <w:rFonts w:ascii="Palatino Linotype" w:eastAsia="Times New Roman" w:hAnsi="Palatino Linotype"/>
          <w:b/>
          <w:sz w:val="20"/>
          <w:szCs w:val="20"/>
        </w:rPr>
        <w:t>§ 9</w:t>
      </w:r>
      <w:r w:rsidR="00143DC5" w:rsidRPr="00061BED">
        <w:rPr>
          <w:rFonts w:ascii="Palatino Linotype" w:eastAsia="Times New Roman" w:hAnsi="Palatino Linotype"/>
          <w:b/>
          <w:sz w:val="20"/>
          <w:szCs w:val="20"/>
        </w:rPr>
        <w:t>.</w:t>
      </w:r>
    </w:p>
    <w:p w14:paraId="1E2CF48E"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Rejestr interesu członków Rady</w:t>
      </w:r>
    </w:p>
    <w:p w14:paraId="3DAEA85A" w14:textId="77777777" w:rsidR="00A8262C" w:rsidRPr="00061BED" w:rsidRDefault="00A8262C" w:rsidP="00903362">
      <w:pPr>
        <w:jc w:val="both"/>
        <w:rPr>
          <w:rFonts w:ascii="Palatino Linotype" w:eastAsia="Times New Roman" w:hAnsi="Palatino Linotype"/>
          <w:b/>
          <w:sz w:val="20"/>
          <w:szCs w:val="20"/>
        </w:rPr>
      </w:pPr>
    </w:p>
    <w:p w14:paraId="707D6A72" w14:textId="77777777" w:rsidR="00A8262C" w:rsidRPr="00061BED" w:rsidRDefault="00A8262C" w:rsidP="004E43BC">
      <w:pPr>
        <w:pStyle w:val="Akapitzlist"/>
        <w:widowControl/>
        <w:numPr>
          <w:ilvl w:val="0"/>
          <w:numId w:val="10"/>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W celu umożliwienia identyfikacji i oceny charakteru możliwych powiązań członków Rady </w:t>
      </w:r>
      <w:r w:rsidR="00686BF9">
        <w:rPr>
          <w:rFonts w:ascii="Palatino Linotype" w:eastAsia="Times New Roman" w:hAnsi="Palatino Linotype"/>
          <w:sz w:val="20"/>
          <w:szCs w:val="20"/>
        </w:rPr>
        <w:br/>
      </w:r>
      <w:r w:rsidRPr="00061BED">
        <w:rPr>
          <w:rFonts w:ascii="Palatino Linotype" w:eastAsia="Times New Roman" w:hAnsi="Palatino Linotype"/>
          <w:sz w:val="20"/>
          <w:szCs w:val="20"/>
        </w:rPr>
        <w:t>ze sobą prowadzi się Rejestr interesu Członków Rady, który stanowi załącznik 5 do Procedury. Rejestr interesu prowadzi biuro LGD.</w:t>
      </w:r>
    </w:p>
    <w:p w14:paraId="16698AE2" w14:textId="77777777" w:rsidR="00A8262C" w:rsidRPr="00061BED" w:rsidRDefault="00A8262C" w:rsidP="004E43BC">
      <w:pPr>
        <w:pStyle w:val="Akapitzlist"/>
        <w:widowControl/>
        <w:numPr>
          <w:ilvl w:val="0"/>
          <w:numId w:val="10"/>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Po wyborze w skład Rady członek składa do biura LGD informacje na potrzeby wypełniania Rejestru interesu członka Rady. Obowiązkiem Członka Rady jest zgłaszanie wsze</w:t>
      </w:r>
      <w:r w:rsidR="00AB51EE">
        <w:rPr>
          <w:rFonts w:ascii="Palatino Linotype" w:eastAsia="Times New Roman" w:hAnsi="Palatino Linotype"/>
          <w:sz w:val="20"/>
          <w:szCs w:val="20"/>
        </w:rPr>
        <w:t>lkich informacji mających wpływ</w:t>
      </w:r>
      <w:r w:rsidRPr="00061BED">
        <w:rPr>
          <w:rFonts w:ascii="Palatino Linotype" w:eastAsia="Times New Roman" w:hAnsi="Palatino Linotype"/>
          <w:sz w:val="20"/>
          <w:szCs w:val="20"/>
        </w:rPr>
        <w:t xml:space="preserve"> na zakres informacji zawartych w Rejestrze interesu. </w:t>
      </w:r>
    </w:p>
    <w:p w14:paraId="6A01B021" w14:textId="77777777" w:rsidR="00383B70" w:rsidRPr="00045F6C" w:rsidRDefault="00A8262C" w:rsidP="00903362">
      <w:pPr>
        <w:pStyle w:val="Akapitzlist"/>
        <w:widowControl/>
        <w:numPr>
          <w:ilvl w:val="0"/>
          <w:numId w:val="10"/>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Rejestr prowadzony jest w formie elektronicznej. Dane w rejestrze uzupełniane są w oparciu </w:t>
      </w:r>
      <w:r w:rsidR="00686BF9">
        <w:rPr>
          <w:rFonts w:ascii="Palatino Linotype" w:eastAsia="Times New Roman" w:hAnsi="Palatino Linotype"/>
          <w:sz w:val="20"/>
          <w:szCs w:val="20"/>
        </w:rPr>
        <w:br/>
      </w:r>
      <w:r w:rsidRPr="00061BED">
        <w:rPr>
          <w:rFonts w:ascii="Palatino Linotype" w:eastAsia="Times New Roman" w:hAnsi="Palatino Linotype"/>
          <w:sz w:val="20"/>
          <w:szCs w:val="20"/>
        </w:rPr>
        <w:t xml:space="preserve">o oświadczenia Członków Rady, co do których zachodzą okoliczności mogące stanowić </w:t>
      </w:r>
      <w:r w:rsidR="001A0AFB">
        <w:rPr>
          <w:rFonts w:ascii="Palatino Linotype" w:eastAsia="Times New Roman" w:hAnsi="Palatino Linotype"/>
          <w:sz w:val="20"/>
          <w:szCs w:val="20"/>
        </w:rPr>
        <w:br/>
      </w:r>
      <w:r w:rsidRPr="00061BED">
        <w:rPr>
          <w:rFonts w:ascii="Palatino Linotype" w:eastAsia="Times New Roman" w:hAnsi="Palatino Linotype"/>
          <w:sz w:val="20"/>
          <w:szCs w:val="20"/>
        </w:rPr>
        <w:t>o powstaniu pojedynczej grupy interesu.</w:t>
      </w:r>
    </w:p>
    <w:p w14:paraId="5DCECC63" w14:textId="77777777" w:rsidR="00383B70" w:rsidRPr="00061BED" w:rsidRDefault="00383B70" w:rsidP="00903362">
      <w:pPr>
        <w:jc w:val="both"/>
        <w:rPr>
          <w:rFonts w:ascii="Palatino Linotype" w:eastAsia="Times New Roman" w:hAnsi="Palatino Linotype"/>
          <w:sz w:val="20"/>
          <w:szCs w:val="20"/>
        </w:rPr>
      </w:pPr>
    </w:p>
    <w:p w14:paraId="6183C91B"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10</w:t>
      </w:r>
      <w:r w:rsidR="00143DC5" w:rsidRPr="00061BED">
        <w:rPr>
          <w:rFonts w:ascii="Palatino Linotype" w:eastAsia="Times New Roman" w:hAnsi="Palatino Linotype"/>
          <w:b/>
          <w:sz w:val="20"/>
          <w:szCs w:val="20"/>
        </w:rPr>
        <w:t>.</w:t>
      </w:r>
    </w:p>
    <w:p w14:paraId="17C6F42B" w14:textId="77777777" w:rsidR="00A8262C" w:rsidRPr="00061BED" w:rsidRDefault="00A8262C" w:rsidP="00903362">
      <w:pPr>
        <w:pStyle w:val="Akapitzlist"/>
        <w:ind w:left="0"/>
        <w:jc w:val="center"/>
        <w:rPr>
          <w:rFonts w:ascii="Palatino Linotype" w:eastAsia="Times New Roman" w:hAnsi="Palatino Linotype"/>
          <w:b/>
          <w:sz w:val="20"/>
          <w:szCs w:val="20"/>
        </w:rPr>
      </w:pPr>
      <w:r w:rsidRPr="00061BED">
        <w:rPr>
          <w:rFonts w:ascii="Palatino Linotype" w:eastAsia="Times New Roman" w:hAnsi="Palatino Linotype"/>
          <w:b/>
          <w:sz w:val="20"/>
          <w:szCs w:val="20"/>
        </w:rPr>
        <w:t>Analiza rozkładu grup interesu członków Rady</w:t>
      </w:r>
    </w:p>
    <w:p w14:paraId="4691C38D" w14:textId="77777777" w:rsidR="00A8262C" w:rsidRPr="00061BED" w:rsidRDefault="00A8262C" w:rsidP="00903362">
      <w:pPr>
        <w:pStyle w:val="Akapitzlist"/>
        <w:ind w:left="284"/>
        <w:jc w:val="both"/>
        <w:rPr>
          <w:rFonts w:ascii="Palatino Linotype" w:eastAsia="Times New Roman" w:hAnsi="Palatino Linotype"/>
          <w:sz w:val="20"/>
          <w:szCs w:val="20"/>
        </w:rPr>
      </w:pPr>
    </w:p>
    <w:p w14:paraId="0EB924BB" w14:textId="05346F69" w:rsidR="001210BB" w:rsidRPr="001210BB" w:rsidRDefault="00A8262C" w:rsidP="001210BB">
      <w:pPr>
        <w:pStyle w:val="Akapitzlist"/>
        <w:widowControl/>
        <w:numPr>
          <w:ilvl w:val="0"/>
          <w:numId w:val="18"/>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Przed każdym posiedzeniem Przewodniczący dokonuje analizy rozkładu grup interesu członków Rady biorących udział w posiedzeniu i na podstawie wyników tej analizy dokonać stosownych wyłączeń z o</w:t>
      </w:r>
      <w:r w:rsidR="00A73607" w:rsidRPr="00061BED">
        <w:rPr>
          <w:rFonts w:ascii="Palatino Linotype" w:eastAsia="Times New Roman" w:hAnsi="Palatino Linotype"/>
          <w:sz w:val="20"/>
          <w:szCs w:val="20"/>
        </w:rPr>
        <w:t>ceny operacji, aby zapewnić, iż </w:t>
      </w:r>
      <w:r w:rsidRPr="00061BED">
        <w:rPr>
          <w:rFonts w:ascii="Palatino Linotype" w:eastAsia="Times New Roman" w:hAnsi="Palatino Linotype"/>
          <w:sz w:val="20"/>
          <w:szCs w:val="20"/>
        </w:rPr>
        <w:t>obecne kworum zgodne jest z wymaganiami art. 32 ust. 2 pkt</w:t>
      </w:r>
      <w:r w:rsidR="00B56167" w:rsidRPr="00061BED">
        <w:rPr>
          <w:rFonts w:ascii="Palatino Linotype" w:eastAsia="Times New Roman" w:hAnsi="Palatino Linotype"/>
          <w:sz w:val="20"/>
          <w:szCs w:val="20"/>
        </w:rPr>
        <w:t>.</w:t>
      </w:r>
      <w:r w:rsidRPr="00061BED">
        <w:rPr>
          <w:rFonts w:ascii="Palatino Linotype" w:eastAsia="Times New Roman" w:hAnsi="Palatino Linotype"/>
          <w:sz w:val="20"/>
          <w:szCs w:val="20"/>
        </w:rPr>
        <w:t xml:space="preserve"> b rozporządzenia 1303/2013. </w:t>
      </w:r>
      <w:r w:rsidR="001210BB" w:rsidRPr="00AF107D">
        <w:rPr>
          <w:rFonts w:ascii="Palatino Linotype" w:eastAsia="Times New Roman" w:hAnsi="Palatino Linotype"/>
          <w:color w:val="000000" w:themeColor="text1"/>
          <w:sz w:val="20"/>
          <w:szCs w:val="20"/>
        </w:rPr>
        <w:t xml:space="preserve">Analiza jest dokonywana za pomocą </w:t>
      </w:r>
      <w:r w:rsidR="001210BB" w:rsidRPr="00AF107D">
        <w:rPr>
          <w:rFonts w:ascii="Palatino Linotype" w:hAnsi="Palatino Linotype"/>
          <w:b/>
          <w:color w:val="000000" w:themeColor="text1"/>
          <w:sz w:val="20"/>
          <w:szCs w:val="20"/>
        </w:rPr>
        <w:t>Karty Ustalenia zachowania warunków przewidzianych w przepisach prawa w procedurze oceny i wyboru operacji oraz ustalaniu kwoty wsparcia stanowiącej załącznik 3 do  Procedury.</w:t>
      </w:r>
    </w:p>
    <w:p w14:paraId="060F4A99" w14:textId="77777777" w:rsidR="00A8262C" w:rsidRPr="00061BED" w:rsidRDefault="00A8262C" w:rsidP="004E43BC">
      <w:pPr>
        <w:pStyle w:val="Akapitzlist"/>
        <w:widowControl/>
        <w:numPr>
          <w:ilvl w:val="0"/>
          <w:numId w:val="18"/>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W wyniku analizy Przewodniczący Rady weryfikuje, czy spełnione będą warunki zgodnie z art. 32 ust. 2 pkt b rozporządzenia 1303/2013 wskazujące, że ani władze publiczne, ani żadna pojedyncza grupa interesu, nie mogą mieć więcej niż 49% praw głosu w podejmowaniu decyzji przez Radę. Zapewnienie braku dominacji pojedynczej grupy interesu analizowane jest w kontekście celów LSR, przedsięwzięć i grup docelowych oraz uwzględnia w szczególności powiązania branżowe.</w:t>
      </w:r>
    </w:p>
    <w:p w14:paraId="13AD8216" w14:textId="77777777" w:rsidR="0071275F" w:rsidRPr="00061BED" w:rsidRDefault="00A8262C" w:rsidP="004E43BC">
      <w:pPr>
        <w:pStyle w:val="Akapitzlist"/>
        <w:widowControl/>
        <w:numPr>
          <w:ilvl w:val="0"/>
          <w:numId w:val="18"/>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 xml:space="preserve">Prawomocność posiedzenia i podejmowanych przez Radę decyzji (kworum) spełnione </w:t>
      </w:r>
      <w:r w:rsidR="001A0AFB">
        <w:rPr>
          <w:rFonts w:ascii="Palatino Linotype" w:eastAsia="Times New Roman" w:hAnsi="Palatino Linotype"/>
          <w:sz w:val="20"/>
          <w:szCs w:val="20"/>
        </w:rPr>
        <w:br/>
      </w:r>
      <w:r w:rsidRPr="00061BED">
        <w:rPr>
          <w:rFonts w:ascii="Palatino Linotype" w:eastAsia="Times New Roman" w:hAnsi="Palatino Linotype"/>
          <w:sz w:val="20"/>
          <w:szCs w:val="20"/>
        </w:rPr>
        <w:t xml:space="preserve">jest gdy spełnione zostaną wszystkie następujące wymogi przedstawiciele pojedynczych grup interesu, w tym sektora publicznego stanowią nie więcej niż 49% członków biorących udział </w:t>
      </w:r>
      <w:r w:rsidR="001A0AFB">
        <w:rPr>
          <w:rFonts w:ascii="Palatino Linotype" w:eastAsia="Times New Roman" w:hAnsi="Palatino Linotype"/>
          <w:sz w:val="20"/>
          <w:szCs w:val="20"/>
        </w:rPr>
        <w:br/>
      </w:r>
      <w:r w:rsidRPr="00061BED">
        <w:rPr>
          <w:rFonts w:ascii="Palatino Linotype" w:eastAsia="Times New Roman" w:hAnsi="Palatino Linotype"/>
          <w:sz w:val="20"/>
          <w:szCs w:val="20"/>
        </w:rPr>
        <w:t>w posiedzeniu Rady.</w:t>
      </w:r>
    </w:p>
    <w:p w14:paraId="026449CE" w14:textId="77777777" w:rsidR="0071275F" w:rsidRPr="00061BED" w:rsidRDefault="00A8262C" w:rsidP="004E43BC">
      <w:pPr>
        <w:pStyle w:val="Akapitzlist"/>
        <w:widowControl/>
        <w:numPr>
          <w:ilvl w:val="0"/>
          <w:numId w:val="18"/>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W przypadku gdy nie została zapewn</w:t>
      </w:r>
      <w:r w:rsidR="00B56167" w:rsidRPr="00061BED">
        <w:rPr>
          <w:rFonts w:ascii="Palatino Linotype" w:eastAsia="Times New Roman" w:hAnsi="Palatino Linotype"/>
          <w:sz w:val="20"/>
          <w:szCs w:val="20"/>
        </w:rPr>
        <w:t>iona prawomocność posiedzenia i </w:t>
      </w:r>
      <w:r w:rsidRPr="00061BED">
        <w:rPr>
          <w:rFonts w:ascii="Palatino Linotype" w:eastAsia="Times New Roman" w:hAnsi="Palatino Linotype"/>
          <w:sz w:val="20"/>
          <w:szCs w:val="20"/>
        </w:rPr>
        <w:t xml:space="preserve">podejmowanych </w:t>
      </w:r>
      <w:r w:rsidR="001A0AFB">
        <w:rPr>
          <w:rFonts w:ascii="Palatino Linotype" w:eastAsia="Times New Roman" w:hAnsi="Palatino Linotype"/>
          <w:sz w:val="20"/>
          <w:szCs w:val="20"/>
        </w:rPr>
        <w:br/>
      </w:r>
      <w:r w:rsidRPr="00061BED">
        <w:rPr>
          <w:rFonts w:ascii="Palatino Linotype" w:eastAsia="Times New Roman" w:hAnsi="Palatino Linotype"/>
          <w:sz w:val="20"/>
          <w:szCs w:val="20"/>
        </w:rPr>
        <w:t>przez Radę decyzji (kworum) Przewodniczący zamyka obrady wyznaczając równocześnie nowy termin posiedzenia.</w:t>
      </w:r>
    </w:p>
    <w:p w14:paraId="5C702612" w14:textId="77777777" w:rsidR="00A8262C" w:rsidRPr="00061BED" w:rsidRDefault="00A8262C" w:rsidP="004E43BC">
      <w:pPr>
        <w:pStyle w:val="Akapitzlist"/>
        <w:widowControl/>
        <w:numPr>
          <w:ilvl w:val="0"/>
          <w:numId w:val="18"/>
        </w:numPr>
        <w:suppressAutoHyphens w:val="0"/>
        <w:ind w:left="284" w:hanging="284"/>
        <w:jc w:val="both"/>
        <w:rPr>
          <w:rFonts w:ascii="Palatino Linotype" w:eastAsia="Times New Roman" w:hAnsi="Palatino Linotype"/>
          <w:sz w:val="20"/>
          <w:szCs w:val="20"/>
        </w:rPr>
      </w:pPr>
      <w:r w:rsidRPr="00061BED">
        <w:rPr>
          <w:rFonts w:ascii="Palatino Linotype" w:eastAsia="Calibri" w:hAnsi="Palatino Linotype"/>
          <w:sz w:val="20"/>
          <w:szCs w:val="20"/>
        </w:rPr>
        <w:t>W protokole odnotowuje się przyczyny, z powodu których posiedzenie nie odbyło się.</w:t>
      </w:r>
    </w:p>
    <w:p w14:paraId="55717042" w14:textId="77777777" w:rsidR="001A0AFB" w:rsidRDefault="001A0AFB" w:rsidP="00903362">
      <w:pPr>
        <w:jc w:val="both"/>
        <w:rPr>
          <w:rFonts w:ascii="Palatino Linotype" w:eastAsia="Times New Roman" w:hAnsi="Palatino Linotype"/>
          <w:b/>
          <w:sz w:val="20"/>
          <w:szCs w:val="20"/>
        </w:rPr>
      </w:pPr>
    </w:p>
    <w:p w14:paraId="7BEC7E26"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11</w:t>
      </w:r>
      <w:r w:rsidR="00143DC5" w:rsidRPr="00061BED">
        <w:rPr>
          <w:rFonts w:ascii="Palatino Linotype" w:eastAsia="Times New Roman" w:hAnsi="Palatino Linotype"/>
          <w:b/>
          <w:sz w:val="20"/>
          <w:szCs w:val="20"/>
        </w:rPr>
        <w:t>.</w:t>
      </w:r>
    </w:p>
    <w:p w14:paraId="3AB06068" w14:textId="77777777" w:rsidR="00A8262C" w:rsidRPr="00045F6C" w:rsidRDefault="00A8262C" w:rsidP="00903362">
      <w:pPr>
        <w:jc w:val="center"/>
        <w:rPr>
          <w:rFonts w:ascii="Palatino Linotype" w:eastAsia="Times New Roman" w:hAnsi="Palatino Linotype"/>
          <w:b/>
          <w:color w:val="000000" w:themeColor="text1"/>
          <w:sz w:val="20"/>
          <w:szCs w:val="20"/>
        </w:rPr>
      </w:pPr>
      <w:r w:rsidRPr="00045F6C">
        <w:rPr>
          <w:rFonts w:ascii="Palatino Linotype" w:eastAsia="Times New Roman" w:hAnsi="Palatino Linotype"/>
          <w:b/>
          <w:color w:val="000000" w:themeColor="text1"/>
          <w:sz w:val="20"/>
          <w:szCs w:val="20"/>
        </w:rPr>
        <w:t>Ustalenie kwoty wsparcia</w:t>
      </w:r>
      <w:r w:rsidR="00AB51EE" w:rsidRPr="00045F6C">
        <w:rPr>
          <w:rFonts w:ascii="Palatino Linotype" w:eastAsia="Times New Roman" w:hAnsi="Palatino Linotype"/>
          <w:b/>
          <w:color w:val="000000" w:themeColor="text1"/>
          <w:sz w:val="20"/>
          <w:szCs w:val="20"/>
        </w:rPr>
        <w:t>/kwoty dofinansowania</w:t>
      </w:r>
    </w:p>
    <w:p w14:paraId="1B6F3F23" w14:textId="77777777" w:rsidR="00A8262C" w:rsidRPr="00045F6C" w:rsidRDefault="00A8262C" w:rsidP="00903362">
      <w:pPr>
        <w:jc w:val="both"/>
        <w:rPr>
          <w:rFonts w:ascii="Palatino Linotype" w:eastAsia="Times New Roman" w:hAnsi="Palatino Linotype"/>
          <w:b/>
          <w:color w:val="000000" w:themeColor="text1"/>
          <w:sz w:val="20"/>
          <w:szCs w:val="20"/>
        </w:rPr>
      </w:pPr>
    </w:p>
    <w:p w14:paraId="15D5F4E3" w14:textId="77777777" w:rsidR="009157D9" w:rsidRPr="009157D9" w:rsidRDefault="0052278B" w:rsidP="0052278B">
      <w:pPr>
        <w:widowControl/>
        <w:numPr>
          <w:ilvl w:val="0"/>
          <w:numId w:val="20"/>
        </w:numPr>
        <w:tabs>
          <w:tab w:val="left" w:pos="426"/>
        </w:tabs>
        <w:suppressAutoHyphens w:val="0"/>
        <w:ind w:left="426"/>
        <w:jc w:val="both"/>
        <w:rPr>
          <w:rFonts w:ascii="Palatino Linotype" w:hAnsi="Palatino Linotype"/>
          <w:sz w:val="20"/>
          <w:szCs w:val="20"/>
        </w:rPr>
      </w:pPr>
      <w:r w:rsidRPr="009157D9">
        <w:rPr>
          <w:rFonts w:ascii="Palatino Linotype" w:hAnsi="Palatino Linotype" w:cs="Arial"/>
          <w:sz w:val="20"/>
          <w:szCs w:val="20"/>
        </w:rPr>
        <w:t>Zgodnie z art. 34 ust. 3 lit f) rozporządzenia (WE) 1303/2013 LGD może ustalić kwoty wsparcia</w:t>
      </w:r>
      <w:r w:rsidRPr="009157D9">
        <w:rPr>
          <w:rFonts w:ascii="Palatino Linotype" w:hAnsi="Palatino Linotype" w:cs="Arial"/>
          <w:i/>
          <w:sz w:val="20"/>
          <w:szCs w:val="20"/>
        </w:rPr>
        <w:t>/</w:t>
      </w:r>
      <w:r w:rsidRPr="009157D9">
        <w:rPr>
          <w:rFonts w:ascii="Palatino Linotype" w:hAnsi="Palatino Linotype" w:cs="Arial"/>
          <w:sz w:val="20"/>
          <w:szCs w:val="20"/>
        </w:rPr>
        <w:t xml:space="preserve">kwoty dofinansowania. Ustalenie kwoty wsparcia/kwoty dofinansowania.  dokonywane jest </w:t>
      </w:r>
      <w:r w:rsidRPr="009157D9">
        <w:rPr>
          <w:rFonts w:ascii="Palatino Linotype" w:eastAsia="Times New Roman" w:hAnsi="Palatino Linotype"/>
          <w:sz w:val="20"/>
          <w:szCs w:val="20"/>
        </w:rPr>
        <w:t xml:space="preserve">przez Radę </w:t>
      </w:r>
    </w:p>
    <w:p w14:paraId="4C2073C4" w14:textId="77777777" w:rsidR="0052278B" w:rsidRPr="009157D9" w:rsidRDefault="0052278B" w:rsidP="0052278B">
      <w:pPr>
        <w:widowControl/>
        <w:numPr>
          <w:ilvl w:val="0"/>
          <w:numId w:val="20"/>
        </w:numPr>
        <w:tabs>
          <w:tab w:val="left" w:pos="426"/>
        </w:tabs>
        <w:suppressAutoHyphens w:val="0"/>
        <w:ind w:left="426"/>
        <w:jc w:val="both"/>
        <w:rPr>
          <w:rFonts w:ascii="Palatino Linotype" w:hAnsi="Palatino Linotype"/>
          <w:sz w:val="20"/>
          <w:szCs w:val="20"/>
        </w:rPr>
      </w:pPr>
      <w:r w:rsidRPr="009157D9">
        <w:rPr>
          <w:rFonts w:ascii="Palatino Linotype" w:eastAsia="Times New Roman" w:hAnsi="Palatino Linotype"/>
          <w:sz w:val="20"/>
          <w:szCs w:val="20"/>
        </w:rPr>
        <w:t>Ustalenie</w:t>
      </w:r>
      <w:r w:rsidRPr="009157D9">
        <w:rPr>
          <w:rFonts w:ascii="Palatino Linotype" w:hAnsi="Palatino Linotype"/>
          <w:sz w:val="20"/>
          <w:szCs w:val="20"/>
        </w:rPr>
        <w:t xml:space="preserve"> kwoty wsparcia w przypadku pomocy udzielanej w formie refundacji poniesionych kosztów kwalifikowalnych, odbywa się przez sprawdzenie czy:</w:t>
      </w:r>
    </w:p>
    <w:p w14:paraId="1406151A" w14:textId="77777777" w:rsidR="0052278B" w:rsidRPr="009157D9" w:rsidRDefault="0052278B" w:rsidP="0052278B">
      <w:pPr>
        <w:pStyle w:val="Default"/>
        <w:numPr>
          <w:ilvl w:val="0"/>
          <w:numId w:val="21"/>
        </w:numPr>
        <w:ind w:left="851" w:hanging="425"/>
        <w:jc w:val="both"/>
        <w:rPr>
          <w:rFonts w:ascii="Palatino Linotype" w:hAnsi="Palatino Linotype"/>
          <w:sz w:val="20"/>
          <w:szCs w:val="20"/>
        </w:rPr>
      </w:pPr>
      <w:r w:rsidRPr="009157D9">
        <w:rPr>
          <w:rFonts w:ascii="Palatino Linotype" w:hAnsi="Palatino Linotype"/>
          <w:sz w:val="20"/>
          <w:szCs w:val="20"/>
        </w:rPr>
        <w:lastRenderedPageBreak/>
        <w:t xml:space="preserve">prawidłowo zastosowano </w:t>
      </w:r>
      <w:bookmarkStart w:id="0" w:name="OLE_LINK3"/>
      <w:bookmarkStart w:id="1" w:name="OLE_LINK4"/>
      <w:r w:rsidRPr="009157D9">
        <w:rPr>
          <w:rFonts w:ascii="Palatino Linotype" w:hAnsi="Palatino Linotype"/>
          <w:sz w:val="20"/>
          <w:szCs w:val="20"/>
        </w:rPr>
        <w:t xml:space="preserve">wskazaną w LSR </w:t>
      </w:r>
      <w:bookmarkEnd w:id="0"/>
      <w:bookmarkEnd w:id="1"/>
      <w:r w:rsidRPr="009157D9">
        <w:rPr>
          <w:rFonts w:ascii="Palatino Linotype" w:hAnsi="Palatino Linotype"/>
          <w:sz w:val="20"/>
          <w:szCs w:val="20"/>
        </w:rPr>
        <w:t xml:space="preserve">intensywność pomocy określoną dla danej grupy beneficjentów </w:t>
      </w:r>
      <w:bookmarkStart w:id="2" w:name="OLE_LINK1"/>
      <w:bookmarkStart w:id="3" w:name="OLE_LINK2"/>
      <w:r w:rsidRPr="009157D9">
        <w:rPr>
          <w:rFonts w:ascii="Palatino Linotype" w:hAnsi="Palatino Linotype"/>
          <w:sz w:val="20"/>
          <w:szCs w:val="20"/>
        </w:rPr>
        <w:t xml:space="preserve">w granicach określonych przepisami § </w:t>
      </w:r>
      <w:bookmarkEnd w:id="2"/>
      <w:bookmarkEnd w:id="3"/>
      <w:r w:rsidRPr="009157D9">
        <w:rPr>
          <w:rFonts w:ascii="Palatino Linotype" w:hAnsi="Palatino Linotype"/>
          <w:sz w:val="20"/>
          <w:szCs w:val="20"/>
        </w:rPr>
        <w:t xml:space="preserve">18 rozporządzenia LSR </w:t>
      </w:r>
      <w:r w:rsidRPr="009157D9">
        <w:rPr>
          <w:rFonts w:ascii="Palatino Linotype" w:hAnsi="Palatino Linotype"/>
          <w:sz w:val="20"/>
          <w:szCs w:val="20"/>
        </w:rPr>
        <w:br/>
        <w:t>lub RPOWP2014-2020,</w:t>
      </w:r>
    </w:p>
    <w:p w14:paraId="48643354" w14:textId="77777777" w:rsidR="0052278B" w:rsidRPr="009157D9" w:rsidRDefault="0052278B" w:rsidP="0052278B">
      <w:pPr>
        <w:pStyle w:val="Default"/>
        <w:numPr>
          <w:ilvl w:val="0"/>
          <w:numId w:val="21"/>
        </w:numPr>
        <w:ind w:left="851" w:hanging="425"/>
        <w:jc w:val="both"/>
        <w:rPr>
          <w:rFonts w:ascii="Palatino Linotype" w:hAnsi="Palatino Linotype"/>
          <w:sz w:val="20"/>
          <w:szCs w:val="20"/>
        </w:rPr>
      </w:pPr>
      <w:r w:rsidRPr="009157D9">
        <w:rPr>
          <w:rFonts w:ascii="Palatino Linotype" w:hAnsi="Palatino Linotype"/>
          <w:sz w:val="20"/>
          <w:szCs w:val="20"/>
        </w:rPr>
        <w:t xml:space="preserve">prawidłowo zastosowano wskazaną w LSR lub w ogłoszeniu o naboru wniosków </w:t>
      </w:r>
      <w:r w:rsidRPr="009157D9">
        <w:rPr>
          <w:rFonts w:ascii="Palatino Linotype" w:hAnsi="Palatino Linotype"/>
          <w:sz w:val="20"/>
          <w:szCs w:val="20"/>
        </w:rPr>
        <w:br/>
        <w:t>o przyznanie pomocy</w:t>
      </w:r>
      <w:r w:rsidRPr="009157D9">
        <w:rPr>
          <w:rFonts w:ascii="Palatino Linotype" w:eastAsia="Times New Roman" w:hAnsi="Palatino Linotype"/>
          <w:sz w:val="20"/>
          <w:szCs w:val="20"/>
        </w:rPr>
        <w:t>/wniosków o dofinansowanie</w:t>
      </w:r>
      <w:r w:rsidRPr="009157D9">
        <w:rPr>
          <w:rFonts w:eastAsia="Times New Roman"/>
        </w:rPr>
        <w:t xml:space="preserve">  </w:t>
      </w:r>
      <w:r w:rsidRPr="009157D9">
        <w:rPr>
          <w:rFonts w:ascii="Palatino Linotype" w:hAnsi="Palatino Linotype"/>
          <w:sz w:val="20"/>
          <w:szCs w:val="20"/>
        </w:rPr>
        <w:t>maksymalną kwotę pomocy/dofinansowania np. dla danego typu operacji/rodzaju działalności gospodarczej, w granicach określonych przepisami § 15 rozporządzenia LSR lub RPOWP2014-2020,</w:t>
      </w:r>
    </w:p>
    <w:p w14:paraId="4711EFC9" w14:textId="77777777" w:rsidR="0052278B" w:rsidRPr="0014537F" w:rsidRDefault="0052278B" w:rsidP="0052278B">
      <w:pPr>
        <w:pStyle w:val="Default"/>
        <w:numPr>
          <w:ilvl w:val="0"/>
          <w:numId w:val="21"/>
        </w:numPr>
        <w:ind w:left="851" w:hanging="425"/>
        <w:contextualSpacing/>
        <w:jc w:val="both"/>
        <w:rPr>
          <w:rFonts w:ascii="Palatino Linotype" w:hAnsi="Palatino Linotype"/>
          <w:sz w:val="20"/>
          <w:szCs w:val="20"/>
        </w:rPr>
      </w:pPr>
      <w:r w:rsidRPr="009157D9">
        <w:rPr>
          <w:rFonts w:ascii="Palatino Linotype" w:hAnsi="Palatino Linotype" w:cs="Arial"/>
          <w:sz w:val="20"/>
          <w:szCs w:val="20"/>
        </w:rPr>
        <w:t>kwota pomocy</w:t>
      </w:r>
      <w:r w:rsidRPr="009157D9">
        <w:rPr>
          <w:rFonts w:ascii="Palatino Linotype" w:eastAsia="Times New Roman" w:hAnsi="Palatino Linotype"/>
          <w:sz w:val="20"/>
          <w:szCs w:val="20"/>
        </w:rPr>
        <w:t xml:space="preserve">/kwota dofinansowania </w:t>
      </w:r>
      <w:r w:rsidRPr="009157D9">
        <w:rPr>
          <w:rFonts w:ascii="Palatino Linotype" w:hAnsi="Palatino Linotype" w:cs="Arial"/>
          <w:sz w:val="20"/>
          <w:szCs w:val="20"/>
        </w:rPr>
        <w:t>jest racjonalna</w:t>
      </w:r>
      <w:r w:rsidRPr="00061BED">
        <w:rPr>
          <w:rFonts w:ascii="Palatino Linotype" w:hAnsi="Palatino Linotype" w:cs="Arial"/>
          <w:sz w:val="20"/>
          <w:szCs w:val="20"/>
        </w:rPr>
        <w:t>, a także poprzez weryfikację ko</w:t>
      </w:r>
      <w:r>
        <w:rPr>
          <w:rFonts w:ascii="Palatino Linotype" w:hAnsi="Palatino Linotype" w:cs="Arial"/>
          <w:sz w:val="20"/>
          <w:szCs w:val="20"/>
        </w:rPr>
        <w:t>sztów kwalifikowalnych operacji.</w:t>
      </w:r>
    </w:p>
    <w:p w14:paraId="1628DCCC" w14:textId="77777777" w:rsidR="0052278B" w:rsidRPr="00045F6C" w:rsidRDefault="0052278B" w:rsidP="0052278B">
      <w:pPr>
        <w:pStyle w:val="Akapitzlist"/>
        <w:ind w:left="426"/>
        <w:jc w:val="both"/>
        <w:rPr>
          <w:rFonts w:ascii="Palatino Linotype" w:hAnsi="Palatino Linotype" w:cs="Arial"/>
          <w:sz w:val="20"/>
          <w:szCs w:val="20"/>
        </w:rPr>
      </w:pPr>
      <w:r w:rsidRPr="00045F6C">
        <w:rPr>
          <w:rFonts w:ascii="Palatino Linotype" w:hAnsi="Palatino Linotype" w:cs="Arial"/>
          <w:sz w:val="20"/>
          <w:szCs w:val="20"/>
        </w:rPr>
        <w:t xml:space="preserve">Ustalenie kwoty wsparcia/kwoty dofinansowania  w tym przypadku odbywać się będzie zgodnie z procedurą wyboru i oceny operacji w ramach LSR i polegać będzie na sprawdzeniu, czy koszty kwalifikowalne określone we wniosku </w:t>
      </w:r>
      <w:r w:rsidRPr="009157D9">
        <w:rPr>
          <w:rFonts w:ascii="Palatino Linotype" w:hAnsi="Palatino Linotype" w:cs="Arial"/>
          <w:sz w:val="20"/>
          <w:szCs w:val="20"/>
        </w:rPr>
        <w:t>o przyznanie pomocy</w:t>
      </w:r>
      <w:r w:rsidRPr="009157D9">
        <w:rPr>
          <w:rFonts w:ascii="Palatino Linotype" w:eastAsia="Times New Roman" w:hAnsi="Palatino Linotype"/>
          <w:sz w:val="20"/>
          <w:szCs w:val="20"/>
        </w:rPr>
        <w:t>/</w:t>
      </w:r>
      <w:r w:rsidRPr="00045F6C">
        <w:rPr>
          <w:rFonts w:ascii="Palatino Linotype" w:eastAsia="Times New Roman" w:hAnsi="Palatino Linotype"/>
          <w:sz w:val="20"/>
          <w:szCs w:val="20"/>
        </w:rPr>
        <w:t>wniosków o dofinansowanie</w:t>
      </w:r>
      <w:r w:rsidRPr="00045F6C">
        <w:rPr>
          <w:rFonts w:eastAsia="Times New Roman"/>
        </w:rPr>
        <w:t xml:space="preserve">  </w:t>
      </w:r>
      <w:r w:rsidRPr="00045F6C">
        <w:rPr>
          <w:rFonts w:ascii="Palatino Linotype" w:hAnsi="Palatino Linotype" w:cs="Arial"/>
          <w:sz w:val="20"/>
          <w:szCs w:val="20"/>
        </w:rPr>
        <w:t xml:space="preserve"> są zgodne z zakresem kosztów kwalifikowalnych oraz zasadami dotyczącymi kwalifikowalności określonymi w rozporządzeniu LSR lub RPOWP 2014-2020</w:t>
      </w:r>
      <w:r w:rsidR="009157D9">
        <w:rPr>
          <w:rFonts w:eastAsia="Times New Roman"/>
        </w:rPr>
        <w:t>.</w:t>
      </w:r>
    </w:p>
    <w:p w14:paraId="38AB2B5E" w14:textId="77777777" w:rsidR="0052278B" w:rsidRPr="00045F6C" w:rsidRDefault="0052278B" w:rsidP="009157D9">
      <w:pPr>
        <w:pStyle w:val="Akapitzlist"/>
        <w:numPr>
          <w:ilvl w:val="0"/>
          <w:numId w:val="44"/>
        </w:numPr>
        <w:tabs>
          <w:tab w:val="clear" w:pos="720"/>
          <w:tab w:val="num" w:pos="567"/>
        </w:tabs>
        <w:ind w:left="426" w:hanging="426"/>
        <w:jc w:val="both"/>
        <w:rPr>
          <w:rFonts w:ascii="Palatino Linotype" w:hAnsi="Palatino Linotype" w:cs="Arial"/>
          <w:sz w:val="20"/>
          <w:szCs w:val="20"/>
        </w:rPr>
      </w:pPr>
      <w:r w:rsidRPr="00045F6C">
        <w:rPr>
          <w:rFonts w:ascii="Palatino Linotype" w:hAnsi="Palatino Linotype" w:cs="Arial"/>
          <w:sz w:val="20"/>
          <w:szCs w:val="20"/>
        </w:rPr>
        <w:t>W przypadku, gdy kwota pomocy</w:t>
      </w:r>
      <w:r w:rsidRPr="00045F6C">
        <w:rPr>
          <w:rFonts w:ascii="Palatino Linotype" w:eastAsia="Times New Roman" w:hAnsi="Palatino Linotype"/>
          <w:sz w:val="20"/>
          <w:szCs w:val="20"/>
        </w:rPr>
        <w:t>/kwotę dofinansowania</w:t>
      </w:r>
      <w:r w:rsidRPr="00045F6C">
        <w:rPr>
          <w:rFonts w:ascii="Palatino Linotype" w:hAnsi="Palatino Linotype" w:cs="Arial"/>
          <w:sz w:val="20"/>
          <w:szCs w:val="20"/>
        </w:rPr>
        <w:t xml:space="preserve"> określona we wniosku o przyznanie pomocy/wniosku o dofinansowanie przez podmiot ubiegający się o przyznanie pomocy będzie przekraczać:</w:t>
      </w:r>
    </w:p>
    <w:p w14:paraId="19AB83E7" w14:textId="77777777" w:rsidR="0052278B" w:rsidRPr="00045F6C" w:rsidRDefault="0052278B" w:rsidP="0052278B">
      <w:pPr>
        <w:widowControl/>
        <w:numPr>
          <w:ilvl w:val="0"/>
          <w:numId w:val="25"/>
        </w:numPr>
        <w:suppressAutoHyphens w:val="0"/>
        <w:spacing w:after="200" w:line="276" w:lineRule="auto"/>
        <w:ind w:left="1276" w:hanging="425"/>
        <w:contextualSpacing/>
        <w:jc w:val="both"/>
        <w:rPr>
          <w:rFonts w:ascii="Palatino Linotype" w:hAnsi="Palatino Linotype" w:cs="Arial"/>
          <w:sz w:val="20"/>
          <w:szCs w:val="20"/>
        </w:rPr>
      </w:pPr>
      <w:r w:rsidRPr="00045F6C">
        <w:rPr>
          <w:rFonts w:ascii="Palatino Linotype" w:hAnsi="Palatino Linotype" w:cs="Arial"/>
          <w:sz w:val="20"/>
          <w:szCs w:val="20"/>
        </w:rPr>
        <w:t>kwotę pomocy</w:t>
      </w:r>
      <w:r w:rsidRPr="00045F6C">
        <w:rPr>
          <w:rFonts w:ascii="Palatino Linotype" w:eastAsia="Times New Roman" w:hAnsi="Palatino Linotype"/>
          <w:sz w:val="20"/>
          <w:szCs w:val="20"/>
        </w:rPr>
        <w:t>/kwotę dofinansowania</w:t>
      </w:r>
      <w:r w:rsidRPr="00045F6C">
        <w:rPr>
          <w:rFonts w:eastAsia="Times New Roman"/>
        </w:rPr>
        <w:t xml:space="preserve"> </w:t>
      </w:r>
      <w:r w:rsidRPr="00045F6C">
        <w:rPr>
          <w:rFonts w:ascii="Palatino Linotype" w:hAnsi="Palatino Linotype" w:cs="Arial"/>
          <w:sz w:val="20"/>
          <w:szCs w:val="20"/>
        </w:rPr>
        <w:t>ustaloną przez LGD -</w:t>
      </w:r>
      <w:r w:rsidRPr="00045F6C">
        <w:rPr>
          <w:rFonts w:ascii="Palatino Linotype" w:hAnsi="Palatino Linotype"/>
          <w:i/>
          <w:sz w:val="20"/>
          <w:szCs w:val="20"/>
        </w:rPr>
        <w:t xml:space="preserve"> </w:t>
      </w:r>
      <w:r w:rsidRPr="00045F6C">
        <w:rPr>
          <w:rFonts w:ascii="Palatino Linotype" w:hAnsi="Palatino Linotype"/>
          <w:sz w:val="20"/>
          <w:szCs w:val="20"/>
        </w:rPr>
        <w:t>w ogłoszeniu lub LSR</w:t>
      </w:r>
      <w:r w:rsidRPr="00045F6C">
        <w:rPr>
          <w:rFonts w:ascii="Palatino Linotype" w:hAnsi="Palatino Linotype" w:cs="Arial"/>
          <w:sz w:val="20"/>
          <w:szCs w:val="20"/>
        </w:rPr>
        <w:t xml:space="preserve">, lub </w:t>
      </w:r>
    </w:p>
    <w:p w14:paraId="63EFE4B8" w14:textId="77777777" w:rsidR="0052278B" w:rsidRPr="00045F6C" w:rsidRDefault="0052278B" w:rsidP="0052278B">
      <w:pPr>
        <w:widowControl/>
        <w:numPr>
          <w:ilvl w:val="0"/>
          <w:numId w:val="25"/>
        </w:numPr>
        <w:suppressAutoHyphens w:val="0"/>
        <w:spacing w:after="200" w:line="276" w:lineRule="auto"/>
        <w:ind w:left="1276" w:hanging="425"/>
        <w:contextualSpacing/>
        <w:jc w:val="both"/>
        <w:rPr>
          <w:rFonts w:ascii="Palatino Linotype" w:hAnsi="Palatino Linotype" w:cs="Arial"/>
          <w:sz w:val="20"/>
          <w:szCs w:val="20"/>
        </w:rPr>
      </w:pPr>
      <w:r w:rsidRPr="00045F6C">
        <w:rPr>
          <w:rFonts w:ascii="Palatino Linotype" w:hAnsi="Palatino Linotype" w:cs="Arial"/>
          <w:sz w:val="20"/>
          <w:szCs w:val="20"/>
        </w:rPr>
        <w:t>maksymalną kwotę pomocy</w:t>
      </w:r>
      <w:r w:rsidRPr="00045F6C">
        <w:rPr>
          <w:rFonts w:ascii="Palatino Linotype" w:eastAsia="Times New Roman" w:hAnsi="Palatino Linotype"/>
          <w:sz w:val="20"/>
          <w:szCs w:val="20"/>
        </w:rPr>
        <w:t>/kwotę dofinansowania</w:t>
      </w:r>
      <w:r w:rsidRPr="00045F6C">
        <w:rPr>
          <w:rFonts w:ascii="Palatino Linotype" w:hAnsi="Palatino Linotype" w:cs="Arial"/>
          <w:sz w:val="20"/>
          <w:szCs w:val="20"/>
        </w:rPr>
        <w:t xml:space="preserve"> określoną w § 15 rozporządzenia LSR lub </w:t>
      </w:r>
      <w:r w:rsidRPr="009157D9">
        <w:rPr>
          <w:rFonts w:ascii="Palatino Linotype" w:hAnsi="Palatino Linotype" w:cs="Arial"/>
          <w:sz w:val="20"/>
          <w:szCs w:val="20"/>
        </w:rPr>
        <w:t>RPOWP 2014-2020,</w:t>
      </w:r>
      <w:r w:rsidRPr="00045F6C">
        <w:rPr>
          <w:rFonts w:ascii="Palatino Linotype" w:hAnsi="Palatino Linotype" w:cs="Arial"/>
          <w:sz w:val="20"/>
          <w:szCs w:val="20"/>
        </w:rPr>
        <w:t xml:space="preserve"> lub </w:t>
      </w:r>
    </w:p>
    <w:p w14:paraId="052662B4" w14:textId="77777777" w:rsidR="0052278B" w:rsidRPr="00045F6C" w:rsidRDefault="0052278B" w:rsidP="0052278B">
      <w:pPr>
        <w:widowControl/>
        <w:numPr>
          <w:ilvl w:val="0"/>
          <w:numId w:val="25"/>
        </w:numPr>
        <w:suppressAutoHyphens w:val="0"/>
        <w:spacing w:after="200" w:line="276" w:lineRule="auto"/>
        <w:ind w:left="1276" w:hanging="425"/>
        <w:contextualSpacing/>
        <w:jc w:val="both"/>
        <w:rPr>
          <w:rFonts w:ascii="Palatino Linotype" w:hAnsi="Palatino Linotype" w:cs="Arial"/>
          <w:sz w:val="20"/>
          <w:szCs w:val="20"/>
        </w:rPr>
      </w:pPr>
      <w:r w:rsidRPr="00045F6C">
        <w:rPr>
          <w:rFonts w:ascii="Palatino Linotype" w:hAnsi="Palatino Linotype" w:cs="Arial"/>
          <w:sz w:val="20"/>
          <w:szCs w:val="20"/>
        </w:rPr>
        <w:t xml:space="preserve">dostępne dla Beneficjenta limity (pozostający do wykorzystania limit na Beneficjenta </w:t>
      </w:r>
      <w:r w:rsidRPr="00045F6C">
        <w:rPr>
          <w:rFonts w:ascii="Palatino Linotype" w:hAnsi="Palatino Linotype" w:cs="Arial"/>
          <w:sz w:val="20"/>
          <w:szCs w:val="20"/>
        </w:rPr>
        <w:br/>
        <w:t xml:space="preserve">w okresie programowania 2014-2020) </w:t>
      </w:r>
    </w:p>
    <w:p w14:paraId="2CA55089" w14:textId="684DCA9B" w:rsidR="0052278B" w:rsidRPr="00A50A4D" w:rsidRDefault="0052278B" w:rsidP="0052278B">
      <w:pPr>
        <w:ind w:left="284"/>
        <w:jc w:val="both"/>
        <w:rPr>
          <w:rFonts w:ascii="Palatino Linotype" w:hAnsi="Palatino Linotype"/>
          <w:strike/>
          <w:sz w:val="20"/>
          <w:szCs w:val="20"/>
        </w:rPr>
      </w:pPr>
      <w:r w:rsidRPr="00045F6C">
        <w:rPr>
          <w:rFonts w:ascii="Palatino Linotype" w:hAnsi="Palatino Linotype" w:cs="Arial"/>
          <w:sz w:val="20"/>
          <w:szCs w:val="20"/>
        </w:rPr>
        <w:t>– LGD dokonuje ustalenia kwoty wsparcia</w:t>
      </w:r>
      <w:r w:rsidRPr="00045F6C">
        <w:rPr>
          <w:rFonts w:ascii="Palatino Linotype" w:eastAsia="Times New Roman" w:hAnsi="Palatino Linotype"/>
          <w:sz w:val="20"/>
          <w:szCs w:val="20"/>
        </w:rPr>
        <w:t>/kwoty dofinansowania</w:t>
      </w:r>
      <w:r w:rsidRPr="00045F6C">
        <w:rPr>
          <w:rFonts w:ascii="Palatino Linotype" w:hAnsi="Palatino Linotype" w:cs="Arial"/>
          <w:sz w:val="20"/>
          <w:szCs w:val="20"/>
        </w:rPr>
        <w:t xml:space="preserve"> </w:t>
      </w:r>
      <w:r w:rsidRPr="009157D9">
        <w:rPr>
          <w:rFonts w:ascii="Palatino Linotype" w:hAnsi="Palatino Linotype" w:cs="Arial"/>
          <w:sz w:val="20"/>
          <w:szCs w:val="20"/>
        </w:rPr>
        <w:t>przez odpowiednie zmniejszenie kwoty pomocy</w:t>
      </w:r>
      <w:r w:rsidRPr="009157D9">
        <w:rPr>
          <w:rFonts w:ascii="Palatino Linotype" w:eastAsia="Times New Roman" w:hAnsi="Palatino Linotype"/>
          <w:sz w:val="20"/>
          <w:szCs w:val="20"/>
        </w:rPr>
        <w:t>/ kwoty dofinansowania</w:t>
      </w:r>
      <w:r w:rsidR="00AF107D">
        <w:rPr>
          <w:rFonts w:ascii="Palatino Linotype" w:hAnsi="Palatino Linotype"/>
          <w:sz w:val="20"/>
          <w:szCs w:val="20"/>
        </w:rPr>
        <w:t>.</w:t>
      </w:r>
    </w:p>
    <w:p w14:paraId="6979D0A6" w14:textId="77777777" w:rsidR="00A50A4D" w:rsidRDefault="0052278B" w:rsidP="009157D9">
      <w:pPr>
        <w:ind w:left="284"/>
        <w:jc w:val="both"/>
        <w:rPr>
          <w:rFonts w:ascii="Palatino Linotype" w:hAnsi="Palatino Linotype"/>
          <w:sz w:val="20"/>
          <w:szCs w:val="20"/>
        </w:rPr>
      </w:pPr>
      <w:r w:rsidRPr="009157D9">
        <w:rPr>
          <w:rFonts w:ascii="Palatino Linotype" w:hAnsi="Palatino Linotype"/>
          <w:sz w:val="20"/>
          <w:szCs w:val="20"/>
        </w:rPr>
        <w:t>W przypadku stwierdzenia przez LGD nie kwalifikowalności danego kosztu lub w wyniku obniżenia wysokości kosztów w drodze badania racjonalności kwota pomocy/dofinansowania ulega odpowiedniemu zmniejszeniu.</w:t>
      </w:r>
      <w:r w:rsidR="00A50A4D">
        <w:rPr>
          <w:rFonts w:ascii="Palatino Linotype" w:hAnsi="Palatino Linotype"/>
          <w:sz w:val="20"/>
          <w:szCs w:val="20"/>
        </w:rPr>
        <w:t xml:space="preserve"> </w:t>
      </w:r>
    </w:p>
    <w:p w14:paraId="5D0F53A3" w14:textId="097A5605" w:rsidR="009157D9" w:rsidRPr="00AF107D" w:rsidRDefault="00A50A4D" w:rsidP="00AF107D">
      <w:pPr>
        <w:ind w:left="284"/>
        <w:jc w:val="both"/>
        <w:rPr>
          <w:rFonts w:ascii="Palatino Linotype" w:hAnsi="Palatino Linotype"/>
          <w:color w:val="FF0000"/>
          <w:sz w:val="20"/>
          <w:szCs w:val="20"/>
        </w:rPr>
      </w:pPr>
      <w:r w:rsidRPr="00AF107D">
        <w:rPr>
          <w:rFonts w:ascii="Palatino Linotype" w:hAnsi="Palatino Linotype"/>
          <w:color w:val="000000" w:themeColor="text1"/>
          <w:sz w:val="20"/>
          <w:szCs w:val="20"/>
        </w:rPr>
        <w:t xml:space="preserve">W przypadku </w:t>
      </w:r>
      <w:r w:rsidR="001B701F" w:rsidRPr="00AF107D">
        <w:rPr>
          <w:rFonts w:ascii="Palatino Linotype" w:hAnsi="Palatino Linotype"/>
          <w:color w:val="000000" w:themeColor="text1"/>
          <w:sz w:val="20"/>
          <w:szCs w:val="20"/>
        </w:rPr>
        <w:t>pomniejszenia kwoty dofinansowania z powodów określonych w pkt. 3 lit. a-c, dla operacji</w:t>
      </w:r>
      <w:r w:rsidR="0011431D" w:rsidRPr="00AF107D">
        <w:rPr>
          <w:rFonts w:ascii="Palatino Linotype" w:hAnsi="Palatino Linotype"/>
          <w:color w:val="000000" w:themeColor="text1"/>
          <w:sz w:val="20"/>
          <w:szCs w:val="20"/>
        </w:rPr>
        <w:t>,</w:t>
      </w:r>
      <w:r w:rsidR="001B701F" w:rsidRPr="00AF107D">
        <w:rPr>
          <w:rFonts w:ascii="Palatino Linotype" w:hAnsi="Palatino Linotype"/>
          <w:color w:val="000000" w:themeColor="text1"/>
          <w:sz w:val="20"/>
          <w:szCs w:val="20"/>
        </w:rPr>
        <w:t xml:space="preserve"> w której </w:t>
      </w:r>
      <w:r w:rsidR="001B701F" w:rsidRPr="00AF107D">
        <w:rPr>
          <w:rFonts w:ascii="Palatino Linotype" w:hAnsi="Palatino Linotype"/>
          <w:b/>
          <w:color w:val="000000" w:themeColor="text1"/>
          <w:sz w:val="20"/>
          <w:szCs w:val="20"/>
        </w:rPr>
        <w:t>nie stosuje się uproszczonych metod rozliczania wydatków</w:t>
      </w:r>
      <w:r w:rsidR="001B701F" w:rsidRPr="00AF107D">
        <w:rPr>
          <w:rFonts w:ascii="Palatino Linotype" w:hAnsi="Palatino Linotype"/>
          <w:color w:val="000000" w:themeColor="text1"/>
          <w:sz w:val="20"/>
          <w:szCs w:val="20"/>
        </w:rPr>
        <w:t xml:space="preserve"> w postaci kwot ryczałtowych (dotyczy operacji finansowanych ze środków EFS/EFRR), powodującego zmianę sposobu rozliczania wydatków</w:t>
      </w:r>
      <w:r w:rsidR="00BF1168" w:rsidRPr="00AF107D">
        <w:rPr>
          <w:rFonts w:ascii="Palatino Linotype" w:hAnsi="Palatino Linotype"/>
          <w:color w:val="000000" w:themeColor="text1"/>
          <w:sz w:val="20"/>
          <w:szCs w:val="20"/>
        </w:rPr>
        <w:t xml:space="preserve"> rzeczywiście poniesionych</w:t>
      </w:r>
      <w:r w:rsidR="001B701F" w:rsidRPr="00AF107D">
        <w:rPr>
          <w:rFonts w:ascii="Palatino Linotype" w:hAnsi="Palatino Linotype"/>
          <w:color w:val="000000" w:themeColor="text1"/>
          <w:sz w:val="20"/>
          <w:szCs w:val="20"/>
        </w:rPr>
        <w:t xml:space="preserve"> na </w:t>
      </w:r>
      <w:r w:rsidR="001B701F" w:rsidRPr="00AF107D">
        <w:rPr>
          <w:rFonts w:ascii="Palatino Linotype" w:hAnsi="Palatino Linotype"/>
          <w:b/>
          <w:color w:val="000000" w:themeColor="text1"/>
          <w:sz w:val="20"/>
          <w:szCs w:val="20"/>
        </w:rPr>
        <w:t xml:space="preserve">rozliczanie kwotą ryczałtową, </w:t>
      </w:r>
      <w:r w:rsidR="0011431D" w:rsidRPr="00AF107D">
        <w:rPr>
          <w:rFonts w:ascii="Palatino Linotype" w:hAnsi="Palatino Linotype"/>
          <w:color w:val="000000" w:themeColor="text1"/>
          <w:sz w:val="20"/>
          <w:szCs w:val="20"/>
        </w:rPr>
        <w:t>Rada</w:t>
      </w:r>
      <w:r w:rsidR="0011431D" w:rsidRPr="00AF107D">
        <w:rPr>
          <w:rFonts w:ascii="Palatino Linotype" w:hAnsi="Palatino Linotype"/>
          <w:b/>
          <w:color w:val="000000" w:themeColor="text1"/>
          <w:sz w:val="20"/>
          <w:szCs w:val="20"/>
        </w:rPr>
        <w:t xml:space="preserve"> </w:t>
      </w:r>
      <w:r w:rsidR="0011431D" w:rsidRPr="00AF107D">
        <w:rPr>
          <w:rFonts w:ascii="Palatino Linotype" w:hAnsi="Palatino Linotype"/>
          <w:color w:val="000000" w:themeColor="text1"/>
          <w:sz w:val="20"/>
          <w:szCs w:val="20"/>
        </w:rPr>
        <w:t>podejmuje decyzję o odrzuceniu operacji, tym samym nie jest ona wybierana do finansowania</w:t>
      </w:r>
      <w:r w:rsidR="0011431D">
        <w:rPr>
          <w:rFonts w:ascii="Palatino Linotype" w:hAnsi="Palatino Linotype"/>
          <w:color w:val="FF0000"/>
          <w:sz w:val="20"/>
          <w:szCs w:val="20"/>
        </w:rPr>
        <w:t>.</w:t>
      </w:r>
    </w:p>
    <w:p w14:paraId="30087313" w14:textId="77777777" w:rsidR="009157D9" w:rsidRDefault="0052278B" w:rsidP="009157D9">
      <w:pPr>
        <w:pStyle w:val="Akapitzlist"/>
        <w:numPr>
          <w:ilvl w:val="0"/>
          <w:numId w:val="44"/>
        </w:numPr>
        <w:tabs>
          <w:tab w:val="clear" w:pos="720"/>
          <w:tab w:val="num" w:pos="851"/>
        </w:tabs>
        <w:ind w:left="284" w:hanging="284"/>
        <w:jc w:val="both"/>
        <w:rPr>
          <w:rFonts w:ascii="Palatino Linotype" w:hAnsi="Palatino Linotype"/>
          <w:sz w:val="20"/>
          <w:szCs w:val="20"/>
        </w:rPr>
      </w:pPr>
      <w:r w:rsidRPr="009157D9">
        <w:rPr>
          <w:rFonts w:ascii="Palatino Linotype" w:hAnsi="Palatino Linotype"/>
          <w:sz w:val="20"/>
          <w:szCs w:val="20"/>
        </w:rPr>
        <w:t>Ustalenie kwoty wsparcia w przypadku pomocy udzielanej w formie premii, odbywa się przez sprawdzenie czy prawidłowo zastosowano odpowiednią wskazaną w LSR wartość premii określoną np. dla danego rodzaju działalności gospodarczej, w granicach określonych przepisami § 16 rozporządzenia LSR, tzn. od 50 tyś. zł do 100 tyś. zł.  LGD może ustalić jedną stawkę premii lub kilka stawek premii np. dla danego rodzaju działalności gospodarczej. Uzasadnienie przyjętych stawek powinno być poprzedzone analizą i zamieszczone w LSR. Jeśli wnioskowana kwota premii będzie wyższa od określonej przez LGD w LSR – LGD ustali kwotę ws</w:t>
      </w:r>
      <w:r w:rsidR="00923DD2">
        <w:rPr>
          <w:rFonts w:ascii="Palatino Linotype" w:hAnsi="Palatino Linotype"/>
          <w:sz w:val="20"/>
          <w:szCs w:val="20"/>
        </w:rPr>
        <w:t>parcia na poziomie określonym w </w:t>
      </w:r>
      <w:r w:rsidRPr="009157D9">
        <w:rPr>
          <w:rFonts w:ascii="Palatino Linotype" w:hAnsi="Palatino Linotype"/>
          <w:sz w:val="20"/>
          <w:szCs w:val="20"/>
        </w:rPr>
        <w:t>LSR</w:t>
      </w:r>
    </w:p>
    <w:p w14:paraId="4F337818" w14:textId="75632E07" w:rsidR="009157D9" w:rsidRDefault="0052278B" w:rsidP="009157D9">
      <w:pPr>
        <w:pStyle w:val="Akapitzlist"/>
        <w:numPr>
          <w:ilvl w:val="0"/>
          <w:numId w:val="44"/>
        </w:numPr>
        <w:tabs>
          <w:tab w:val="clear" w:pos="720"/>
          <w:tab w:val="num" w:pos="851"/>
        </w:tabs>
        <w:ind w:left="284" w:hanging="284"/>
        <w:jc w:val="both"/>
        <w:rPr>
          <w:rFonts w:ascii="Palatino Linotype" w:hAnsi="Palatino Linotype"/>
          <w:sz w:val="20"/>
          <w:szCs w:val="20"/>
        </w:rPr>
      </w:pPr>
      <w:r w:rsidRPr="009157D9">
        <w:rPr>
          <w:rFonts w:ascii="Palatino Linotype" w:hAnsi="Palatino Linotype"/>
          <w:sz w:val="20"/>
          <w:szCs w:val="20"/>
        </w:rPr>
        <w:t>Ustalenie kwoty wsparcia odbywa się bez uszczerbku dl</w:t>
      </w:r>
      <w:r w:rsidR="00DF3BA6">
        <w:rPr>
          <w:rFonts w:ascii="Palatino Linotype" w:hAnsi="Palatino Linotype"/>
          <w:sz w:val="20"/>
          <w:szCs w:val="20"/>
        </w:rPr>
        <w:t>a kompetencji Zarządu W</w:t>
      </w:r>
      <w:r w:rsidRPr="009157D9">
        <w:rPr>
          <w:rFonts w:ascii="Palatino Linotype" w:hAnsi="Palatino Linotype"/>
          <w:sz w:val="20"/>
          <w:szCs w:val="20"/>
        </w:rPr>
        <w:t>ojewództwa w zakresie ostatecznej weryfikacji kwalifikowalności i racj</w:t>
      </w:r>
      <w:r w:rsidR="00923DD2">
        <w:rPr>
          <w:rFonts w:ascii="Palatino Linotype" w:hAnsi="Palatino Linotype"/>
          <w:sz w:val="20"/>
          <w:szCs w:val="20"/>
        </w:rPr>
        <w:t>onalności kosztów dokonywanej w </w:t>
      </w:r>
      <w:r w:rsidRPr="009157D9">
        <w:rPr>
          <w:rFonts w:ascii="Palatino Linotype" w:hAnsi="Palatino Linotype"/>
          <w:sz w:val="20"/>
          <w:szCs w:val="20"/>
        </w:rPr>
        <w:t>ramach kontroli administracyjnej wniosków o przyznanie p</w:t>
      </w:r>
      <w:r w:rsidR="00923DD2">
        <w:rPr>
          <w:rFonts w:ascii="Palatino Linotype" w:hAnsi="Palatino Linotype"/>
          <w:sz w:val="20"/>
          <w:szCs w:val="20"/>
        </w:rPr>
        <w:t>omocy/dofinansowania, zgodnie z </w:t>
      </w:r>
      <w:r w:rsidRPr="009157D9">
        <w:rPr>
          <w:rFonts w:ascii="Palatino Linotype" w:hAnsi="Palatino Linotype"/>
          <w:sz w:val="20"/>
          <w:szCs w:val="20"/>
        </w:rPr>
        <w:t>procedurą wyboru i oceny operacji w ramach LSR.</w:t>
      </w:r>
    </w:p>
    <w:p w14:paraId="0493028B" w14:textId="43536498" w:rsidR="0052278B" w:rsidRDefault="0052278B" w:rsidP="009157D9">
      <w:pPr>
        <w:pStyle w:val="Akapitzlist"/>
        <w:numPr>
          <w:ilvl w:val="0"/>
          <w:numId w:val="44"/>
        </w:numPr>
        <w:tabs>
          <w:tab w:val="clear" w:pos="720"/>
          <w:tab w:val="num" w:pos="851"/>
        </w:tabs>
        <w:ind w:left="284" w:hanging="284"/>
        <w:jc w:val="both"/>
        <w:rPr>
          <w:rFonts w:ascii="Palatino Linotype" w:hAnsi="Palatino Linotype"/>
          <w:sz w:val="20"/>
          <w:szCs w:val="20"/>
        </w:rPr>
      </w:pPr>
      <w:r w:rsidRPr="009157D9">
        <w:rPr>
          <w:rFonts w:ascii="Palatino Linotype" w:hAnsi="Palatino Linotype"/>
          <w:sz w:val="20"/>
          <w:szCs w:val="20"/>
        </w:rPr>
        <w:t xml:space="preserve">Ustalenie kwoty wsparcia w przypadku PROW należy dokonać mając na uwadze minimalną całkowitą wartość operacji, o której mowa w § 4 ust. 1 pkt. 6 rozporządzenia LSR. </w:t>
      </w:r>
    </w:p>
    <w:p w14:paraId="7146E326" w14:textId="16E7B9ED" w:rsidR="00AF107D" w:rsidRDefault="00AF107D" w:rsidP="00AF107D">
      <w:pPr>
        <w:tabs>
          <w:tab w:val="num" w:pos="851"/>
        </w:tabs>
        <w:jc w:val="both"/>
        <w:rPr>
          <w:rFonts w:ascii="Palatino Linotype" w:hAnsi="Palatino Linotype"/>
          <w:sz w:val="20"/>
          <w:szCs w:val="20"/>
        </w:rPr>
      </w:pPr>
    </w:p>
    <w:p w14:paraId="52D47AA9" w14:textId="77777777" w:rsidR="00AF107D" w:rsidRPr="00AF107D" w:rsidRDefault="00AF107D" w:rsidP="00AF107D">
      <w:pPr>
        <w:tabs>
          <w:tab w:val="num" w:pos="851"/>
        </w:tabs>
        <w:jc w:val="both"/>
        <w:rPr>
          <w:rFonts w:ascii="Palatino Linotype" w:hAnsi="Palatino Linotype"/>
          <w:sz w:val="20"/>
          <w:szCs w:val="20"/>
        </w:rPr>
      </w:pPr>
    </w:p>
    <w:p w14:paraId="16D54F76" w14:textId="77777777" w:rsidR="001A0AFB" w:rsidRDefault="001A0AFB" w:rsidP="00903362">
      <w:pPr>
        <w:jc w:val="both"/>
        <w:rPr>
          <w:rFonts w:ascii="Palatino Linotype" w:eastAsia="Times New Roman" w:hAnsi="Palatino Linotype"/>
          <w:b/>
          <w:sz w:val="20"/>
          <w:szCs w:val="20"/>
        </w:rPr>
      </w:pPr>
    </w:p>
    <w:p w14:paraId="105627DA"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lastRenderedPageBreak/>
        <w:t>§ 12</w:t>
      </w:r>
      <w:r w:rsidR="00143DC5" w:rsidRPr="00061BED">
        <w:rPr>
          <w:rFonts w:ascii="Palatino Linotype" w:eastAsia="Times New Roman" w:hAnsi="Palatino Linotype"/>
          <w:b/>
          <w:sz w:val="20"/>
          <w:szCs w:val="20"/>
        </w:rPr>
        <w:t>.</w:t>
      </w:r>
    </w:p>
    <w:p w14:paraId="5443A2B2"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Wybór operacji na podstawie lokalnych kryteriów oceny</w:t>
      </w:r>
    </w:p>
    <w:p w14:paraId="41C571F6" w14:textId="77777777" w:rsidR="00A8262C" w:rsidRPr="00061BED" w:rsidRDefault="00A8262C" w:rsidP="00903362">
      <w:pPr>
        <w:jc w:val="both"/>
        <w:rPr>
          <w:rFonts w:ascii="Palatino Linotype" w:eastAsia="Times New Roman" w:hAnsi="Palatino Linotype"/>
          <w:b/>
          <w:sz w:val="20"/>
          <w:szCs w:val="20"/>
        </w:rPr>
      </w:pPr>
    </w:p>
    <w:p w14:paraId="4EB1C867" w14:textId="77777777" w:rsidR="00A8262C" w:rsidRPr="00061BED" w:rsidRDefault="0014537F" w:rsidP="004E43BC">
      <w:pPr>
        <w:pStyle w:val="Akapitzlist"/>
        <w:widowControl/>
        <w:numPr>
          <w:ilvl w:val="0"/>
          <w:numId w:val="8"/>
        </w:numPr>
        <w:suppressAutoHyphens w:val="0"/>
        <w:ind w:left="284" w:hanging="284"/>
        <w:jc w:val="both"/>
        <w:rPr>
          <w:rFonts w:ascii="Palatino Linotype" w:eastAsia="Times New Roman" w:hAnsi="Palatino Linotype"/>
          <w:sz w:val="20"/>
          <w:szCs w:val="20"/>
        </w:rPr>
      </w:pPr>
      <w:r>
        <w:rPr>
          <w:rFonts w:ascii="Palatino Linotype" w:eastAsia="Calibri" w:hAnsi="Palatino Linotype"/>
          <w:sz w:val="20"/>
          <w:szCs w:val="20"/>
        </w:rPr>
        <w:t>W</w:t>
      </w:r>
      <w:r w:rsidR="00A8262C" w:rsidRPr="00061BED">
        <w:rPr>
          <w:rFonts w:ascii="Palatino Linotype" w:eastAsia="Calibri" w:hAnsi="Palatino Linotype"/>
          <w:sz w:val="20"/>
          <w:szCs w:val="20"/>
        </w:rPr>
        <w:t xml:space="preserve">yboru operacji odbywa się poprzez wypełnienie kart zgodnie z lokalnymi kryteriami przyjętymi przez LGD, przeprowadzane przy użyciu </w:t>
      </w:r>
      <w:r w:rsidR="00A8262C" w:rsidRPr="00061BED">
        <w:rPr>
          <w:rFonts w:ascii="Palatino Linotype" w:eastAsia="Times New Roman" w:hAnsi="Palatino Linotype"/>
          <w:sz w:val="20"/>
          <w:szCs w:val="20"/>
        </w:rPr>
        <w:t>karty stanowiącej załącznik 1 do Procedury w części C Karty.</w:t>
      </w:r>
    </w:p>
    <w:p w14:paraId="1561EFB0" w14:textId="77777777" w:rsidR="0014537F" w:rsidRDefault="00A8262C" w:rsidP="004E43BC">
      <w:pPr>
        <w:pStyle w:val="Akapitzlist"/>
        <w:widowControl/>
        <w:numPr>
          <w:ilvl w:val="0"/>
          <w:numId w:val="8"/>
        </w:numPr>
        <w:suppressAutoHyphens w:val="0"/>
        <w:ind w:left="284" w:hanging="284"/>
        <w:jc w:val="both"/>
        <w:rPr>
          <w:rFonts w:ascii="Palatino Linotype" w:eastAsia="Times New Roman" w:hAnsi="Palatino Linotype"/>
          <w:sz w:val="20"/>
          <w:szCs w:val="20"/>
        </w:rPr>
      </w:pPr>
      <w:r w:rsidRPr="00061BED">
        <w:rPr>
          <w:rFonts w:ascii="Palatino Linotype" w:eastAsia="Times New Roman" w:hAnsi="Palatino Linotype"/>
          <w:sz w:val="20"/>
          <w:szCs w:val="20"/>
        </w:rPr>
        <w:t>Liczbę punktów uzyskanych w ramach wyboru ogłasza Przewodniczący informując jednocześnie o osiągnięciu lub nie minimalnej liczby punktów wymaganych do osiągnięcia w ramach danej operacji</w:t>
      </w:r>
      <w:r w:rsidR="00CC12B7" w:rsidRPr="00061BED">
        <w:rPr>
          <w:rFonts w:ascii="Palatino Linotype" w:eastAsia="Times New Roman" w:hAnsi="Palatino Linotype"/>
          <w:sz w:val="20"/>
          <w:szCs w:val="20"/>
        </w:rPr>
        <w:t xml:space="preserve">, która wynosi </w:t>
      </w:r>
      <w:r w:rsidR="00D854EB" w:rsidRPr="00061BED">
        <w:rPr>
          <w:rFonts w:ascii="Palatino Linotype" w:eastAsia="Times New Roman" w:hAnsi="Palatino Linotype"/>
          <w:sz w:val="20"/>
          <w:szCs w:val="20"/>
        </w:rPr>
        <w:t xml:space="preserve">minimum </w:t>
      </w:r>
      <w:r w:rsidR="00CC12B7" w:rsidRPr="00061BED">
        <w:rPr>
          <w:rFonts w:ascii="Palatino Linotype" w:eastAsia="Times New Roman" w:hAnsi="Palatino Linotype"/>
          <w:sz w:val="20"/>
          <w:szCs w:val="20"/>
        </w:rPr>
        <w:t>55%</w:t>
      </w:r>
      <w:r w:rsidR="00D854EB" w:rsidRPr="00061BED">
        <w:rPr>
          <w:rFonts w:ascii="Palatino Linotype" w:eastAsia="Times New Roman" w:hAnsi="Palatino Linotype"/>
          <w:sz w:val="20"/>
          <w:szCs w:val="20"/>
        </w:rPr>
        <w:t xml:space="preserve"> punktów</w:t>
      </w:r>
      <w:r w:rsidRPr="00061BED">
        <w:rPr>
          <w:rFonts w:ascii="Palatino Linotype" w:eastAsia="Times New Roman" w:hAnsi="Palatino Linotype"/>
          <w:sz w:val="20"/>
          <w:szCs w:val="20"/>
        </w:rPr>
        <w:t>. Wyniki wyboru dot</w:t>
      </w:r>
      <w:r w:rsidR="00CC12B7" w:rsidRPr="00061BED">
        <w:rPr>
          <w:rFonts w:ascii="Palatino Linotype" w:eastAsia="Times New Roman" w:hAnsi="Palatino Linotype"/>
          <w:sz w:val="20"/>
          <w:szCs w:val="20"/>
        </w:rPr>
        <w:t>yczący każdego odnotowuje się w </w:t>
      </w:r>
      <w:r w:rsidR="0071275F" w:rsidRPr="00061BED">
        <w:rPr>
          <w:rFonts w:ascii="Palatino Linotype" w:eastAsia="Times New Roman" w:hAnsi="Palatino Linotype"/>
          <w:sz w:val="20"/>
          <w:szCs w:val="20"/>
        </w:rPr>
        <w:t>protokole z </w:t>
      </w:r>
      <w:r w:rsidRPr="00061BED">
        <w:rPr>
          <w:rFonts w:ascii="Palatino Linotype" w:eastAsia="Times New Roman" w:hAnsi="Palatino Linotype"/>
          <w:sz w:val="20"/>
          <w:szCs w:val="20"/>
        </w:rPr>
        <w:t xml:space="preserve">posiedzenia Rady. </w:t>
      </w:r>
    </w:p>
    <w:p w14:paraId="6934E55D" w14:textId="77777777" w:rsidR="0014537F" w:rsidRPr="00045F6C" w:rsidRDefault="0014537F" w:rsidP="00045F6C">
      <w:pPr>
        <w:pStyle w:val="Akapitzlist"/>
        <w:widowControl/>
        <w:numPr>
          <w:ilvl w:val="0"/>
          <w:numId w:val="8"/>
        </w:numPr>
        <w:suppressAutoHyphens w:val="0"/>
        <w:ind w:left="284" w:hanging="284"/>
        <w:jc w:val="both"/>
        <w:rPr>
          <w:rFonts w:ascii="Palatino Linotype" w:eastAsia="Times New Roman" w:hAnsi="Palatino Linotype"/>
          <w:color w:val="000000" w:themeColor="text1"/>
          <w:sz w:val="20"/>
          <w:szCs w:val="20"/>
        </w:rPr>
      </w:pPr>
      <w:r w:rsidRPr="00045F6C">
        <w:rPr>
          <w:rFonts w:ascii="Palatino Linotype" w:eastAsia="Times New Roman" w:hAnsi="Palatino Linotype"/>
          <w:color w:val="000000" w:themeColor="text1"/>
          <w:sz w:val="20"/>
          <w:szCs w:val="20"/>
        </w:rPr>
        <w:t>Głosowanie w sprawie wyboru operacji następuje poprzez podjęcie uchwał w sprawie wyb</w:t>
      </w:r>
      <w:r w:rsidR="009F2E15" w:rsidRPr="00045F6C">
        <w:rPr>
          <w:rFonts w:ascii="Palatino Linotype" w:eastAsia="Times New Roman" w:hAnsi="Palatino Linotype"/>
          <w:color w:val="000000" w:themeColor="text1"/>
          <w:sz w:val="20"/>
          <w:szCs w:val="20"/>
        </w:rPr>
        <w:t>oru oraz ustalenia kwoty pomocy/</w:t>
      </w:r>
      <w:r w:rsidR="009F2E15" w:rsidRPr="00045F6C">
        <w:rPr>
          <w:rFonts w:ascii="Palatino Linotype" w:hAnsi="Palatino Linotype" w:cs="Arial"/>
          <w:color w:val="000000" w:themeColor="text1"/>
          <w:sz w:val="20"/>
          <w:szCs w:val="20"/>
        </w:rPr>
        <w:t xml:space="preserve">kwoty dofinansowania </w:t>
      </w:r>
      <w:r w:rsidRPr="00045F6C">
        <w:rPr>
          <w:rFonts w:ascii="Palatino Linotype" w:eastAsia="Times New Roman" w:hAnsi="Palatino Linotype"/>
          <w:color w:val="000000" w:themeColor="text1"/>
          <w:sz w:val="20"/>
          <w:szCs w:val="20"/>
        </w:rPr>
        <w:t xml:space="preserve">wraz z uzasadnieniem oceny i podaniem liczby punktów otrzymanych przez operację, a w przypadku pozytywnego wyniku wyboru, </w:t>
      </w:r>
      <w:r w:rsidRPr="00045F6C">
        <w:rPr>
          <w:rFonts w:ascii="Palatino Linotype" w:eastAsia="Times New Roman" w:hAnsi="Palatino Linotype"/>
          <w:color w:val="000000" w:themeColor="text1"/>
          <w:sz w:val="20"/>
          <w:szCs w:val="20"/>
        </w:rPr>
        <w:br/>
        <w:t xml:space="preserve">ze wskazaniem czy operacja mieści się w limicie środków wskazanym w ogłoszeniu </w:t>
      </w:r>
      <w:r w:rsidRPr="00045F6C">
        <w:rPr>
          <w:rFonts w:ascii="Palatino Linotype" w:eastAsia="Times New Roman" w:hAnsi="Palatino Linotype"/>
          <w:color w:val="000000" w:themeColor="text1"/>
          <w:sz w:val="20"/>
          <w:szCs w:val="20"/>
        </w:rPr>
        <w:br/>
        <w:t>o naborze wniosków oraz uzasadnieniem w zakresie ustalonej kwoty wsparcia.</w:t>
      </w:r>
    </w:p>
    <w:p w14:paraId="2D5003FE" w14:textId="77777777" w:rsidR="00A8262C" w:rsidRPr="00061BED" w:rsidRDefault="00A8262C" w:rsidP="00903362">
      <w:pPr>
        <w:ind w:left="360"/>
        <w:jc w:val="both"/>
        <w:rPr>
          <w:rFonts w:ascii="Palatino Linotype" w:eastAsia="Times New Roman" w:hAnsi="Palatino Linotype"/>
          <w:sz w:val="20"/>
          <w:szCs w:val="20"/>
        </w:rPr>
      </w:pPr>
    </w:p>
    <w:p w14:paraId="71B5EDA1"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13</w:t>
      </w:r>
      <w:r w:rsidR="00143DC5" w:rsidRPr="00061BED">
        <w:rPr>
          <w:rFonts w:ascii="Palatino Linotype" w:eastAsia="Times New Roman" w:hAnsi="Palatino Linotype"/>
          <w:b/>
          <w:sz w:val="20"/>
          <w:szCs w:val="20"/>
        </w:rPr>
        <w:t>.</w:t>
      </w:r>
    </w:p>
    <w:p w14:paraId="6B6A28D4" w14:textId="77777777" w:rsidR="00A8262C" w:rsidRPr="00061BED" w:rsidRDefault="00A8262C" w:rsidP="00903362">
      <w:pPr>
        <w:tabs>
          <w:tab w:val="left" w:pos="42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Zasady postępowania w sytuacji rozbieżnych ocen w ramach kryteriów</w:t>
      </w:r>
    </w:p>
    <w:p w14:paraId="62AD4A38" w14:textId="77777777" w:rsidR="00A8262C" w:rsidRPr="00061BED" w:rsidRDefault="00A8262C" w:rsidP="00903362">
      <w:pPr>
        <w:jc w:val="both"/>
        <w:rPr>
          <w:rFonts w:ascii="Palatino Linotype" w:eastAsia="Times New Roman" w:hAnsi="Palatino Linotype"/>
          <w:sz w:val="20"/>
          <w:szCs w:val="20"/>
        </w:rPr>
      </w:pPr>
    </w:p>
    <w:p w14:paraId="2D053444"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 xml:space="preserve">Ustanawia się pracownika biura LGD oddelegowanego do pomocy podczas posiedzenia Rady, którego zadaniem jest czuwanie nad prawidłowym przebiegiem procesu oceny i wyboru, poprawności dokumentacji, zgodności formalnej. </w:t>
      </w:r>
    </w:p>
    <w:p w14:paraId="3BB2DA16"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Po oddaniu wypełnionych kart pracownika biura oddelegowanego do pomocy podczas posiedzenia Rady sprawdza prawidłowość wyliczenia sumy punktów oraz poprawność wypełnienia danych do</w:t>
      </w:r>
      <w:r w:rsidR="00B86F5A" w:rsidRPr="00061BED">
        <w:rPr>
          <w:rFonts w:ascii="Palatino Linotype" w:eastAsia="Calibri" w:hAnsi="Palatino Linotype"/>
          <w:sz w:val="20"/>
          <w:szCs w:val="20"/>
        </w:rPr>
        <w:t>tyczących ocenianego wniosku. W </w:t>
      </w:r>
      <w:r w:rsidRPr="00061BED">
        <w:rPr>
          <w:rFonts w:ascii="Palatino Linotype" w:eastAsia="Calibri" w:hAnsi="Palatino Linotype"/>
          <w:sz w:val="20"/>
          <w:szCs w:val="20"/>
        </w:rPr>
        <w:t xml:space="preserve">przypadku stwierdzenia nieprawidłowości lub braku danych zgłasza Członkowi Rady informację o zasadności usunięcia nieprawidłowości. Braki lub nieprawidłowości oceniający może uzupełnić poprzez czytelne wpisanie poprawek, stawiając przy każdej naniesionej poprawce swój podpis.  </w:t>
      </w:r>
    </w:p>
    <w:p w14:paraId="57655F79"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Pracownik biura oddelegowany do pomocy podczas posiedzenia Rady sprawdzają na bieżąco poprawność obliczeń i wypełnienia kart przez Członków Rady i informuje Przewodniczącego Rady o wykrytych błędach, brakach lub innych nieprawidłowościach podczas wypełniania karty wyboru.</w:t>
      </w:r>
    </w:p>
    <w:p w14:paraId="670C8ADC"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Oddanie głosu w sprawie oceny operacji według lokalnych kryteriów polega na wypełnieniu tabeli zawartej na „Karcie oceny operacji według lokalnych kryteriów LGD”. Wszystkie rubryki zawarte w</w:t>
      </w:r>
      <w:r w:rsidR="00B86F5A" w:rsidRPr="00061BED">
        <w:rPr>
          <w:rFonts w:ascii="Palatino Linotype" w:eastAsia="Calibri" w:hAnsi="Palatino Linotype"/>
          <w:sz w:val="20"/>
          <w:szCs w:val="20"/>
        </w:rPr>
        <w:t xml:space="preserve"> tabeli muszą być wypełnione, w </w:t>
      </w:r>
      <w:r w:rsidRPr="00061BED">
        <w:rPr>
          <w:rFonts w:ascii="Palatino Linotype" w:eastAsia="Calibri" w:hAnsi="Palatino Linotype"/>
          <w:sz w:val="20"/>
          <w:szCs w:val="20"/>
        </w:rPr>
        <w:t>przeciwnym razie głos uważa się za nieważny.</w:t>
      </w:r>
    </w:p>
    <w:p w14:paraId="6737F4F5"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 xml:space="preserve">Pracownik biura oddelegowany do pomocy podczas posiedzenia Rady po zebraniu wypełnionych prawidłowo kart sumuje liczbę punktów przyznanych przez oceniających i sumę tą dzieli przez liczbę oddanych, ważnych ocen (średnia arytmetyczna, z dwoma miejscami po przecinku). </w:t>
      </w:r>
    </w:p>
    <w:p w14:paraId="68BD4F71"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 xml:space="preserve">W przypadku stwierdzenia błędów i braków w sposobie wypełnienia karty oceny operacji według lokalnych kryteriów LGD Przewodniczący wzywa członka Rady, który wypełnił tę kartę </w:t>
      </w:r>
      <w:r w:rsidR="00CF01E0">
        <w:rPr>
          <w:rFonts w:ascii="Palatino Linotype" w:eastAsia="Calibri" w:hAnsi="Palatino Linotype"/>
          <w:sz w:val="20"/>
          <w:szCs w:val="20"/>
        </w:rPr>
        <w:br/>
      </w:r>
      <w:r w:rsidRPr="00061BED">
        <w:rPr>
          <w:rFonts w:ascii="Palatino Linotype" w:eastAsia="Calibri" w:hAnsi="Palatino Linotype"/>
          <w:sz w:val="20"/>
          <w:szCs w:val="20"/>
        </w:rPr>
        <w:t xml:space="preserve">do uzupełnienia braków. Członek Rady może na oddanej przez siebie karcie dokonać brakujących wpisów w kratkach lub pozycjach pustych oraz dokonać czytelnej korekty w pozycjach i kratkach wypełnionych podczas głosowania, stawiając przy tych poprawkach swój podpis. </w:t>
      </w:r>
    </w:p>
    <w:p w14:paraId="419D863B"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 xml:space="preserve">Pracownik biura LGD dokonuje weryfikacji wypełnionych kart oceny operacji informując Przewodniczącego o sytuacji rozbieżnych ocen w ramach kryteriów oceny. W przypadku wystąpienia rażących rozbieżności oceny w ramach kryteriów oceny Przewodniczący wzywa członków Rady do ponownej analizy dokonanej oceny. W razie konieczności odbywa się dyskusja. </w:t>
      </w:r>
    </w:p>
    <w:p w14:paraId="533359A7" w14:textId="77777777" w:rsidR="00A8262C" w:rsidRPr="00061BED" w:rsidRDefault="00A8262C" w:rsidP="004E43BC">
      <w:pPr>
        <w:pStyle w:val="Akapitzlist"/>
        <w:widowControl/>
        <w:numPr>
          <w:ilvl w:val="0"/>
          <w:numId w:val="22"/>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 xml:space="preserve">Wynik głosowania w sprawie oceny operacji według lokalnych kryteriów LGD dokonuje </w:t>
      </w:r>
      <w:r w:rsidR="00CF01E0">
        <w:rPr>
          <w:rFonts w:ascii="Palatino Linotype" w:eastAsia="Calibri" w:hAnsi="Palatino Linotype"/>
          <w:sz w:val="20"/>
          <w:szCs w:val="20"/>
        </w:rPr>
        <w:br/>
      </w:r>
      <w:r w:rsidRPr="00061BED">
        <w:rPr>
          <w:rFonts w:ascii="Palatino Linotype" w:eastAsia="Calibri" w:hAnsi="Palatino Linotype"/>
          <w:sz w:val="20"/>
          <w:szCs w:val="20"/>
        </w:rPr>
        <w:t xml:space="preserve">się w taki sposób, że sumuje się oceny punktowe wyrażone na kartach stanowiących ważnie oddane głosy w pozycji „SUMA PUNKTÓW” i dzieli przez liczbę ważnie oddanych głosów. Obliczenia </w:t>
      </w:r>
      <w:r w:rsidRPr="00061BED">
        <w:rPr>
          <w:rFonts w:ascii="Palatino Linotype" w:eastAsia="Calibri" w:hAnsi="Palatino Linotype"/>
          <w:sz w:val="20"/>
          <w:szCs w:val="20"/>
        </w:rPr>
        <w:lastRenderedPageBreak/>
        <w:t>dokonuje się wypełniając kartę Wynik głosowania w sprawie liczby przyznanych punktów i ustalenie kwoty wsparcia</w:t>
      </w:r>
      <w:r w:rsidR="009F2E15" w:rsidRPr="00045F6C">
        <w:rPr>
          <w:rFonts w:ascii="Palatino Linotype" w:hAnsi="Palatino Linotype" w:cs="Arial"/>
          <w:color w:val="000000" w:themeColor="text1"/>
          <w:sz w:val="20"/>
          <w:szCs w:val="20"/>
        </w:rPr>
        <w:t>/kwoty dofinansowania</w:t>
      </w:r>
      <w:r w:rsidRPr="00061BED">
        <w:rPr>
          <w:rFonts w:ascii="Palatino Linotype" w:eastAsia="Calibri" w:hAnsi="Palatino Linotype"/>
          <w:sz w:val="20"/>
          <w:szCs w:val="20"/>
        </w:rPr>
        <w:t xml:space="preserve">, stanowiącą załącznik nr 6 do Procedury. </w:t>
      </w:r>
    </w:p>
    <w:p w14:paraId="74033BCC" w14:textId="77777777" w:rsidR="00A8262C" w:rsidRPr="00061BED" w:rsidRDefault="00A8262C" w:rsidP="00903362">
      <w:pPr>
        <w:jc w:val="both"/>
        <w:rPr>
          <w:rFonts w:ascii="Palatino Linotype" w:eastAsia="Calibri" w:hAnsi="Palatino Linotype"/>
          <w:b/>
          <w:noProof/>
          <w:sz w:val="20"/>
          <w:szCs w:val="20"/>
        </w:rPr>
      </w:pPr>
    </w:p>
    <w:p w14:paraId="3B1A0309" w14:textId="77777777" w:rsidR="00A8262C" w:rsidRPr="00061BED" w:rsidRDefault="00A8262C" w:rsidP="00903362">
      <w:pPr>
        <w:jc w:val="center"/>
        <w:rPr>
          <w:rFonts w:ascii="Palatino Linotype" w:eastAsia="Calibri" w:hAnsi="Palatino Linotype"/>
          <w:b/>
          <w:noProof/>
          <w:sz w:val="20"/>
          <w:szCs w:val="20"/>
        </w:rPr>
      </w:pPr>
      <w:r w:rsidRPr="00061BED">
        <w:rPr>
          <w:rFonts w:ascii="Palatino Linotype" w:eastAsia="Calibri" w:hAnsi="Palatino Linotype"/>
          <w:b/>
          <w:noProof/>
          <w:sz w:val="20"/>
          <w:szCs w:val="20"/>
        </w:rPr>
        <w:t>§ 14</w:t>
      </w:r>
      <w:r w:rsidR="00143DC5" w:rsidRPr="00061BED">
        <w:rPr>
          <w:rFonts w:ascii="Palatino Linotype" w:eastAsia="Calibri" w:hAnsi="Palatino Linotype"/>
          <w:b/>
          <w:noProof/>
          <w:sz w:val="20"/>
          <w:szCs w:val="20"/>
        </w:rPr>
        <w:t>.</w:t>
      </w:r>
    </w:p>
    <w:p w14:paraId="6FF348E8" w14:textId="77777777" w:rsidR="00A8262C" w:rsidRPr="00061BED" w:rsidRDefault="00A8262C" w:rsidP="00903362">
      <w:pPr>
        <w:jc w:val="center"/>
        <w:rPr>
          <w:rFonts w:ascii="Palatino Linotype" w:eastAsia="Calibri" w:hAnsi="Palatino Linotype"/>
          <w:b/>
          <w:noProof/>
          <w:sz w:val="20"/>
          <w:szCs w:val="20"/>
        </w:rPr>
      </w:pPr>
      <w:r w:rsidRPr="00061BED">
        <w:rPr>
          <w:rFonts w:ascii="Palatino Linotype" w:eastAsia="Calibri" w:hAnsi="Palatino Linotype"/>
          <w:b/>
          <w:noProof/>
          <w:sz w:val="20"/>
          <w:szCs w:val="20"/>
        </w:rPr>
        <w:t>Zasady postępowania w przypadku uzyskania przez operację takiej samej liczby punktów</w:t>
      </w:r>
    </w:p>
    <w:p w14:paraId="6340E7E9" w14:textId="77777777" w:rsidR="00A8262C" w:rsidRPr="00061BED" w:rsidRDefault="00A8262C" w:rsidP="00903362">
      <w:pPr>
        <w:jc w:val="both"/>
        <w:rPr>
          <w:rFonts w:ascii="Palatino Linotype" w:eastAsia="Calibri" w:hAnsi="Palatino Linotype"/>
          <w:sz w:val="20"/>
          <w:szCs w:val="20"/>
        </w:rPr>
      </w:pPr>
    </w:p>
    <w:p w14:paraId="4C0DCAC2" w14:textId="77777777" w:rsidR="00A8262C" w:rsidRPr="00061BED" w:rsidRDefault="00A8262C" w:rsidP="004E43BC">
      <w:pPr>
        <w:pStyle w:val="Akapitzlist"/>
        <w:widowControl/>
        <w:numPr>
          <w:ilvl w:val="1"/>
          <w:numId w:val="26"/>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W przypadku uzyskania przez dwie lub więcej operacji takiej samej liczby punktów na podstawie kryteriów oceny o miejscu na liście operacji wybranych decyduje:</w:t>
      </w:r>
    </w:p>
    <w:p w14:paraId="48284AA5" w14:textId="77777777" w:rsidR="00A8262C" w:rsidRPr="00061BED" w:rsidRDefault="00A8262C" w:rsidP="004E43BC">
      <w:pPr>
        <w:pStyle w:val="Akapitzlist"/>
        <w:widowControl/>
        <w:numPr>
          <w:ilvl w:val="0"/>
          <w:numId w:val="23"/>
        </w:numPr>
        <w:tabs>
          <w:tab w:val="left" w:pos="567"/>
        </w:tabs>
        <w:suppressAutoHyphens w:val="0"/>
        <w:ind w:left="567" w:hanging="283"/>
        <w:jc w:val="both"/>
        <w:rPr>
          <w:rFonts w:ascii="Palatino Linotype" w:eastAsia="Calibri" w:hAnsi="Palatino Linotype"/>
          <w:sz w:val="20"/>
          <w:szCs w:val="20"/>
        </w:rPr>
      </w:pPr>
      <w:r w:rsidRPr="00061BED">
        <w:rPr>
          <w:rFonts w:ascii="Palatino Linotype" w:eastAsia="Calibri" w:hAnsi="Palatino Linotype"/>
          <w:sz w:val="20"/>
          <w:szCs w:val="20"/>
        </w:rPr>
        <w:t xml:space="preserve">procentowa wysokość wkładu własnego deklarowana przez wnioskodawców w stosunku </w:t>
      </w:r>
      <w:r w:rsidR="00CF01E0">
        <w:rPr>
          <w:rFonts w:ascii="Palatino Linotype" w:eastAsia="Calibri" w:hAnsi="Palatino Linotype"/>
          <w:sz w:val="20"/>
          <w:szCs w:val="20"/>
        </w:rPr>
        <w:br/>
      </w:r>
      <w:r w:rsidRPr="00061BED">
        <w:rPr>
          <w:rFonts w:ascii="Palatino Linotype" w:eastAsia="Calibri" w:hAnsi="Palatino Linotype"/>
          <w:sz w:val="20"/>
          <w:szCs w:val="20"/>
        </w:rPr>
        <w:t>do wysokości kosztów kwalifi</w:t>
      </w:r>
      <w:r w:rsidR="00A73607" w:rsidRPr="00061BED">
        <w:rPr>
          <w:rFonts w:ascii="Palatino Linotype" w:eastAsia="Calibri" w:hAnsi="Palatino Linotype"/>
          <w:sz w:val="20"/>
          <w:szCs w:val="20"/>
        </w:rPr>
        <w:t>kowanych, zgodnie z zasadą: „im </w:t>
      </w:r>
      <w:r w:rsidRPr="00061BED">
        <w:rPr>
          <w:rFonts w:ascii="Palatino Linotype" w:eastAsia="Calibri" w:hAnsi="Palatino Linotype"/>
          <w:sz w:val="20"/>
          <w:szCs w:val="20"/>
        </w:rPr>
        <w:t>większy procentowy wkład własny, tym</w:t>
      </w:r>
      <w:r w:rsidR="00B86F5A" w:rsidRPr="00061BED">
        <w:rPr>
          <w:rFonts w:ascii="Palatino Linotype" w:eastAsia="Calibri" w:hAnsi="Palatino Linotype"/>
          <w:sz w:val="20"/>
          <w:szCs w:val="20"/>
        </w:rPr>
        <w:t xml:space="preserve"> wyższe miejsce na liście”, a w </w:t>
      </w:r>
      <w:r w:rsidRPr="00061BED">
        <w:rPr>
          <w:rFonts w:ascii="Palatino Linotype" w:eastAsia="Calibri" w:hAnsi="Palatino Linotype"/>
          <w:sz w:val="20"/>
          <w:szCs w:val="20"/>
        </w:rPr>
        <w:t xml:space="preserve">przypadku gdy ta metoda selekcji okaże </w:t>
      </w:r>
      <w:r w:rsidR="00CF01E0">
        <w:rPr>
          <w:rFonts w:ascii="Palatino Linotype" w:eastAsia="Calibri" w:hAnsi="Palatino Linotype"/>
          <w:sz w:val="20"/>
          <w:szCs w:val="20"/>
        </w:rPr>
        <w:br/>
      </w:r>
      <w:r w:rsidRPr="00061BED">
        <w:rPr>
          <w:rFonts w:ascii="Palatino Linotype" w:eastAsia="Calibri" w:hAnsi="Palatino Linotype"/>
          <w:sz w:val="20"/>
          <w:szCs w:val="20"/>
        </w:rPr>
        <w:t>się nie nieskuteczna,</w:t>
      </w:r>
    </w:p>
    <w:p w14:paraId="4CC4716F" w14:textId="77777777" w:rsidR="00B86F5A" w:rsidRPr="00061BED" w:rsidRDefault="00A8262C" w:rsidP="004E43BC">
      <w:pPr>
        <w:pStyle w:val="Akapitzlist"/>
        <w:widowControl/>
        <w:numPr>
          <w:ilvl w:val="0"/>
          <w:numId w:val="23"/>
        </w:numPr>
        <w:tabs>
          <w:tab w:val="left" w:pos="567"/>
        </w:tabs>
        <w:suppressAutoHyphens w:val="0"/>
        <w:ind w:left="567" w:hanging="283"/>
        <w:jc w:val="both"/>
        <w:rPr>
          <w:rFonts w:ascii="Palatino Linotype" w:eastAsia="Calibri" w:hAnsi="Palatino Linotype"/>
          <w:sz w:val="20"/>
          <w:szCs w:val="20"/>
        </w:rPr>
      </w:pPr>
      <w:r w:rsidRPr="00061BED">
        <w:rPr>
          <w:rFonts w:ascii="Palatino Linotype" w:eastAsia="Times New Roman" w:hAnsi="Palatino Linotype"/>
          <w:bCs/>
          <w:sz w:val="20"/>
          <w:szCs w:val="20"/>
        </w:rPr>
        <w:t>liczba przyznanych punktów w kryterium wyboru operacji oddziaływanie operacji na grupy defaworyzowane, zgodnie</w:t>
      </w:r>
      <w:r w:rsidR="00B86F5A" w:rsidRPr="00061BED">
        <w:rPr>
          <w:rFonts w:ascii="Palatino Linotype" w:eastAsia="Times New Roman" w:hAnsi="Palatino Linotype"/>
          <w:bCs/>
          <w:sz w:val="20"/>
          <w:szCs w:val="20"/>
        </w:rPr>
        <w:t xml:space="preserve"> z zasadą: „im więcej punktów w </w:t>
      </w:r>
      <w:r w:rsidRPr="00061BED">
        <w:rPr>
          <w:rFonts w:ascii="Palatino Linotype" w:eastAsia="Times New Roman" w:hAnsi="Palatino Linotype"/>
          <w:bCs/>
          <w:sz w:val="20"/>
          <w:szCs w:val="20"/>
        </w:rPr>
        <w:t>ramach kryterium, tym wyższe miejsce n</w:t>
      </w:r>
      <w:r w:rsidR="00A73607" w:rsidRPr="00061BED">
        <w:rPr>
          <w:rFonts w:ascii="Palatino Linotype" w:eastAsia="Times New Roman" w:hAnsi="Palatino Linotype"/>
          <w:bCs/>
          <w:sz w:val="20"/>
          <w:szCs w:val="20"/>
        </w:rPr>
        <w:t>a liście”, a w przypadku gdy ta </w:t>
      </w:r>
      <w:r w:rsidRPr="00061BED">
        <w:rPr>
          <w:rFonts w:ascii="Palatino Linotype" w:eastAsia="Times New Roman" w:hAnsi="Palatino Linotype"/>
          <w:bCs/>
          <w:sz w:val="20"/>
          <w:szCs w:val="20"/>
        </w:rPr>
        <w:t>metoda selekcji okaże się nie nieskuteczna,</w:t>
      </w:r>
    </w:p>
    <w:p w14:paraId="274092D5" w14:textId="77777777" w:rsidR="00D672DF" w:rsidRDefault="00A8262C" w:rsidP="00903362">
      <w:pPr>
        <w:pStyle w:val="Akapitzlist"/>
        <w:widowControl/>
        <w:numPr>
          <w:ilvl w:val="0"/>
          <w:numId w:val="23"/>
        </w:numPr>
        <w:tabs>
          <w:tab w:val="left" w:pos="567"/>
        </w:tabs>
        <w:suppressAutoHyphens w:val="0"/>
        <w:ind w:left="567" w:hanging="283"/>
        <w:jc w:val="both"/>
        <w:rPr>
          <w:rFonts w:ascii="Palatino Linotype" w:eastAsia="Calibri" w:hAnsi="Palatino Linotype"/>
          <w:sz w:val="20"/>
          <w:szCs w:val="20"/>
        </w:rPr>
      </w:pPr>
      <w:r w:rsidRPr="00061BED">
        <w:rPr>
          <w:rFonts w:ascii="Palatino Linotype" w:eastAsia="Calibri" w:hAnsi="Palatino Linotype"/>
          <w:sz w:val="20"/>
          <w:szCs w:val="20"/>
        </w:rPr>
        <w:t xml:space="preserve">o miejscu na liście operacji wybranych decyduje data i godzina złożenia wniosku w biurze LGD zgodnie z zasadą „im wcześniejsza data, godzina, minuta złożenia wniosku do biura LGD, </w:t>
      </w:r>
      <w:r w:rsidR="00CF01E0">
        <w:rPr>
          <w:rFonts w:ascii="Palatino Linotype" w:eastAsia="Calibri" w:hAnsi="Palatino Linotype"/>
          <w:sz w:val="20"/>
          <w:szCs w:val="20"/>
        </w:rPr>
        <w:br/>
      </w:r>
      <w:r w:rsidRPr="00061BED">
        <w:rPr>
          <w:rFonts w:ascii="Palatino Linotype" w:eastAsia="Calibri" w:hAnsi="Palatino Linotype"/>
          <w:sz w:val="20"/>
          <w:szCs w:val="20"/>
        </w:rPr>
        <w:t>tym wyższe miejsce na liście”.</w:t>
      </w:r>
    </w:p>
    <w:p w14:paraId="734DB13E" w14:textId="77777777" w:rsidR="00D672DF" w:rsidRPr="00061BED" w:rsidRDefault="00D672DF" w:rsidP="00903362">
      <w:pPr>
        <w:jc w:val="both"/>
        <w:rPr>
          <w:rFonts w:ascii="Palatino Linotype" w:eastAsia="Calibri" w:hAnsi="Palatino Linotype"/>
          <w:sz w:val="20"/>
          <w:szCs w:val="20"/>
        </w:rPr>
      </w:pPr>
    </w:p>
    <w:p w14:paraId="06959CC0" w14:textId="77777777" w:rsidR="00A8262C" w:rsidRPr="00061BED" w:rsidRDefault="00A8262C" w:rsidP="00903362">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15</w:t>
      </w:r>
      <w:r w:rsidR="00143DC5" w:rsidRPr="00061BED">
        <w:rPr>
          <w:rFonts w:ascii="Palatino Linotype" w:eastAsia="Times New Roman" w:hAnsi="Palatino Linotype"/>
          <w:b/>
          <w:sz w:val="20"/>
          <w:szCs w:val="20"/>
        </w:rPr>
        <w:t>.</w:t>
      </w:r>
    </w:p>
    <w:p w14:paraId="34AB23BA" w14:textId="77777777" w:rsidR="00A8262C" w:rsidRPr="00061BED" w:rsidRDefault="00A8262C" w:rsidP="00903362">
      <w:pPr>
        <w:jc w:val="center"/>
        <w:rPr>
          <w:rFonts w:ascii="Palatino Linotype" w:eastAsia="Calibri" w:hAnsi="Palatino Linotype"/>
          <w:b/>
          <w:sz w:val="20"/>
          <w:szCs w:val="20"/>
        </w:rPr>
      </w:pPr>
      <w:r w:rsidRPr="00061BED">
        <w:rPr>
          <w:rFonts w:ascii="Palatino Linotype" w:eastAsia="Calibri" w:hAnsi="Palatino Linotype"/>
          <w:b/>
          <w:sz w:val="20"/>
          <w:szCs w:val="20"/>
        </w:rPr>
        <w:t>Lista operacji wybranych przez LGD do finansowania</w:t>
      </w:r>
    </w:p>
    <w:p w14:paraId="24867655" w14:textId="77777777" w:rsidR="00A8262C" w:rsidRPr="00061BED" w:rsidRDefault="00A8262C" w:rsidP="00903362">
      <w:pPr>
        <w:jc w:val="both"/>
        <w:rPr>
          <w:rFonts w:ascii="Palatino Linotype" w:eastAsia="Calibri" w:hAnsi="Palatino Linotype"/>
          <w:b/>
          <w:sz w:val="20"/>
          <w:szCs w:val="20"/>
        </w:rPr>
      </w:pPr>
    </w:p>
    <w:p w14:paraId="55765399" w14:textId="48CA55A8" w:rsidR="00A8262C" w:rsidRPr="00061BED" w:rsidRDefault="00A8262C" w:rsidP="004E43BC">
      <w:pPr>
        <w:pStyle w:val="Akapitzlist"/>
        <w:widowControl/>
        <w:numPr>
          <w:ilvl w:val="2"/>
          <w:numId w:val="26"/>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 xml:space="preserve">Na podstawie wyników głosowania </w:t>
      </w:r>
      <w:r w:rsidR="00544656" w:rsidRPr="00AF107D">
        <w:rPr>
          <w:rFonts w:ascii="Palatino Linotype" w:hAnsi="Palatino Linotype"/>
          <w:sz w:val="20"/>
          <w:szCs w:val="20"/>
        </w:rPr>
        <w:t>sporządza się Listę operacji zgodnych z ogłoszeniem naboru wniosków o przyznanie pomocy oraz zgodnych z LSR, która obejmuje wnioski, które przeszły pozytywną oceną wstępną, ocenę zgodności z LS</w:t>
      </w:r>
      <w:r w:rsidR="00D244E4" w:rsidRPr="00AF107D">
        <w:rPr>
          <w:rFonts w:ascii="Palatino Linotype" w:hAnsi="Palatino Linotype"/>
          <w:sz w:val="20"/>
          <w:szCs w:val="20"/>
        </w:rPr>
        <w:t>R, ocenę zgodności z Programem oraz</w:t>
      </w:r>
      <w:r w:rsidR="00D324E8" w:rsidRPr="00AF107D">
        <w:rPr>
          <w:rFonts w:ascii="Palatino Linotype" w:hAnsi="Palatino Linotype"/>
          <w:sz w:val="20"/>
          <w:szCs w:val="20"/>
        </w:rPr>
        <w:t xml:space="preserve"> </w:t>
      </w:r>
      <w:r w:rsidR="00D324E8" w:rsidRPr="00AF107D">
        <w:rPr>
          <w:rFonts w:ascii="Palatino Linotype" w:hAnsi="Palatino Linotype"/>
          <w:color w:val="000000" w:themeColor="text1"/>
          <w:sz w:val="20"/>
          <w:szCs w:val="20"/>
        </w:rPr>
        <w:t>zawiera</w:t>
      </w:r>
      <w:r w:rsidR="00D244E4" w:rsidRPr="00AF107D">
        <w:rPr>
          <w:rFonts w:ascii="Palatino Linotype" w:hAnsi="Palatino Linotype"/>
          <w:color w:val="000000" w:themeColor="text1"/>
          <w:sz w:val="20"/>
          <w:szCs w:val="20"/>
        </w:rPr>
        <w:t xml:space="preserve"> wynik oceny </w:t>
      </w:r>
      <w:r w:rsidR="00D244E4" w:rsidRPr="00AF107D">
        <w:rPr>
          <w:rFonts w:ascii="Palatino Linotype" w:hAnsi="Palatino Linotype"/>
          <w:bCs/>
          <w:color w:val="000000" w:themeColor="text1"/>
          <w:sz w:val="20"/>
          <w:szCs w:val="20"/>
        </w:rPr>
        <w:t xml:space="preserve">operacji </w:t>
      </w:r>
      <w:r w:rsidR="00D244E4" w:rsidRPr="00AF107D">
        <w:rPr>
          <w:rFonts w:ascii="Palatino Linotype" w:hAnsi="Palatino Linotype"/>
          <w:color w:val="000000" w:themeColor="text1"/>
          <w:sz w:val="20"/>
          <w:szCs w:val="20"/>
        </w:rPr>
        <w:t>według lokalnych kryteriów wyboru LGD (</w:t>
      </w:r>
      <w:r w:rsidR="00C00D35" w:rsidRPr="00AF107D">
        <w:rPr>
          <w:rFonts w:ascii="Palatino Linotype" w:hAnsi="Palatino Linotype"/>
          <w:color w:val="000000" w:themeColor="text1"/>
          <w:sz w:val="20"/>
          <w:szCs w:val="20"/>
        </w:rPr>
        <w:t>listę sporządza się</w:t>
      </w:r>
      <w:r w:rsidR="00C00D35" w:rsidRPr="00AF107D">
        <w:rPr>
          <w:rFonts w:ascii="Palatino Linotype" w:hAnsi="Palatino Linotype"/>
          <w:color w:val="FF0000"/>
          <w:sz w:val="20"/>
          <w:szCs w:val="20"/>
        </w:rPr>
        <w:t xml:space="preserve"> </w:t>
      </w:r>
      <w:r w:rsidR="00D244E4" w:rsidRPr="00AF107D">
        <w:rPr>
          <w:rFonts w:ascii="Palatino Linotype" w:hAnsi="Palatino Linotype"/>
          <w:sz w:val="20"/>
          <w:szCs w:val="20"/>
        </w:rPr>
        <w:t xml:space="preserve">według ilości punktów otrzymanych w wyniku oceny według kryteriów lokalnych LGD). </w:t>
      </w:r>
      <w:r w:rsidR="00544656" w:rsidRPr="00AF107D">
        <w:rPr>
          <w:rFonts w:ascii="Palatino Linotype" w:hAnsi="Palatino Linotype"/>
          <w:sz w:val="20"/>
          <w:szCs w:val="20"/>
        </w:rPr>
        <w:t>W przedmiocie przyjęcia Listy podejmowana jest uchwała Rady.</w:t>
      </w:r>
      <w:r w:rsidR="00D244E4">
        <w:rPr>
          <w:rFonts w:ascii="Palatino Linotype" w:hAnsi="Palatino Linotype"/>
          <w:sz w:val="20"/>
          <w:szCs w:val="20"/>
        </w:rPr>
        <w:t xml:space="preserve"> </w:t>
      </w:r>
    </w:p>
    <w:p w14:paraId="377201AE" w14:textId="1B2662FD" w:rsidR="00A8262C" w:rsidRPr="00061BED" w:rsidRDefault="00A8262C" w:rsidP="004E43BC">
      <w:pPr>
        <w:pStyle w:val="Akapitzlist"/>
        <w:widowControl/>
        <w:numPr>
          <w:ilvl w:val="2"/>
          <w:numId w:val="26"/>
        </w:numPr>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 xml:space="preserve">W stosunku do </w:t>
      </w:r>
      <w:r w:rsidRPr="00D324E8">
        <w:rPr>
          <w:rFonts w:ascii="Palatino Linotype" w:eastAsia="Calibri" w:hAnsi="Palatino Linotype"/>
          <w:sz w:val="20"/>
          <w:szCs w:val="20"/>
        </w:rPr>
        <w:t>każdej  operacji będącej przedmiotem posiedzenia Rady</w:t>
      </w:r>
      <w:r w:rsidR="00D324E8" w:rsidRPr="00D324E8">
        <w:rPr>
          <w:rFonts w:ascii="Palatino Linotype" w:eastAsia="Calibri" w:hAnsi="Palatino Linotype"/>
          <w:sz w:val="20"/>
          <w:szCs w:val="20"/>
        </w:rPr>
        <w:t xml:space="preserve"> </w:t>
      </w:r>
      <w:r w:rsidRPr="00061BED">
        <w:rPr>
          <w:rFonts w:ascii="Palatino Linotype" w:eastAsia="Calibri" w:hAnsi="Palatino Linotype"/>
          <w:sz w:val="20"/>
          <w:szCs w:val="20"/>
        </w:rPr>
        <w:t xml:space="preserve">podejmowana jest przez Radę decyzja w formie uchwały o wybraniu bądź nie wybraniu operacji </w:t>
      </w:r>
      <w:r w:rsidR="00CF01E0">
        <w:rPr>
          <w:rFonts w:ascii="Palatino Linotype" w:eastAsia="Calibri" w:hAnsi="Palatino Linotype"/>
          <w:sz w:val="20"/>
          <w:szCs w:val="20"/>
        </w:rPr>
        <w:br/>
      </w:r>
      <w:r w:rsidRPr="00061BED">
        <w:rPr>
          <w:rFonts w:ascii="Palatino Linotype" w:eastAsia="Calibri" w:hAnsi="Palatino Linotype"/>
          <w:sz w:val="20"/>
          <w:szCs w:val="20"/>
        </w:rPr>
        <w:t xml:space="preserve">do finansowania. </w:t>
      </w:r>
    </w:p>
    <w:p w14:paraId="2BB735AC" w14:textId="77777777" w:rsidR="00A8262C" w:rsidRPr="00061BED" w:rsidRDefault="00A8262C" w:rsidP="004E43BC">
      <w:pPr>
        <w:pStyle w:val="Akapitzlist"/>
        <w:widowControl/>
        <w:numPr>
          <w:ilvl w:val="2"/>
          <w:numId w:val="26"/>
        </w:numPr>
        <w:tabs>
          <w:tab w:val="left" w:pos="284"/>
        </w:tabs>
        <w:suppressAutoHyphens w:val="0"/>
        <w:ind w:left="284" w:hanging="284"/>
        <w:jc w:val="both"/>
        <w:rPr>
          <w:rFonts w:ascii="Palatino Linotype" w:eastAsia="Calibri" w:hAnsi="Palatino Linotype"/>
          <w:sz w:val="20"/>
          <w:szCs w:val="20"/>
        </w:rPr>
      </w:pPr>
      <w:r w:rsidRPr="00061BED">
        <w:rPr>
          <w:rFonts w:ascii="Palatino Linotype" w:eastAsia="Calibri" w:hAnsi="Palatino Linotype"/>
          <w:sz w:val="20"/>
          <w:szCs w:val="20"/>
        </w:rPr>
        <w:t>Każda uchwała powinna zawierać:</w:t>
      </w:r>
    </w:p>
    <w:p w14:paraId="2E92C993" w14:textId="77777777" w:rsidR="00BA3B8E" w:rsidRPr="00061BED" w:rsidRDefault="006D0280" w:rsidP="004E43BC">
      <w:pPr>
        <w:pStyle w:val="Akapitzlist"/>
        <w:numPr>
          <w:ilvl w:val="1"/>
          <w:numId w:val="18"/>
        </w:numPr>
        <w:ind w:left="709" w:hanging="425"/>
        <w:jc w:val="both"/>
        <w:rPr>
          <w:rFonts w:ascii="Palatino Linotype" w:eastAsia="Calibri" w:hAnsi="Palatino Linotype"/>
          <w:sz w:val="20"/>
          <w:szCs w:val="20"/>
        </w:rPr>
      </w:pPr>
      <w:r w:rsidRPr="00061BED">
        <w:rPr>
          <w:rFonts w:ascii="Palatino Linotype" w:eastAsia="Calibri" w:hAnsi="Palatino Linotype"/>
          <w:sz w:val="20"/>
          <w:szCs w:val="20"/>
        </w:rPr>
        <w:t>indywidualne oznaczenie sprawy nadane każdemu wnioskowi przez LGD</w:t>
      </w:r>
      <w:r w:rsidR="00BA3B8E" w:rsidRPr="00061BED">
        <w:rPr>
          <w:rFonts w:ascii="Palatino Linotype" w:eastAsia="Calibri" w:hAnsi="Palatino Linotype"/>
          <w:sz w:val="20"/>
          <w:szCs w:val="20"/>
        </w:rPr>
        <w:t xml:space="preserve"> oraz wpisane </w:t>
      </w:r>
      <w:r w:rsidR="00CF01E0">
        <w:rPr>
          <w:rFonts w:ascii="Palatino Linotype" w:eastAsia="Calibri" w:hAnsi="Palatino Linotype"/>
          <w:sz w:val="20"/>
          <w:szCs w:val="20"/>
        </w:rPr>
        <w:br/>
      </w:r>
      <w:r w:rsidR="00BA3B8E" w:rsidRPr="00061BED">
        <w:rPr>
          <w:rFonts w:ascii="Palatino Linotype" w:eastAsia="Calibri" w:hAnsi="Palatino Linotype"/>
          <w:sz w:val="20"/>
          <w:szCs w:val="20"/>
        </w:rPr>
        <w:t xml:space="preserve">na wniosku w polu </w:t>
      </w:r>
      <w:r w:rsidR="00BA3B8E" w:rsidRPr="00061BED">
        <w:rPr>
          <w:rFonts w:ascii="Palatino Linotype" w:eastAsia="Calibri" w:hAnsi="Palatino Linotype"/>
          <w:i/>
          <w:sz w:val="20"/>
          <w:szCs w:val="20"/>
        </w:rPr>
        <w:t>Potwierdzenie przyjęcia przez LGD</w:t>
      </w:r>
      <w:r w:rsidR="00BA3B8E" w:rsidRPr="00061BED">
        <w:rPr>
          <w:rFonts w:ascii="Palatino Linotype" w:eastAsia="Calibri" w:hAnsi="Palatino Linotype"/>
          <w:sz w:val="20"/>
          <w:szCs w:val="20"/>
        </w:rPr>
        <w:t>, w zakresie PROW</w:t>
      </w:r>
      <w:r w:rsidRPr="00061BED">
        <w:rPr>
          <w:rFonts w:ascii="Palatino Linotype" w:eastAsia="Calibri" w:hAnsi="Palatino Linotype"/>
          <w:sz w:val="20"/>
          <w:szCs w:val="20"/>
        </w:rPr>
        <w:t>,</w:t>
      </w:r>
    </w:p>
    <w:p w14:paraId="504BC7D2" w14:textId="77777777" w:rsidR="00BA3B8E" w:rsidRPr="00061BED" w:rsidRDefault="00BA3B8E" w:rsidP="004E43BC">
      <w:pPr>
        <w:pStyle w:val="Akapitzlist"/>
        <w:numPr>
          <w:ilvl w:val="1"/>
          <w:numId w:val="18"/>
        </w:numPr>
        <w:ind w:left="709" w:hanging="425"/>
        <w:jc w:val="both"/>
        <w:rPr>
          <w:rFonts w:ascii="Palatino Linotype" w:eastAsia="Calibri" w:hAnsi="Palatino Linotype"/>
          <w:sz w:val="20"/>
          <w:szCs w:val="20"/>
        </w:rPr>
      </w:pPr>
      <w:r w:rsidRPr="00061BED">
        <w:rPr>
          <w:rFonts w:ascii="Palatino Linotype" w:hAnsi="Palatino Linotype" w:cs="Arial"/>
          <w:sz w:val="20"/>
          <w:szCs w:val="20"/>
        </w:rPr>
        <w:t xml:space="preserve">numer NIP, REGON wnioskodawcy oraz numer identyfikacyjny podmiotu ubiegającego </w:t>
      </w:r>
      <w:r w:rsidR="00CF01E0">
        <w:rPr>
          <w:rFonts w:ascii="Palatino Linotype" w:hAnsi="Palatino Linotype" w:cs="Arial"/>
          <w:sz w:val="20"/>
          <w:szCs w:val="20"/>
        </w:rPr>
        <w:br/>
      </w:r>
      <w:r w:rsidRPr="00061BED">
        <w:rPr>
          <w:rFonts w:ascii="Palatino Linotype" w:hAnsi="Palatino Linotype" w:cs="Arial"/>
          <w:sz w:val="20"/>
          <w:szCs w:val="20"/>
        </w:rPr>
        <w:t>się o wsparcie, nadany zgodnie z ustawą z dnia 18 grudnia 2003 r. o krajowym systemie ewidencji producentów, ewidencji gospodarstw rolnych - w zakresie PROW</w:t>
      </w:r>
    </w:p>
    <w:p w14:paraId="063D9EB5" w14:textId="77777777" w:rsidR="00BA3B8E" w:rsidRPr="00061BED" w:rsidRDefault="00BA3B8E" w:rsidP="004E43BC">
      <w:pPr>
        <w:pStyle w:val="Akapitzlist"/>
        <w:numPr>
          <w:ilvl w:val="1"/>
          <w:numId w:val="18"/>
        </w:numPr>
        <w:ind w:left="709" w:hanging="425"/>
        <w:jc w:val="both"/>
        <w:rPr>
          <w:rFonts w:ascii="Palatino Linotype" w:eastAsia="Calibri" w:hAnsi="Palatino Linotype"/>
          <w:sz w:val="20"/>
          <w:szCs w:val="20"/>
        </w:rPr>
      </w:pPr>
      <w:r w:rsidRPr="00061BED">
        <w:rPr>
          <w:rFonts w:ascii="Palatino Linotype" w:hAnsi="Palatino Linotype" w:cs="Arial"/>
          <w:sz w:val="20"/>
          <w:szCs w:val="20"/>
        </w:rPr>
        <w:t>nazwę/imię i nazwisko podmiotu ubiegającego się o wsparcie,</w:t>
      </w:r>
    </w:p>
    <w:p w14:paraId="04FE29F3" w14:textId="77777777" w:rsidR="006D0280" w:rsidRPr="00061BED" w:rsidRDefault="006D0280" w:rsidP="004E43BC">
      <w:pPr>
        <w:pStyle w:val="Akapitzlist"/>
        <w:numPr>
          <w:ilvl w:val="1"/>
          <w:numId w:val="18"/>
        </w:numPr>
        <w:ind w:left="709" w:hanging="425"/>
        <w:jc w:val="both"/>
        <w:rPr>
          <w:rFonts w:ascii="Palatino Linotype" w:eastAsia="Calibri" w:hAnsi="Palatino Linotype"/>
          <w:sz w:val="20"/>
          <w:szCs w:val="20"/>
        </w:rPr>
      </w:pPr>
      <w:r w:rsidRPr="00061BED">
        <w:rPr>
          <w:rFonts w:ascii="Palatino Linotype" w:eastAsia="Calibri" w:hAnsi="Palatino Linotype"/>
          <w:sz w:val="20"/>
          <w:szCs w:val="20"/>
        </w:rPr>
        <w:t>tytuł operacji określony we wniosku,</w:t>
      </w:r>
    </w:p>
    <w:p w14:paraId="259BF87D" w14:textId="77777777" w:rsidR="00BA3B8E" w:rsidRPr="00045F6C" w:rsidRDefault="003A09AA" w:rsidP="004E43BC">
      <w:pPr>
        <w:pStyle w:val="Akapitzlist"/>
        <w:numPr>
          <w:ilvl w:val="1"/>
          <w:numId w:val="18"/>
        </w:numPr>
        <w:ind w:left="709" w:hanging="425"/>
        <w:jc w:val="both"/>
        <w:rPr>
          <w:rFonts w:ascii="Palatino Linotype" w:eastAsia="Calibri" w:hAnsi="Palatino Linotype"/>
          <w:color w:val="000000" w:themeColor="text1"/>
          <w:sz w:val="20"/>
          <w:szCs w:val="20"/>
        </w:rPr>
      </w:pPr>
      <w:r w:rsidRPr="00061BED">
        <w:rPr>
          <w:rFonts w:ascii="Palatino Linotype" w:eastAsia="Calibri" w:hAnsi="Palatino Linotype"/>
          <w:sz w:val="20"/>
          <w:szCs w:val="20"/>
        </w:rPr>
        <w:t>wynik w ramach oceny zgodności z LSR</w:t>
      </w:r>
      <w:r w:rsidRPr="00045F6C">
        <w:rPr>
          <w:rFonts w:ascii="Palatino Linotype" w:eastAsia="Calibri" w:hAnsi="Palatino Linotype"/>
          <w:color w:val="000000" w:themeColor="text1"/>
          <w:sz w:val="20"/>
          <w:szCs w:val="20"/>
        </w:rPr>
        <w:t xml:space="preserve"> </w:t>
      </w:r>
      <w:r w:rsidR="00CF01E0" w:rsidRPr="00045F6C">
        <w:rPr>
          <w:rFonts w:ascii="Palatino Linotype" w:eastAsia="Calibri" w:hAnsi="Palatino Linotype"/>
          <w:color w:val="000000" w:themeColor="text1"/>
          <w:sz w:val="20"/>
          <w:szCs w:val="20"/>
        </w:rPr>
        <w:t xml:space="preserve">i Programem </w:t>
      </w:r>
      <w:r w:rsidRPr="00045F6C">
        <w:rPr>
          <w:rFonts w:ascii="Palatino Linotype" w:eastAsia="Calibri" w:hAnsi="Palatino Linotype"/>
          <w:color w:val="000000" w:themeColor="text1"/>
          <w:sz w:val="20"/>
          <w:szCs w:val="20"/>
        </w:rPr>
        <w:t>oraz liczbę otrzymanych punktów w ramach oceny w zakresie spełniania przez operację kryteriów wyboru</w:t>
      </w:r>
      <w:r w:rsidR="00CF01E0" w:rsidRPr="00045F6C">
        <w:rPr>
          <w:rFonts w:ascii="Palatino Linotype" w:eastAsia="Calibri" w:hAnsi="Palatino Linotype"/>
          <w:color w:val="000000" w:themeColor="text1"/>
          <w:sz w:val="20"/>
          <w:szCs w:val="20"/>
        </w:rPr>
        <w:t xml:space="preserve"> </w:t>
      </w:r>
      <w:r w:rsidR="00CF01E0" w:rsidRPr="00045F6C">
        <w:rPr>
          <w:rFonts w:ascii="Palatino Linotype" w:eastAsia="Calibri" w:hAnsi="Palatino Linotype"/>
          <w:color w:val="000000" w:themeColor="text1"/>
          <w:sz w:val="20"/>
          <w:szCs w:val="20"/>
        </w:rPr>
        <w:br/>
        <w:t>wraz z uzasadnieniem</w:t>
      </w:r>
      <w:r w:rsidRPr="00045F6C">
        <w:rPr>
          <w:rFonts w:ascii="Palatino Linotype" w:eastAsia="Calibri" w:hAnsi="Palatino Linotype"/>
          <w:color w:val="000000" w:themeColor="text1"/>
          <w:sz w:val="20"/>
          <w:szCs w:val="20"/>
        </w:rPr>
        <w:t>,</w:t>
      </w:r>
    </w:p>
    <w:p w14:paraId="6B98A980" w14:textId="3085C7FF" w:rsidR="003A09AA" w:rsidRPr="00045F6C" w:rsidRDefault="003A09AA" w:rsidP="004E43BC">
      <w:pPr>
        <w:pStyle w:val="Akapitzlist"/>
        <w:numPr>
          <w:ilvl w:val="1"/>
          <w:numId w:val="18"/>
        </w:numPr>
        <w:ind w:left="709" w:hanging="425"/>
        <w:jc w:val="both"/>
        <w:rPr>
          <w:rFonts w:ascii="Palatino Linotype" w:eastAsia="Calibri" w:hAnsi="Palatino Linotype"/>
          <w:color w:val="000000" w:themeColor="text1"/>
          <w:sz w:val="20"/>
          <w:szCs w:val="20"/>
        </w:rPr>
      </w:pPr>
      <w:r w:rsidRPr="00045F6C">
        <w:rPr>
          <w:rFonts w:ascii="Palatino Linotype" w:eastAsia="Calibri" w:hAnsi="Palatino Linotype"/>
          <w:color w:val="000000" w:themeColor="text1"/>
          <w:sz w:val="20"/>
          <w:szCs w:val="20"/>
        </w:rPr>
        <w:t>kwotę wsparcia</w:t>
      </w:r>
      <w:r w:rsidR="00BA3B8E" w:rsidRPr="00045F6C">
        <w:rPr>
          <w:rFonts w:ascii="Palatino Linotype" w:hAnsi="Palatino Linotype" w:cs="Arial"/>
          <w:color w:val="000000" w:themeColor="text1"/>
          <w:sz w:val="20"/>
          <w:szCs w:val="20"/>
        </w:rPr>
        <w:t xml:space="preserve"> wnioskowaną przez podmiot ubiegający się o wsparcie, </w:t>
      </w:r>
      <w:r w:rsidR="00CF01E0" w:rsidRPr="00045F6C">
        <w:rPr>
          <w:rFonts w:ascii="Palatino Linotype" w:hAnsi="Palatino Linotype" w:cs="Arial"/>
          <w:color w:val="000000" w:themeColor="text1"/>
          <w:sz w:val="20"/>
          <w:szCs w:val="20"/>
        </w:rPr>
        <w:br/>
      </w:r>
      <w:r w:rsidR="00BA3B8E" w:rsidRPr="00045F6C">
        <w:rPr>
          <w:rFonts w:ascii="Palatino Linotype" w:hAnsi="Palatino Linotype" w:cs="Arial"/>
          <w:color w:val="000000" w:themeColor="text1"/>
          <w:sz w:val="20"/>
          <w:szCs w:val="20"/>
        </w:rPr>
        <w:t>wraz z uzasadnieniem w przypadku zmniejszenia kwoty wsparcia</w:t>
      </w:r>
      <w:r w:rsidR="00896FAD" w:rsidRPr="00045F6C">
        <w:rPr>
          <w:rFonts w:ascii="Palatino Linotype" w:hAnsi="Palatino Linotype" w:cs="Arial"/>
          <w:color w:val="000000" w:themeColor="text1"/>
          <w:sz w:val="20"/>
          <w:szCs w:val="20"/>
        </w:rPr>
        <w:t>/kwoty dofinansowania</w:t>
      </w:r>
      <w:r w:rsidR="00AF107D">
        <w:rPr>
          <w:rFonts w:ascii="Palatino Linotype" w:hAnsi="Palatino Linotype" w:cs="Arial"/>
          <w:color w:val="000000" w:themeColor="text1"/>
          <w:sz w:val="20"/>
          <w:szCs w:val="20"/>
        </w:rPr>
        <w:t xml:space="preserve"> w </w:t>
      </w:r>
      <w:r w:rsidR="00BA3B8E" w:rsidRPr="00045F6C">
        <w:rPr>
          <w:rFonts w:ascii="Palatino Linotype" w:hAnsi="Palatino Linotype" w:cs="Arial"/>
          <w:color w:val="000000" w:themeColor="text1"/>
          <w:sz w:val="20"/>
          <w:szCs w:val="20"/>
        </w:rPr>
        <w:t>wyniku ustalenia kwoty wsparcia</w:t>
      </w:r>
      <w:r w:rsidR="00896FAD" w:rsidRPr="00045F6C">
        <w:rPr>
          <w:rFonts w:ascii="Palatino Linotype" w:hAnsi="Palatino Linotype" w:cs="Arial"/>
          <w:color w:val="000000" w:themeColor="text1"/>
          <w:sz w:val="20"/>
          <w:szCs w:val="20"/>
        </w:rPr>
        <w:t>/kwoty dofinansowania</w:t>
      </w:r>
      <w:r w:rsidR="00BA3B8E" w:rsidRPr="00045F6C">
        <w:rPr>
          <w:rFonts w:ascii="Palatino Linotype" w:hAnsi="Palatino Linotype" w:cs="Arial"/>
          <w:color w:val="000000" w:themeColor="text1"/>
          <w:sz w:val="20"/>
          <w:szCs w:val="20"/>
        </w:rPr>
        <w:t>,</w:t>
      </w:r>
    </w:p>
    <w:p w14:paraId="5AAB8863" w14:textId="77777777" w:rsidR="00A80CDB" w:rsidRPr="00045F6C" w:rsidRDefault="003A09AA" w:rsidP="004E43BC">
      <w:pPr>
        <w:pStyle w:val="Akapitzlist"/>
        <w:numPr>
          <w:ilvl w:val="1"/>
          <w:numId w:val="18"/>
        </w:numPr>
        <w:ind w:left="709" w:hanging="425"/>
        <w:jc w:val="both"/>
        <w:rPr>
          <w:rFonts w:ascii="Palatino Linotype" w:eastAsia="Calibri" w:hAnsi="Palatino Linotype"/>
          <w:color w:val="000000" w:themeColor="text1"/>
          <w:sz w:val="20"/>
          <w:szCs w:val="20"/>
        </w:rPr>
      </w:pPr>
      <w:r w:rsidRPr="00045F6C">
        <w:rPr>
          <w:rFonts w:ascii="Palatino Linotype" w:eastAsia="Calibri" w:hAnsi="Palatino Linotype"/>
          <w:color w:val="000000" w:themeColor="text1"/>
          <w:sz w:val="20"/>
          <w:szCs w:val="20"/>
        </w:rPr>
        <w:t xml:space="preserve">intensywność pomocy </w:t>
      </w:r>
      <w:r w:rsidR="00BA3B8E" w:rsidRPr="00045F6C">
        <w:rPr>
          <w:rFonts w:ascii="Palatino Linotype" w:hAnsi="Palatino Linotype" w:cs="Arial"/>
          <w:color w:val="000000" w:themeColor="text1"/>
          <w:sz w:val="20"/>
          <w:szCs w:val="20"/>
        </w:rPr>
        <w:t>ustaloną przez LGD oraz kwotę wsparcia</w:t>
      </w:r>
      <w:r w:rsidR="00896FAD" w:rsidRPr="00045F6C">
        <w:rPr>
          <w:rFonts w:ascii="Palatino Linotype" w:hAnsi="Palatino Linotype" w:cs="Arial"/>
          <w:color w:val="000000" w:themeColor="text1"/>
          <w:sz w:val="20"/>
          <w:szCs w:val="20"/>
        </w:rPr>
        <w:t>/kwotę dofinansowania</w:t>
      </w:r>
      <w:r w:rsidR="00BA3B8E" w:rsidRPr="00045F6C" w:rsidDel="00E6164B">
        <w:rPr>
          <w:rFonts w:ascii="Palatino Linotype" w:hAnsi="Palatino Linotype" w:cs="Arial"/>
          <w:color w:val="000000" w:themeColor="text1"/>
          <w:sz w:val="20"/>
          <w:szCs w:val="20"/>
        </w:rPr>
        <w:t xml:space="preserve"> </w:t>
      </w:r>
      <w:r w:rsidR="00BA3B8E" w:rsidRPr="00045F6C">
        <w:rPr>
          <w:rFonts w:ascii="Palatino Linotype" w:hAnsi="Palatino Linotype" w:cs="Arial"/>
          <w:color w:val="000000" w:themeColor="text1"/>
          <w:sz w:val="20"/>
          <w:szCs w:val="20"/>
        </w:rPr>
        <w:t xml:space="preserve">wyliczoną na podstawie intensywności pomocy albo zgodnie z zasadami </w:t>
      </w:r>
      <w:r w:rsidR="0071275F" w:rsidRPr="00045F6C">
        <w:rPr>
          <w:rFonts w:ascii="Palatino Linotype" w:hAnsi="Palatino Linotype" w:cs="Arial"/>
          <w:color w:val="000000" w:themeColor="text1"/>
          <w:sz w:val="20"/>
          <w:szCs w:val="20"/>
        </w:rPr>
        <w:t xml:space="preserve">określonymi w LSR lub ogłoszeniu </w:t>
      </w:r>
      <w:r w:rsidR="00BA3B8E" w:rsidRPr="00045F6C">
        <w:rPr>
          <w:rFonts w:ascii="Palatino Linotype" w:hAnsi="Palatino Linotype" w:cs="Arial"/>
          <w:color w:val="000000" w:themeColor="text1"/>
          <w:sz w:val="20"/>
          <w:szCs w:val="20"/>
        </w:rPr>
        <w:t>o naborze wniosków albo kwotę premii ustaloną zgodnie z zasadami określonymi w LSR, dla poszczególnych operacji wybranych przez LGD do finansowania (lista operacji wybranych)</w:t>
      </w:r>
      <w:r w:rsidRPr="00045F6C">
        <w:rPr>
          <w:rFonts w:ascii="Palatino Linotype" w:eastAsia="Calibri" w:hAnsi="Palatino Linotype"/>
          <w:color w:val="000000" w:themeColor="text1"/>
          <w:sz w:val="20"/>
          <w:szCs w:val="20"/>
        </w:rPr>
        <w:t>,</w:t>
      </w:r>
    </w:p>
    <w:p w14:paraId="019C2598" w14:textId="77777777" w:rsidR="00CF01E0" w:rsidRPr="00045F6C" w:rsidRDefault="00CF01E0" w:rsidP="004E43BC">
      <w:pPr>
        <w:pStyle w:val="Akapitzlist"/>
        <w:numPr>
          <w:ilvl w:val="1"/>
          <w:numId w:val="18"/>
        </w:numPr>
        <w:ind w:left="709" w:hanging="425"/>
        <w:jc w:val="both"/>
        <w:rPr>
          <w:rFonts w:ascii="Palatino Linotype" w:eastAsia="Calibri" w:hAnsi="Palatino Linotype"/>
          <w:color w:val="000000" w:themeColor="text1"/>
          <w:sz w:val="20"/>
          <w:szCs w:val="20"/>
        </w:rPr>
      </w:pPr>
      <w:r w:rsidRPr="00045F6C">
        <w:rPr>
          <w:rFonts w:ascii="Palatino Linotype" w:hAnsi="Palatino Linotype"/>
          <w:color w:val="000000" w:themeColor="text1"/>
          <w:sz w:val="20"/>
          <w:szCs w:val="20"/>
        </w:rPr>
        <w:lastRenderedPageBreak/>
        <w:t>informację o decyzji Rady w sprawie wyboru do dofinansowania lub odmowa wyboru wniosku do dofinansowania.</w:t>
      </w:r>
    </w:p>
    <w:p w14:paraId="5E5AF3B6" w14:textId="68E7DAFA" w:rsidR="00A8262C" w:rsidRPr="00D244E4" w:rsidRDefault="00A80CDB" w:rsidP="004E43BC">
      <w:pPr>
        <w:pStyle w:val="Akapitzlist"/>
        <w:numPr>
          <w:ilvl w:val="1"/>
          <w:numId w:val="18"/>
        </w:numPr>
        <w:ind w:left="709" w:hanging="425"/>
        <w:jc w:val="both"/>
        <w:rPr>
          <w:rFonts w:ascii="Palatino Linotype" w:eastAsia="Calibri" w:hAnsi="Palatino Linotype"/>
          <w:sz w:val="20"/>
          <w:szCs w:val="20"/>
        </w:rPr>
      </w:pPr>
      <w:r w:rsidRPr="00061BED">
        <w:rPr>
          <w:rFonts w:ascii="Palatino Linotype" w:hAnsi="Palatino Linotype" w:cs="Arial"/>
          <w:sz w:val="20"/>
          <w:szCs w:val="20"/>
        </w:rPr>
        <w:t xml:space="preserve">wskazanie, czy operacja wybrana przez LGD do finansowania, na </w:t>
      </w:r>
      <w:r w:rsidR="003550C4">
        <w:rPr>
          <w:rFonts w:ascii="Palatino Linotype" w:hAnsi="Palatino Linotype" w:cs="Arial"/>
          <w:sz w:val="20"/>
          <w:szCs w:val="20"/>
        </w:rPr>
        <w:t>dzień przekazania wniosków do ZW</w:t>
      </w:r>
      <w:r w:rsidRPr="00061BED">
        <w:rPr>
          <w:rFonts w:ascii="Palatino Linotype" w:hAnsi="Palatino Linotype" w:cs="Arial"/>
          <w:sz w:val="20"/>
          <w:szCs w:val="20"/>
        </w:rPr>
        <w:t>, mieści si</w:t>
      </w:r>
      <w:r w:rsidR="00A73607" w:rsidRPr="00061BED">
        <w:rPr>
          <w:rFonts w:ascii="Palatino Linotype" w:hAnsi="Palatino Linotype" w:cs="Arial"/>
          <w:sz w:val="20"/>
          <w:szCs w:val="20"/>
        </w:rPr>
        <w:t>ę w limicie środków wskazanym w </w:t>
      </w:r>
      <w:r w:rsidRPr="00061BED">
        <w:rPr>
          <w:rFonts w:ascii="Palatino Linotype" w:hAnsi="Palatino Linotype" w:cs="Arial"/>
          <w:sz w:val="20"/>
          <w:szCs w:val="20"/>
        </w:rPr>
        <w:t>ogłoszeniu o naborze.</w:t>
      </w:r>
    </w:p>
    <w:p w14:paraId="23A35179" w14:textId="2BDE7096" w:rsidR="00341E99" w:rsidRPr="00AF107D" w:rsidRDefault="00341E99" w:rsidP="00D244E4">
      <w:pPr>
        <w:pStyle w:val="Akapitzlist"/>
        <w:numPr>
          <w:ilvl w:val="2"/>
          <w:numId w:val="26"/>
        </w:numPr>
        <w:tabs>
          <w:tab w:val="clear" w:pos="2160"/>
        </w:tabs>
        <w:ind w:left="284"/>
        <w:jc w:val="both"/>
        <w:rPr>
          <w:rFonts w:ascii="Palatino Linotype" w:eastAsia="Calibri" w:hAnsi="Palatino Linotype"/>
          <w:color w:val="000000" w:themeColor="text1"/>
          <w:sz w:val="20"/>
          <w:szCs w:val="20"/>
        </w:rPr>
      </w:pPr>
      <w:r w:rsidRPr="00AF107D">
        <w:rPr>
          <w:rFonts w:ascii="Palatino Linotype" w:hAnsi="Palatino Linotype"/>
          <w:color w:val="000000" w:themeColor="text1"/>
          <w:sz w:val="20"/>
          <w:szCs w:val="20"/>
        </w:rPr>
        <w:t>Na podstawie wyników oceny operacji na podstawie lokalnych kryteriów wyboru, ustalana jest</w:t>
      </w:r>
      <w:r w:rsidRPr="00AF107D">
        <w:rPr>
          <w:rFonts w:ascii="Palatino Linotype" w:hAnsi="Palatino Linotype"/>
          <w:b/>
          <w:color w:val="000000" w:themeColor="text1"/>
          <w:sz w:val="20"/>
          <w:szCs w:val="20"/>
        </w:rPr>
        <w:t xml:space="preserve"> Lista operacji wybranych przez LGD.</w:t>
      </w:r>
    </w:p>
    <w:p w14:paraId="593FE940" w14:textId="75965762" w:rsidR="00D244E4" w:rsidRPr="00AF107D" w:rsidRDefault="00341E99" w:rsidP="00D244E4">
      <w:pPr>
        <w:pStyle w:val="Akapitzlist"/>
        <w:numPr>
          <w:ilvl w:val="2"/>
          <w:numId w:val="26"/>
        </w:numPr>
        <w:tabs>
          <w:tab w:val="clear" w:pos="2160"/>
        </w:tabs>
        <w:ind w:left="284"/>
        <w:jc w:val="both"/>
        <w:rPr>
          <w:rFonts w:ascii="Palatino Linotype" w:eastAsia="Calibri" w:hAnsi="Palatino Linotype"/>
          <w:color w:val="000000" w:themeColor="text1"/>
          <w:sz w:val="20"/>
          <w:szCs w:val="20"/>
        </w:rPr>
      </w:pPr>
      <w:r w:rsidRPr="00AF107D">
        <w:rPr>
          <w:rFonts w:ascii="Palatino Linotype" w:hAnsi="Palatino Linotype"/>
          <w:color w:val="000000" w:themeColor="text1"/>
          <w:sz w:val="20"/>
          <w:szCs w:val="20"/>
        </w:rPr>
        <w:t xml:space="preserve"> </w:t>
      </w:r>
      <w:r w:rsidR="00D244E4" w:rsidRPr="00AF107D">
        <w:rPr>
          <w:rFonts w:ascii="Palatino Linotype" w:hAnsi="Palatino Linotype"/>
          <w:color w:val="000000" w:themeColor="text1"/>
          <w:sz w:val="20"/>
          <w:szCs w:val="20"/>
        </w:rPr>
        <w:t>Listę operacji wybranych przez LGD tworzy się według ilości punktów otrzymanych w wyniku oceny według kryteriów lokalnych LGD.</w:t>
      </w:r>
    </w:p>
    <w:p w14:paraId="3C1C1275" w14:textId="77777777" w:rsidR="00905E4F" w:rsidRPr="00AF107D" w:rsidRDefault="00D244E4" w:rsidP="00905E4F">
      <w:pPr>
        <w:pStyle w:val="Akapitzlist"/>
        <w:numPr>
          <w:ilvl w:val="2"/>
          <w:numId w:val="26"/>
        </w:numPr>
        <w:tabs>
          <w:tab w:val="clear" w:pos="2160"/>
        </w:tabs>
        <w:ind w:left="284"/>
        <w:jc w:val="both"/>
        <w:rPr>
          <w:rFonts w:ascii="Palatino Linotype" w:eastAsia="Calibri" w:hAnsi="Palatino Linotype"/>
          <w:color w:val="000000" w:themeColor="text1"/>
          <w:sz w:val="20"/>
          <w:szCs w:val="20"/>
        </w:rPr>
      </w:pPr>
      <w:r w:rsidRPr="00AF107D">
        <w:rPr>
          <w:rFonts w:ascii="Palatino Linotype" w:hAnsi="Palatino Linotype"/>
          <w:color w:val="000000" w:themeColor="text1"/>
          <w:sz w:val="20"/>
          <w:szCs w:val="20"/>
        </w:rPr>
        <w:t>Operacje, które zostały umieszczone na liście  zostają wybrane do finansowania, według kolejności na liście i dostępności środków w danym naborze.</w:t>
      </w:r>
    </w:p>
    <w:p w14:paraId="4645498C" w14:textId="686149EA" w:rsidR="00905E4F" w:rsidRPr="00AF107D" w:rsidRDefault="00341E99" w:rsidP="00905E4F">
      <w:pPr>
        <w:pStyle w:val="Akapitzlist"/>
        <w:numPr>
          <w:ilvl w:val="2"/>
          <w:numId w:val="26"/>
        </w:numPr>
        <w:tabs>
          <w:tab w:val="clear" w:pos="2160"/>
        </w:tabs>
        <w:ind w:left="284"/>
        <w:jc w:val="both"/>
        <w:rPr>
          <w:rFonts w:ascii="Palatino Linotype" w:eastAsia="Calibri" w:hAnsi="Palatino Linotype"/>
          <w:color w:val="000000" w:themeColor="text1"/>
          <w:sz w:val="20"/>
          <w:szCs w:val="20"/>
        </w:rPr>
      </w:pPr>
      <w:r w:rsidRPr="00AF107D">
        <w:rPr>
          <w:rFonts w:ascii="Palatino Linotype" w:hAnsi="Palatino Linotype"/>
          <w:b/>
          <w:color w:val="000000" w:themeColor="text1"/>
          <w:sz w:val="20"/>
          <w:szCs w:val="20"/>
        </w:rPr>
        <w:t>Lista</w:t>
      </w:r>
      <w:r w:rsidR="00905E4F" w:rsidRPr="00AF107D">
        <w:rPr>
          <w:rFonts w:ascii="Palatino Linotype" w:hAnsi="Palatino Linotype"/>
          <w:b/>
          <w:color w:val="000000" w:themeColor="text1"/>
          <w:sz w:val="20"/>
          <w:szCs w:val="20"/>
        </w:rPr>
        <w:t xml:space="preserve"> operacji wybranych</w:t>
      </w:r>
      <w:r w:rsidRPr="00AF107D">
        <w:rPr>
          <w:rFonts w:ascii="Palatino Linotype" w:hAnsi="Palatino Linotype"/>
          <w:b/>
          <w:color w:val="000000" w:themeColor="text1"/>
          <w:sz w:val="20"/>
          <w:szCs w:val="20"/>
        </w:rPr>
        <w:t xml:space="preserve"> </w:t>
      </w:r>
      <w:r w:rsidRPr="00AF107D">
        <w:rPr>
          <w:rFonts w:ascii="Palatino Linotype" w:hAnsi="Palatino Linotype"/>
          <w:color w:val="000000" w:themeColor="text1"/>
          <w:sz w:val="20"/>
          <w:szCs w:val="20"/>
        </w:rPr>
        <w:t>obejmuje operacje</w:t>
      </w:r>
      <w:r w:rsidR="00905E4F" w:rsidRPr="00AF107D">
        <w:rPr>
          <w:rFonts w:ascii="Palatino Linotype" w:hAnsi="Palatino Linotype"/>
          <w:color w:val="000000" w:themeColor="text1"/>
          <w:sz w:val="20"/>
          <w:szCs w:val="20"/>
        </w:rPr>
        <w:t>:</w:t>
      </w:r>
    </w:p>
    <w:p w14:paraId="6B234E3B" w14:textId="30919D62" w:rsidR="00905E4F" w:rsidRPr="00AF107D" w:rsidRDefault="00AF107D" w:rsidP="00905E4F">
      <w:pPr>
        <w:widowControl/>
        <w:numPr>
          <w:ilvl w:val="0"/>
          <w:numId w:val="46"/>
        </w:numPr>
        <w:autoSpaceDN w:val="0"/>
        <w:ind w:left="567" w:hanging="283"/>
        <w:jc w:val="both"/>
        <w:textAlignment w:val="baseline"/>
        <w:rPr>
          <w:rFonts w:ascii="Palatino Linotype" w:hAnsi="Palatino Linotype"/>
          <w:sz w:val="20"/>
          <w:szCs w:val="20"/>
        </w:rPr>
      </w:pPr>
      <w:r>
        <w:rPr>
          <w:rFonts w:ascii="Palatino Linotype" w:hAnsi="Palatino Linotype"/>
          <w:sz w:val="20"/>
          <w:szCs w:val="20"/>
        </w:rPr>
        <w:t>objęte</w:t>
      </w:r>
      <w:r w:rsidR="00905E4F" w:rsidRPr="00AF107D">
        <w:rPr>
          <w:rFonts w:ascii="Palatino Linotype" w:hAnsi="Palatino Linotype"/>
          <w:sz w:val="20"/>
          <w:szCs w:val="20"/>
        </w:rPr>
        <w:t xml:space="preserve"> wnioskami o przyznanie pomocy, które zostały złożone w miejscu i terminie wskazanym w ogłoszeniu naboru wniosków o przyznanie pomocy,</w:t>
      </w:r>
    </w:p>
    <w:p w14:paraId="447D2D7C" w14:textId="3CE0BAB3" w:rsidR="00905E4F" w:rsidRPr="00AF107D" w:rsidRDefault="00AF107D" w:rsidP="00905E4F">
      <w:pPr>
        <w:widowControl/>
        <w:numPr>
          <w:ilvl w:val="0"/>
          <w:numId w:val="46"/>
        </w:numPr>
        <w:autoSpaceDN w:val="0"/>
        <w:ind w:left="567" w:hanging="283"/>
        <w:jc w:val="both"/>
        <w:textAlignment w:val="baseline"/>
        <w:rPr>
          <w:rFonts w:ascii="Palatino Linotype" w:hAnsi="Palatino Linotype"/>
          <w:sz w:val="20"/>
          <w:szCs w:val="20"/>
        </w:rPr>
      </w:pPr>
      <w:r>
        <w:rPr>
          <w:rFonts w:ascii="Palatino Linotype" w:hAnsi="Palatino Linotype"/>
          <w:sz w:val="20"/>
          <w:szCs w:val="20"/>
        </w:rPr>
        <w:t>zgodne</w:t>
      </w:r>
      <w:r w:rsidR="00905E4F" w:rsidRPr="00AF107D">
        <w:rPr>
          <w:rFonts w:ascii="Palatino Linotype" w:hAnsi="Palatino Linotype"/>
          <w:sz w:val="20"/>
          <w:szCs w:val="20"/>
        </w:rPr>
        <w:t xml:space="preserve"> z zakresem tematycznym, wskazanym w ogłoszeniu naboru wniosków o przyznanie pomocy,</w:t>
      </w:r>
    </w:p>
    <w:p w14:paraId="1146D839" w14:textId="2B0A924A" w:rsidR="00905E4F" w:rsidRPr="00AF107D" w:rsidRDefault="00AF107D" w:rsidP="00905E4F">
      <w:pPr>
        <w:widowControl/>
        <w:numPr>
          <w:ilvl w:val="0"/>
          <w:numId w:val="46"/>
        </w:numPr>
        <w:autoSpaceDN w:val="0"/>
        <w:ind w:left="567" w:hanging="283"/>
        <w:jc w:val="both"/>
        <w:textAlignment w:val="baseline"/>
        <w:rPr>
          <w:rFonts w:ascii="Palatino Linotype" w:hAnsi="Palatino Linotype"/>
          <w:sz w:val="20"/>
          <w:szCs w:val="20"/>
        </w:rPr>
      </w:pPr>
      <w:r>
        <w:rPr>
          <w:rFonts w:ascii="Palatino Linotype" w:hAnsi="Palatino Linotype"/>
          <w:sz w:val="20"/>
          <w:szCs w:val="20"/>
        </w:rPr>
        <w:t>zgodne</w:t>
      </w:r>
      <w:r w:rsidR="00905E4F" w:rsidRPr="00AF107D">
        <w:rPr>
          <w:rFonts w:ascii="Palatino Linotype" w:hAnsi="Palatino Linotype"/>
          <w:sz w:val="20"/>
          <w:szCs w:val="20"/>
        </w:rPr>
        <w:t xml:space="preserve"> z LSR,</w:t>
      </w:r>
    </w:p>
    <w:p w14:paraId="65E1C4F1" w14:textId="77777777" w:rsidR="00905E4F" w:rsidRPr="00AF107D" w:rsidRDefault="00905E4F" w:rsidP="00905E4F">
      <w:pPr>
        <w:widowControl/>
        <w:numPr>
          <w:ilvl w:val="0"/>
          <w:numId w:val="46"/>
        </w:numPr>
        <w:autoSpaceDN w:val="0"/>
        <w:ind w:left="567" w:hanging="283"/>
        <w:jc w:val="both"/>
        <w:textAlignment w:val="baseline"/>
        <w:rPr>
          <w:rFonts w:ascii="Palatino Linotype" w:hAnsi="Palatino Linotype"/>
          <w:sz w:val="20"/>
          <w:szCs w:val="20"/>
        </w:rPr>
      </w:pPr>
      <w:r w:rsidRPr="00AF107D">
        <w:rPr>
          <w:rFonts w:ascii="Palatino Linotype" w:hAnsi="Palatino Linotype"/>
          <w:sz w:val="20"/>
          <w:szCs w:val="20"/>
        </w:rPr>
        <w:t>które uzyskały minimalną liczbę punktów w ramach oceny spełnienia kryteriów wyboru i zostały wybrane przez LGD do finansowania,</w:t>
      </w:r>
    </w:p>
    <w:p w14:paraId="214D4145" w14:textId="1303DA23" w:rsidR="00905E4F" w:rsidRPr="00AF107D" w:rsidRDefault="00341E99" w:rsidP="00341E99">
      <w:pPr>
        <w:pStyle w:val="Akapitzlist"/>
        <w:widowControl/>
        <w:numPr>
          <w:ilvl w:val="2"/>
          <w:numId w:val="26"/>
        </w:numPr>
        <w:tabs>
          <w:tab w:val="clear" w:pos="2160"/>
        </w:tabs>
        <w:autoSpaceDN w:val="0"/>
        <w:ind w:left="284" w:hanging="284"/>
        <w:jc w:val="both"/>
        <w:textAlignment w:val="baseline"/>
        <w:rPr>
          <w:rFonts w:ascii="Palatino Linotype" w:hAnsi="Palatino Linotype"/>
          <w:sz w:val="20"/>
          <w:szCs w:val="20"/>
        </w:rPr>
      </w:pPr>
      <w:r w:rsidRPr="00AF107D">
        <w:rPr>
          <w:rFonts w:ascii="Palatino Linotype" w:hAnsi="Palatino Linotype"/>
          <w:color w:val="000000" w:themeColor="text1"/>
          <w:sz w:val="20"/>
          <w:szCs w:val="20"/>
        </w:rPr>
        <w:t xml:space="preserve">Lista operacji wybranych </w:t>
      </w:r>
      <w:r w:rsidR="00AF107D">
        <w:rPr>
          <w:rFonts w:ascii="Palatino Linotype" w:hAnsi="Palatino Linotype"/>
          <w:sz w:val="20"/>
          <w:szCs w:val="20"/>
        </w:rPr>
        <w:t>zawiera</w:t>
      </w:r>
      <w:r w:rsidR="00905E4F" w:rsidRPr="00AF107D">
        <w:rPr>
          <w:rFonts w:ascii="Palatino Linotype" w:hAnsi="Palatino Linotype"/>
          <w:sz w:val="20"/>
          <w:szCs w:val="20"/>
        </w:rPr>
        <w:t xml:space="preserve"> wskazanie, które z tych operacji mieszczą się w limicie środków podanym w ogłoszeniu naboru wniosków o przyznanie pomocy na dzień przekazania wniosków o przyznanie pomocy do ZW,</w:t>
      </w:r>
    </w:p>
    <w:p w14:paraId="0D3236AE" w14:textId="32DC083E" w:rsidR="00905E4F" w:rsidRPr="00AF107D" w:rsidRDefault="00905E4F" w:rsidP="00905E4F">
      <w:pPr>
        <w:pStyle w:val="Akapitzlist"/>
        <w:widowControl/>
        <w:numPr>
          <w:ilvl w:val="2"/>
          <w:numId w:val="26"/>
        </w:numPr>
        <w:tabs>
          <w:tab w:val="clear" w:pos="2160"/>
          <w:tab w:val="left" w:pos="0"/>
        </w:tabs>
        <w:suppressAutoHyphens w:val="0"/>
        <w:ind w:left="284" w:hanging="284"/>
        <w:jc w:val="both"/>
        <w:rPr>
          <w:rFonts w:ascii="Palatino Linotype" w:hAnsi="Palatino Linotype"/>
          <w:bCs/>
          <w:sz w:val="20"/>
          <w:szCs w:val="20"/>
        </w:rPr>
      </w:pPr>
      <w:r w:rsidRPr="00AF107D">
        <w:rPr>
          <w:rFonts w:ascii="Palatino Linotype" w:hAnsi="Palatino Linotype"/>
          <w:bCs/>
          <w:sz w:val="20"/>
          <w:szCs w:val="20"/>
        </w:rPr>
        <w:t>Operacje, które nie mieszczą się w limicie środków podanym w ogłoszeniu naboru wniosków o przyznanie pomocy na dzień przekazania wniosków o przyznanie pomocy do ZW znajdują si</w:t>
      </w:r>
      <w:r w:rsidR="00AF107D">
        <w:rPr>
          <w:rFonts w:ascii="Palatino Linotype" w:hAnsi="Palatino Linotype"/>
          <w:bCs/>
          <w:sz w:val="20"/>
          <w:szCs w:val="20"/>
        </w:rPr>
        <w:t>ę na </w:t>
      </w:r>
      <w:r w:rsidRPr="00AF107D">
        <w:rPr>
          <w:rFonts w:ascii="Palatino Linotype" w:hAnsi="Palatino Linotype"/>
          <w:bCs/>
          <w:sz w:val="20"/>
          <w:szCs w:val="20"/>
        </w:rPr>
        <w:t>liście operacji wybranych</w:t>
      </w:r>
      <w:r w:rsidRPr="00AF107D">
        <w:rPr>
          <w:rFonts w:ascii="Palatino Linotype" w:hAnsi="Palatino Linotype"/>
          <w:sz w:val="20"/>
          <w:szCs w:val="20"/>
        </w:rPr>
        <w:t xml:space="preserve"> </w:t>
      </w:r>
      <w:r w:rsidRPr="00AF107D">
        <w:rPr>
          <w:rFonts w:ascii="Palatino Linotype" w:hAnsi="Palatino Linotype"/>
          <w:bCs/>
          <w:sz w:val="20"/>
          <w:szCs w:val="20"/>
        </w:rPr>
        <w:t>tylko ze wskazaniem że nie mieszczą się w limicie środków.</w:t>
      </w:r>
    </w:p>
    <w:p w14:paraId="0AE26C60" w14:textId="77777777" w:rsidR="00905E4F" w:rsidRPr="00AF107D" w:rsidRDefault="00905E4F" w:rsidP="00905E4F">
      <w:pPr>
        <w:pStyle w:val="Akapitzlist"/>
        <w:widowControl/>
        <w:numPr>
          <w:ilvl w:val="2"/>
          <w:numId w:val="26"/>
        </w:numPr>
        <w:tabs>
          <w:tab w:val="clear" w:pos="2160"/>
          <w:tab w:val="left" w:pos="0"/>
        </w:tabs>
        <w:suppressAutoHyphens w:val="0"/>
        <w:ind w:left="284" w:hanging="284"/>
        <w:jc w:val="both"/>
        <w:rPr>
          <w:rFonts w:ascii="Palatino Linotype" w:hAnsi="Palatino Linotype"/>
          <w:bCs/>
          <w:sz w:val="20"/>
          <w:szCs w:val="20"/>
        </w:rPr>
      </w:pPr>
      <w:r w:rsidRPr="00AF107D">
        <w:rPr>
          <w:rFonts w:ascii="Palatino Linotype" w:hAnsi="Palatino Linotype"/>
          <w:bCs/>
          <w:sz w:val="20"/>
          <w:szCs w:val="20"/>
        </w:rPr>
        <w:t xml:space="preserve">LGD w terminie 7 dni od dnia dokonania wyboru operacji, przekazuje ZW wnioski o udzielenie wsparcia, dotyczące wybranych operacji wraz z dokumentami potwierdzającymi dokonanie wyboru operacji. </w:t>
      </w:r>
      <w:r w:rsidRPr="00AF107D">
        <w:rPr>
          <w:rFonts w:ascii="Palatino Linotype" w:hAnsi="Palatino Linotype"/>
          <w:b/>
          <w:bCs/>
          <w:sz w:val="20"/>
          <w:szCs w:val="20"/>
        </w:rPr>
        <w:t>Wy</w:t>
      </w:r>
      <w:r w:rsidRPr="00AF107D">
        <w:rPr>
          <w:rFonts w:ascii="Palatino Linotype" w:hAnsi="Palatino Linotype"/>
          <w:b/>
          <w:sz w:val="20"/>
          <w:szCs w:val="20"/>
        </w:rPr>
        <w:t>kaz dokumentów przekazanych do Zarządu Województwa w ramach operacji stanowi załącznik nr 8 do Procedury</w:t>
      </w:r>
      <w:r w:rsidRPr="00AF107D">
        <w:rPr>
          <w:rFonts w:ascii="Palatino Linotype" w:hAnsi="Palatino Linotype"/>
          <w:sz w:val="20"/>
          <w:szCs w:val="20"/>
        </w:rPr>
        <w:t>.</w:t>
      </w:r>
    </w:p>
    <w:p w14:paraId="11452CB4" w14:textId="520A56A4" w:rsidR="00D244E4" w:rsidRPr="00AF107D" w:rsidRDefault="00905E4F" w:rsidP="00905E4F">
      <w:pPr>
        <w:pStyle w:val="Akapitzlist"/>
        <w:widowControl/>
        <w:numPr>
          <w:ilvl w:val="2"/>
          <w:numId w:val="26"/>
        </w:numPr>
        <w:tabs>
          <w:tab w:val="clear" w:pos="2160"/>
          <w:tab w:val="left" w:pos="0"/>
        </w:tabs>
        <w:suppressAutoHyphens w:val="0"/>
        <w:ind w:left="284" w:hanging="284"/>
        <w:jc w:val="both"/>
        <w:rPr>
          <w:rFonts w:ascii="Palatino Linotype" w:hAnsi="Palatino Linotype"/>
          <w:bCs/>
          <w:sz w:val="20"/>
          <w:szCs w:val="20"/>
        </w:rPr>
      </w:pPr>
      <w:r w:rsidRPr="00AF107D">
        <w:rPr>
          <w:rFonts w:ascii="Palatino Linotype" w:hAnsi="Palatino Linotype"/>
          <w:bCs/>
          <w:sz w:val="20"/>
          <w:szCs w:val="20"/>
        </w:rPr>
        <w:t>LGD publikuje Listę operacji wybranych przez LGD, na swojej stronie internetowej, lecz nie później niż w dniu jej przekazania zarządowi województwa. Przekazy</w:t>
      </w:r>
      <w:r w:rsidR="00AF107D">
        <w:rPr>
          <w:rFonts w:ascii="Palatino Linotype" w:hAnsi="Palatino Linotype"/>
          <w:bCs/>
          <w:sz w:val="20"/>
          <w:szCs w:val="20"/>
        </w:rPr>
        <w:t>wanie informacji wnioskodawcy o </w:t>
      </w:r>
      <w:r w:rsidRPr="00AF107D">
        <w:rPr>
          <w:rFonts w:ascii="Palatino Linotype" w:hAnsi="Palatino Linotype"/>
          <w:bCs/>
          <w:sz w:val="20"/>
          <w:szCs w:val="20"/>
        </w:rPr>
        <w:t>wynikach oceny i wyboru dokonywane jest zgodnie z Procedurą oceny i wyboru operacji oraz ustalania kwot wsparcia.</w:t>
      </w:r>
    </w:p>
    <w:p w14:paraId="62446F7F" w14:textId="77777777" w:rsidR="00CF01E0" w:rsidRDefault="00CF01E0" w:rsidP="00903362">
      <w:pPr>
        <w:tabs>
          <w:tab w:val="left" w:pos="3620"/>
          <w:tab w:val="center" w:pos="4716"/>
        </w:tabs>
        <w:jc w:val="both"/>
        <w:rPr>
          <w:rFonts w:ascii="Palatino Linotype" w:eastAsia="Times New Roman" w:hAnsi="Palatino Linotype"/>
          <w:b/>
          <w:sz w:val="20"/>
          <w:szCs w:val="20"/>
        </w:rPr>
      </w:pPr>
    </w:p>
    <w:p w14:paraId="76765365" w14:textId="77777777" w:rsidR="00A8262C" w:rsidRPr="00061BED" w:rsidRDefault="00A8262C" w:rsidP="00903362">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16</w:t>
      </w:r>
      <w:r w:rsidR="00143DC5" w:rsidRPr="00061BED">
        <w:rPr>
          <w:rFonts w:ascii="Palatino Linotype" w:eastAsia="Times New Roman" w:hAnsi="Palatino Linotype"/>
          <w:b/>
          <w:sz w:val="20"/>
          <w:szCs w:val="20"/>
        </w:rPr>
        <w:t>.</w:t>
      </w:r>
    </w:p>
    <w:p w14:paraId="346A37FD" w14:textId="77777777" w:rsidR="00A8262C" w:rsidRPr="00061BED" w:rsidRDefault="00A8262C" w:rsidP="00903362">
      <w:pPr>
        <w:tabs>
          <w:tab w:val="left" w:pos="3620"/>
          <w:tab w:val="center" w:pos="4716"/>
        </w:tabs>
        <w:jc w:val="center"/>
        <w:rPr>
          <w:rFonts w:ascii="Palatino Linotype" w:eastAsia="Times New Roman" w:hAnsi="Palatino Linotype"/>
          <w:b/>
          <w:sz w:val="20"/>
          <w:szCs w:val="20"/>
        </w:rPr>
      </w:pPr>
      <w:r w:rsidRPr="00061BED">
        <w:rPr>
          <w:rFonts w:ascii="Palatino Linotype" w:eastAsia="Times New Roman" w:hAnsi="Palatino Linotype"/>
          <w:b/>
          <w:sz w:val="20"/>
          <w:szCs w:val="20"/>
        </w:rPr>
        <w:t>Informacja o wyniku wyboru operacji</w:t>
      </w:r>
    </w:p>
    <w:p w14:paraId="69F2A6C5" w14:textId="77777777" w:rsidR="00A8262C" w:rsidRPr="00061BED" w:rsidRDefault="00A8262C" w:rsidP="00903362">
      <w:pPr>
        <w:tabs>
          <w:tab w:val="left" w:pos="3620"/>
          <w:tab w:val="center" w:pos="4716"/>
        </w:tabs>
        <w:jc w:val="both"/>
        <w:rPr>
          <w:rFonts w:ascii="Palatino Linotype" w:eastAsia="Times New Roman" w:hAnsi="Palatino Linotype"/>
          <w:b/>
          <w:sz w:val="20"/>
          <w:szCs w:val="20"/>
        </w:rPr>
      </w:pPr>
    </w:p>
    <w:p w14:paraId="1CF4C6CF" w14:textId="1E57B371" w:rsidR="004D7289" w:rsidRPr="00045F6C" w:rsidRDefault="004D7289" w:rsidP="004E43BC">
      <w:pPr>
        <w:pStyle w:val="Akapitzlist"/>
        <w:numPr>
          <w:ilvl w:val="4"/>
          <w:numId w:val="26"/>
        </w:numPr>
        <w:tabs>
          <w:tab w:val="clear" w:pos="3600"/>
          <w:tab w:val="num" w:pos="284"/>
          <w:tab w:val="num" w:pos="426"/>
        </w:tabs>
        <w:ind w:left="284" w:hanging="284"/>
        <w:jc w:val="both"/>
        <w:rPr>
          <w:rFonts w:ascii="Palatino Linotype" w:hAnsi="Palatino Linotype" w:cs="Arial"/>
          <w:color w:val="000000" w:themeColor="text1"/>
          <w:sz w:val="20"/>
          <w:szCs w:val="20"/>
        </w:rPr>
      </w:pPr>
      <w:r w:rsidRPr="00045F6C">
        <w:rPr>
          <w:rFonts w:ascii="Palatino Linotype" w:hAnsi="Palatino Linotype"/>
          <w:color w:val="000000" w:themeColor="text1"/>
          <w:sz w:val="20"/>
          <w:szCs w:val="20"/>
        </w:rPr>
        <w:t>W terminie 7 dni od dnia wyboru operacji, LGD informuje wnioskodawcę o wynikach oceny wyboru operacji zgodnie z art. 21 ust. 5 ustawy o RLKS, przy czym in</w:t>
      </w:r>
      <w:r w:rsidR="00AF107D">
        <w:rPr>
          <w:rFonts w:ascii="Palatino Linotype" w:hAnsi="Palatino Linotype"/>
          <w:color w:val="000000" w:themeColor="text1"/>
          <w:sz w:val="20"/>
          <w:szCs w:val="20"/>
        </w:rPr>
        <w:t>formacja ta zawiera pouczenie o </w:t>
      </w:r>
      <w:r w:rsidRPr="00045F6C">
        <w:rPr>
          <w:rFonts w:ascii="Palatino Linotype" w:hAnsi="Palatino Linotype"/>
          <w:color w:val="000000" w:themeColor="text1"/>
          <w:sz w:val="20"/>
          <w:szCs w:val="20"/>
        </w:rPr>
        <w:t>możliwości wniesienia protestu, określając:</w:t>
      </w:r>
    </w:p>
    <w:p w14:paraId="757BB49C" w14:textId="77777777" w:rsidR="004D7289" w:rsidRPr="00045F6C" w:rsidRDefault="004D7289" w:rsidP="004E43BC">
      <w:pPr>
        <w:pStyle w:val="Akapitzlist"/>
        <w:numPr>
          <w:ilvl w:val="0"/>
          <w:numId w:val="31"/>
        </w:numPr>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t>termin do wniesienia protestu,</w:t>
      </w:r>
    </w:p>
    <w:p w14:paraId="25CCB478" w14:textId="242B386F" w:rsidR="004D7289" w:rsidRPr="00AF107D" w:rsidRDefault="00AF107D" w:rsidP="004E43BC">
      <w:pPr>
        <w:pStyle w:val="Akapitzlist"/>
        <w:numPr>
          <w:ilvl w:val="0"/>
          <w:numId w:val="31"/>
        </w:numPr>
        <w:jc w:val="both"/>
        <w:rPr>
          <w:rFonts w:ascii="Palatino Linotype" w:hAnsi="Palatino Linotype"/>
          <w:color w:val="000000" w:themeColor="text1"/>
          <w:sz w:val="20"/>
          <w:szCs w:val="20"/>
        </w:rPr>
      </w:pPr>
      <w:r>
        <w:rPr>
          <w:rFonts w:ascii="Palatino Linotype" w:hAnsi="Palatino Linotype"/>
          <w:color w:val="000000" w:themeColor="text1"/>
          <w:sz w:val="20"/>
          <w:szCs w:val="20"/>
        </w:rPr>
        <w:t>Zarząd</w:t>
      </w:r>
      <w:r w:rsidR="004D7289" w:rsidRPr="00045F6C">
        <w:rPr>
          <w:rFonts w:ascii="Palatino Linotype" w:hAnsi="Palatino Linotype"/>
          <w:color w:val="000000" w:themeColor="text1"/>
          <w:sz w:val="20"/>
          <w:szCs w:val="20"/>
        </w:rPr>
        <w:t xml:space="preserve"> Województwa</w:t>
      </w:r>
      <w:r w:rsidR="00905E4F">
        <w:rPr>
          <w:rFonts w:ascii="Palatino Linotype" w:hAnsi="Palatino Linotype"/>
          <w:color w:val="000000" w:themeColor="text1"/>
          <w:sz w:val="20"/>
          <w:szCs w:val="20"/>
        </w:rPr>
        <w:t xml:space="preserve"> </w:t>
      </w:r>
      <w:r w:rsidR="00905E4F" w:rsidRPr="00AF107D">
        <w:rPr>
          <w:rFonts w:ascii="Palatino Linotype" w:hAnsi="Palatino Linotype"/>
          <w:color w:val="000000" w:themeColor="text1"/>
          <w:sz w:val="20"/>
          <w:szCs w:val="20"/>
        </w:rPr>
        <w:t xml:space="preserve">Podlaskiego, do którego </w:t>
      </w:r>
      <w:r w:rsidR="004D7289" w:rsidRPr="00AF107D">
        <w:rPr>
          <w:rFonts w:ascii="Palatino Linotype" w:hAnsi="Palatino Linotype"/>
          <w:color w:val="000000" w:themeColor="text1"/>
          <w:sz w:val="20"/>
          <w:szCs w:val="20"/>
        </w:rPr>
        <w:t xml:space="preserve"> należy skierować protest,</w:t>
      </w:r>
    </w:p>
    <w:p w14:paraId="3934135F" w14:textId="77777777" w:rsidR="004D7289" w:rsidRPr="00AF107D" w:rsidRDefault="004D7289" w:rsidP="004E43BC">
      <w:pPr>
        <w:pStyle w:val="Akapitzlist"/>
        <w:numPr>
          <w:ilvl w:val="0"/>
          <w:numId w:val="31"/>
        </w:numPr>
        <w:tabs>
          <w:tab w:val="left" w:pos="284"/>
        </w:tabs>
        <w:jc w:val="both"/>
        <w:rPr>
          <w:rFonts w:ascii="Palatino Linotype" w:hAnsi="Palatino Linotype" w:cs="Arial"/>
          <w:color w:val="000000" w:themeColor="text1"/>
          <w:sz w:val="20"/>
          <w:szCs w:val="20"/>
        </w:rPr>
      </w:pPr>
      <w:r w:rsidRPr="00AF107D">
        <w:rPr>
          <w:rFonts w:ascii="Palatino Linotype" w:hAnsi="Palatino Linotype"/>
          <w:color w:val="000000" w:themeColor="text1"/>
          <w:sz w:val="20"/>
          <w:szCs w:val="20"/>
        </w:rPr>
        <w:t>wymogi formalne protestu.</w:t>
      </w:r>
    </w:p>
    <w:p w14:paraId="0116D58F" w14:textId="33C85F21" w:rsidR="00905E4F" w:rsidRPr="00AF107D" w:rsidRDefault="00905E4F" w:rsidP="004E43BC">
      <w:pPr>
        <w:pStyle w:val="Akapitzlist"/>
        <w:numPr>
          <w:ilvl w:val="3"/>
          <w:numId w:val="26"/>
        </w:numPr>
        <w:tabs>
          <w:tab w:val="clear" w:pos="2880"/>
          <w:tab w:val="left" w:pos="284"/>
          <w:tab w:val="num" w:pos="709"/>
        </w:tabs>
        <w:ind w:left="284" w:hanging="284"/>
        <w:jc w:val="both"/>
        <w:rPr>
          <w:rFonts w:ascii="Palatino Linotype" w:hAnsi="Palatino Linotype" w:cs="Arial"/>
          <w:sz w:val="20"/>
          <w:szCs w:val="20"/>
        </w:rPr>
      </w:pPr>
      <w:r w:rsidRPr="00AF107D">
        <w:rPr>
          <w:rFonts w:ascii="Palatino Linotype" w:hAnsi="Palatino Linotype"/>
          <w:b/>
          <w:sz w:val="20"/>
          <w:szCs w:val="20"/>
        </w:rPr>
        <w:t>Wzór pisma informującego o wyniku weryfikacji wstępnej wniosku stanowi z</w:t>
      </w:r>
      <w:r w:rsidR="004475BB" w:rsidRPr="00AF107D">
        <w:rPr>
          <w:rFonts w:ascii="Palatino Linotype" w:hAnsi="Palatino Linotype"/>
          <w:b/>
          <w:sz w:val="20"/>
          <w:szCs w:val="20"/>
        </w:rPr>
        <w:t xml:space="preserve">ałącznik nr </w:t>
      </w:r>
      <w:r w:rsidR="004475BB" w:rsidRPr="00AF107D">
        <w:rPr>
          <w:rFonts w:ascii="Palatino Linotype" w:hAnsi="Palatino Linotype"/>
          <w:b/>
          <w:color w:val="000000" w:themeColor="text1"/>
          <w:sz w:val="20"/>
          <w:szCs w:val="20"/>
        </w:rPr>
        <w:t>2</w:t>
      </w:r>
      <w:r w:rsidRPr="00AF107D">
        <w:rPr>
          <w:rFonts w:ascii="Palatino Linotype" w:hAnsi="Palatino Linotype"/>
          <w:b/>
          <w:sz w:val="20"/>
          <w:szCs w:val="20"/>
        </w:rPr>
        <w:t xml:space="preserve"> do Procedury.</w:t>
      </w:r>
    </w:p>
    <w:p w14:paraId="1DD7EAB2" w14:textId="72CEC2DF" w:rsidR="00A40D15" w:rsidRDefault="00641A79" w:rsidP="004E43BC">
      <w:pPr>
        <w:pStyle w:val="Akapitzlist"/>
        <w:numPr>
          <w:ilvl w:val="3"/>
          <w:numId w:val="26"/>
        </w:numPr>
        <w:tabs>
          <w:tab w:val="clear" w:pos="2880"/>
          <w:tab w:val="left" w:pos="284"/>
          <w:tab w:val="num" w:pos="709"/>
        </w:tabs>
        <w:ind w:left="284" w:hanging="284"/>
        <w:jc w:val="both"/>
        <w:rPr>
          <w:rFonts w:ascii="Palatino Linotype" w:hAnsi="Palatino Linotype" w:cs="Arial"/>
          <w:sz w:val="20"/>
          <w:szCs w:val="20"/>
        </w:rPr>
      </w:pPr>
      <w:r w:rsidRPr="00A40D15">
        <w:rPr>
          <w:rFonts w:ascii="Palatino Linotype" w:hAnsi="Palatino Linotype" w:cs="Arial"/>
          <w:sz w:val="20"/>
          <w:szCs w:val="20"/>
        </w:rPr>
        <w:t>W przypadku operacji wybranych przez LGD do finansowania, które mieszczą się w limicie środków, informacja o wynikach oceny i wyboru operacji przekazywana jest jako skan pisma przesyłany drog</w:t>
      </w:r>
      <w:r w:rsidR="00495DA8" w:rsidRPr="00A40D15">
        <w:rPr>
          <w:rFonts w:ascii="Palatino Linotype" w:hAnsi="Palatino Linotype" w:cs="Arial"/>
          <w:sz w:val="20"/>
          <w:szCs w:val="20"/>
        </w:rPr>
        <w:t>ą poczty elektronicznej, o ile W</w:t>
      </w:r>
      <w:r w:rsidRPr="00A40D15">
        <w:rPr>
          <w:rFonts w:ascii="Palatino Linotype" w:hAnsi="Palatino Linotype" w:cs="Arial"/>
          <w:sz w:val="20"/>
          <w:szCs w:val="20"/>
        </w:rPr>
        <w:t>nioskodawca podał adres email.</w:t>
      </w:r>
    </w:p>
    <w:p w14:paraId="77EE35F8" w14:textId="77777777" w:rsidR="00905E4F" w:rsidRPr="00905E4F" w:rsidRDefault="00641A79" w:rsidP="00905E4F">
      <w:pPr>
        <w:pStyle w:val="Akapitzlist"/>
        <w:numPr>
          <w:ilvl w:val="3"/>
          <w:numId w:val="26"/>
        </w:numPr>
        <w:tabs>
          <w:tab w:val="clear" w:pos="2880"/>
          <w:tab w:val="left" w:pos="284"/>
          <w:tab w:val="num" w:pos="709"/>
        </w:tabs>
        <w:ind w:left="284" w:hanging="284"/>
        <w:jc w:val="both"/>
        <w:rPr>
          <w:rFonts w:ascii="Palatino Linotype" w:hAnsi="Palatino Linotype" w:cs="Arial"/>
          <w:sz w:val="20"/>
          <w:szCs w:val="20"/>
        </w:rPr>
      </w:pPr>
      <w:r w:rsidRPr="00A40D15">
        <w:rPr>
          <w:rFonts w:ascii="Palatino Linotype" w:hAnsi="Palatino Linotype" w:cs="Arial"/>
          <w:sz w:val="20"/>
          <w:szCs w:val="20"/>
        </w:rPr>
        <w:t xml:space="preserve">W pozostałych przypadkach, skan pisma jest przekazywany drogą poczty elektronicznej, </w:t>
      </w:r>
      <w:r w:rsidR="00A40D15">
        <w:rPr>
          <w:rFonts w:ascii="Palatino Linotype" w:hAnsi="Palatino Linotype" w:cs="Arial"/>
          <w:sz w:val="20"/>
          <w:szCs w:val="20"/>
        </w:rPr>
        <w:br/>
      </w:r>
      <w:r w:rsidRPr="00A40D15">
        <w:rPr>
          <w:rFonts w:ascii="Palatino Linotype" w:hAnsi="Palatino Linotype" w:cs="Arial"/>
          <w:sz w:val="20"/>
          <w:szCs w:val="20"/>
        </w:rPr>
        <w:t xml:space="preserve">a oryginał pisma – listem poleconym za zwrotnym potwierdzeniem odbioru. Jest to niezbędne </w:t>
      </w:r>
      <w:r w:rsidR="00A40D15">
        <w:rPr>
          <w:rFonts w:ascii="Palatino Linotype" w:hAnsi="Palatino Linotype" w:cs="Arial"/>
          <w:sz w:val="20"/>
          <w:szCs w:val="20"/>
        </w:rPr>
        <w:br/>
      </w:r>
      <w:r w:rsidRPr="00A40D15">
        <w:rPr>
          <w:rFonts w:ascii="Palatino Linotype" w:hAnsi="Palatino Linotype" w:cs="Arial"/>
          <w:sz w:val="20"/>
          <w:szCs w:val="20"/>
        </w:rPr>
        <w:t xml:space="preserve">w celu potwierdzenia doręczenia pisma. </w:t>
      </w:r>
      <w:r w:rsidR="00905E4F" w:rsidRPr="00AF107D">
        <w:rPr>
          <w:rFonts w:ascii="Palatino Linotype" w:hAnsi="Palatino Linotype"/>
          <w:b/>
          <w:sz w:val="20"/>
          <w:szCs w:val="20"/>
        </w:rPr>
        <w:t xml:space="preserve">Dopuszcza się przekazanie pism informujących o wyniku </w:t>
      </w:r>
      <w:r w:rsidR="00905E4F" w:rsidRPr="00AF107D">
        <w:rPr>
          <w:rFonts w:ascii="Palatino Linotype" w:hAnsi="Palatino Linotype"/>
          <w:b/>
          <w:sz w:val="20"/>
          <w:szCs w:val="20"/>
        </w:rPr>
        <w:lastRenderedPageBreak/>
        <w:t>oceny osobiście z potwierdzeniem otrzymania tej informacji</w:t>
      </w:r>
      <w:r w:rsidR="00905E4F" w:rsidRPr="00AF107D">
        <w:rPr>
          <w:rFonts w:ascii="Palatino Linotype" w:hAnsi="Palatino Linotype"/>
          <w:sz w:val="20"/>
          <w:szCs w:val="20"/>
        </w:rPr>
        <w:t>.</w:t>
      </w:r>
    </w:p>
    <w:p w14:paraId="401EEBC3" w14:textId="4B148378" w:rsidR="00641A79" w:rsidRPr="00905E4F" w:rsidRDefault="00AF107D" w:rsidP="00905E4F">
      <w:pPr>
        <w:pStyle w:val="Akapitzlist"/>
        <w:numPr>
          <w:ilvl w:val="3"/>
          <w:numId w:val="26"/>
        </w:numPr>
        <w:tabs>
          <w:tab w:val="clear" w:pos="2880"/>
          <w:tab w:val="left" w:pos="284"/>
          <w:tab w:val="num" w:pos="709"/>
        </w:tabs>
        <w:ind w:left="284" w:hanging="284"/>
        <w:jc w:val="both"/>
        <w:rPr>
          <w:rFonts w:ascii="Palatino Linotype" w:hAnsi="Palatino Linotype" w:cs="Arial"/>
          <w:sz w:val="20"/>
          <w:szCs w:val="20"/>
        </w:rPr>
      </w:pPr>
      <w:r w:rsidRPr="00AF107D">
        <w:rPr>
          <w:rFonts w:ascii="Palatino Linotype" w:hAnsi="Palatino Linotype" w:cs="Arial"/>
          <w:sz w:val="20"/>
          <w:szCs w:val="20"/>
        </w:rPr>
        <w:t>N</w:t>
      </w:r>
      <w:r w:rsidR="00641A79" w:rsidRPr="00905E4F">
        <w:rPr>
          <w:rFonts w:ascii="Palatino Linotype" w:hAnsi="Palatino Linotype" w:cs="Arial"/>
          <w:sz w:val="20"/>
          <w:szCs w:val="20"/>
        </w:rPr>
        <w:t xml:space="preserve">a stronie internetowej LGD poza listą operacji zgodnych z LSR </w:t>
      </w:r>
      <w:r w:rsidR="00A40D15" w:rsidRPr="00905E4F">
        <w:rPr>
          <w:rFonts w:ascii="Palatino Linotype" w:hAnsi="Palatino Linotype" w:cs="Arial"/>
          <w:color w:val="000000" w:themeColor="text1"/>
          <w:sz w:val="20"/>
          <w:szCs w:val="20"/>
        </w:rPr>
        <w:t xml:space="preserve">i Programem </w:t>
      </w:r>
      <w:r w:rsidR="00641A79" w:rsidRPr="00905E4F">
        <w:rPr>
          <w:rFonts w:ascii="Palatino Linotype" w:hAnsi="Palatino Linotype" w:cs="Arial"/>
          <w:sz w:val="20"/>
          <w:szCs w:val="20"/>
        </w:rPr>
        <w:t xml:space="preserve">oraz listą operacji wybranych (ze wskazaniem, które z nich mieszczą się w limicie środków wskazanych </w:t>
      </w:r>
      <w:r w:rsidR="00A40D15" w:rsidRPr="00905E4F">
        <w:rPr>
          <w:rFonts w:ascii="Palatino Linotype" w:hAnsi="Palatino Linotype" w:cs="Arial"/>
          <w:sz w:val="20"/>
          <w:szCs w:val="20"/>
        </w:rPr>
        <w:br/>
      </w:r>
      <w:r w:rsidR="00641A79" w:rsidRPr="00905E4F">
        <w:rPr>
          <w:rFonts w:ascii="Palatino Linotype" w:hAnsi="Palatino Linotype" w:cs="Arial"/>
          <w:sz w:val="20"/>
          <w:szCs w:val="20"/>
        </w:rPr>
        <w:t>w ogłoszeniu naboru wniosków o prz</w:t>
      </w:r>
      <w:r w:rsidR="00A73607" w:rsidRPr="00905E4F">
        <w:rPr>
          <w:rFonts w:ascii="Palatino Linotype" w:hAnsi="Palatino Linotype" w:cs="Arial"/>
          <w:sz w:val="20"/>
          <w:szCs w:val="20"/>
        </w:rPr>
        <w:t>yznanie pomocy) (art. 21 ust. 5 </w:t>
      </w:r>
      <w:r w:rsidR="00641A79" w:rsidRPr="00905E4F">
        <w:rPr>
          <w:rFonts w:ascii="Palatino Linotype" w:hAnsi="Palatino Linotype" w:cs="Arial"/>
          <w:sz w:val="20"/>
          <w:szCs w:val="20"/>
        </w:rPr>
        <w:t>pkt</w:t>
      </w:r>
      <w:r w:rsidR="00A73607" w:rsidRPr="00905E4F">
        <w:rPr>
          <w:rFonts w:ascii="Palatino Linotype" w:hAnsi="Palatino Linotype" w:cs="Arial"/>
          <w:sz w:val="20"/>
          <w:szCs w:val="20"/>
        </w:rPr>
        <w:t>.</w:t>
      </w:r>
      <w:r w:rsidR="00641A79" w:rsidRPr="00905E4F">
        <w:rPr>
          <w:rFonts w:ascii="Palatino Linotype" w:hAnsi="Palatino Linotype" w:cs="Arial"/>
          <w:sz w:val="20"/>
          <w:szCs w:val="20"/>
        </w:rPr>
        <w:t xml:space="preserve"> 2 ustawy RLKS), zamieszcza protokół z posiedzenia Rady, dotyczącego oceny i wyboru operacji, zawierający inform</w:t>
      </w:r>
      <w:r w:rsidR="00A73607" w:rsidRPr="00905E4F">
        <w:rPr>
          <w:rFonts w:ascii="Palatino Linotype" w:hAnsi="Palatino Linotype" w:cs="Arial"/>
          <w:sz w:val="20"/>
          <w:szCs w:val="20"/>
        </w:rPr>
        <w:t>ację o wyłączeniach w związku z </w:t>
      </w:r>
      <w:r w:rsidR="00641A79" w:rsidRPr="00905E4F">
        <w:rPr>
          <w:rFonts w:ascii="Palatino Linotype" w:hAnsi="Palatino Linotype" w:cs="Arial"/>
          <w:sz w:val="20"/>
          <w:szCs w:val="20"/>
        </w:rPr>
        <w:t>potencjalnym konfliktem interesów.</w:t>
      </w:r>
    </w:p>
    <w:p w14:paraId="3A67E04C" w14:textId="77777777" w:rsidR="00A8262C" w:rsidRPr="00061BED" w:rsidRDefault="00A8262C" w:rsidP="00903362">
      <w:pPr>
        <w:jc w:val="both"/>
        <w:rPr>
          <w:rFonts w:ascii="Palatino Linotype" w:eastAsia="Calibri" w:hAnsi="Palatino Linotype"/>
          <w:b/>
          <w:sz w:val="20"/>
          <w:szCs w:val="20"/>
        </w:rPr>
      </w:pPr>
    </w:p>
    <w:p w14:paraId="3E1485C6" w14:textId="77777777" w:rsidR="00A8262C" w:rsidRPr="00061BED" w:rsidRDefault="00A8262C" w:rsidP="00903362">
      <w:pPr>
        <w:jc w:val="center"/>
        <w:rPr>
          <w:rFonts w:ascii="Palatino Linotype" w:eastAsia="Calibri" w:hAnsi="Palatino Linotype"/>
          <w:b/>
          <w:noProof/>
          <w:sz w:val="20"/>
          <w:szCs w:val="20"/>
        </w:rPr>
      </w:pPr>
      <w:r w:rsidRPr="00061BED">
        <w:rPr>
          <w:rFonts w:ascii="Palatino Linotype" w:eastAsia="Calibri" w:hAnsi="Palatino Linotype"/>
          <w:b/>
          <w:sz w:val="20"/>
          <w:szCs w:val="20"/>
        </w:rPr>
        <w:t>§ 17</w:t>
      </w:r>
      <w:r w:rsidRPr="00061BED">
        <w:rPr>
          <w:rFonts w:ascii="Palatino Linotype" w:eastAsia="Calibri" w:hAnsi="Palatino Linotype"/>
          <w:b/>
          <w:noProof/>
          <w:sz w:val="20"/>
          <w:szCs w:val="20"/>
        </w:rPr>
        <w:t xml:space="preserve"> </w:t>
      </w:r>
      <w:r w:rsidR="00143DC5" w:rsidRPr="00061BED">
        <w:rPr>
          <w:rFonts w:ascii="Palatino Linotype" w:eastAsia="Calibri" w:hAnsi="Palatino Linotype"/>
          <w:b/>
          <w:noProof/>
          <w:sz w:val="20"/>
          <w:szCs w:val="20"/>
        </w:rPr>
        <w:t>.</w:t>
      </w:r>
    </w:p>
    <w:p w14:paraId="345CBF51" w14:textId="77777777" w:rsidR="00A8262C" w:rsidRPr="00061BED" w:rsidRDefault="00A8262C" w:rsidP="00903362">
      <w:pPr>
        <w:jc w:val="center"/>
        <w:rPr>
          <w:rFonts w:ascii="Palatino Linotype" w:eastAsia="Calibri" w:hAnsi="Palatino Linotype"/>
          <w:b/>
          <w:noProof/>
          <w:sz w:val="20"/>
          <w:szCs w:val="20"/>
        </w:rPr>
      </w:pPr>
      <w:r w:rsidRPr="00061BED">
        <w:rPr>
          <w:rFonts w:ascii="Palatino Linotype" w:eastAsia="Calibri" w:hAnsi="Palatino Linotype"/>
          <w:b/>
          <w:noProof/>
          <w:sz w:val="20"/>
          <w:szCs w:val="20"/>
        </w:rPr>
        <w:t>Zasady rozpatrywania protestu</w:t>
      </w:r>
    </w:p>
    <w:p w14:paraId="65245DB7" w14:textId="77777777" w:rsidR="00A8262C" w:rsidRPr="00061BED" w:rsidRDefault="00A8262C" w:rsidP="00903362">
      <w:pPr>
        <w:jc w:val="both"/>
        <w:rPr>
          <w:rFonts w:ascii="Palatino Linotype" w:eastAsia="Calibri" w:hAnsi="Palatino Linotype"/>
          <w:b/>
          <w:noProof/>
          <w:sz w:val="20"/>
          <w:szCs w:val="20"/>
        </w:rPr>
      </w:pPr>
    </w:p>
    <w:p w14:paraId="3F2C26C6" w14:textId="77777777" w:rsidR="00C72830" w:rsidRPr="00045F6C" w:rsidRDefault="00EC4AF3" w:rsidP="004E43BC">
      <w:pPr>
        <w:pStyle w:val="Default"/>
        <w:numPr>
          <w:ilvl w:val="0"/>
          <w:numId w:val="32"/>
        </w:numPr>
        <w:ind w:left="284" w:hanging="284"/>
        <w:jc w:val="both"/>
        <w:rPr>
          <w:rFonts w:ascii="Palatino Linotype" w:eastAsiaTheme="minorHAnsi" w:hAnsi="Palatino Linotype"/>
          <w:color w:val="000000" w:themeColor="text1"/>
          <w:sz w:val="20"/>
          <w:szCs w:val="20"/>
          <w:lang w:eastAsia="en-US"/>
        </w:rPr>
      </w:pPr>
      <w:r w:rsidRPr="00045F6C">
        <w:rPr>
          <w:rFonts w:ascii="Palatino Linotype" w:hAnsi="Palatino Linotype"/>
          <w:noProof/>
          <w:color w:val="000000" w:themeColor="text1"/>
          <w:sz w:val="20"/>
          <w:szCs w:val="20"/>
        </w:rPr>
        <w:t xml:space="preserve">Zgodnie z </w:t>
      </w:r>
      <w:r w:rsidRPr="00045F6C">
        <w:rPr>
          <w:rFonts w:ascii="Palatino Linotype" w:hAnsi="Palatino Linotype"/>
          <w:iCs/>
          <w:color w:val="000000" w:themeColor="text1"/>
          <w:sz w:val="20"/>
          <w:szCs w:val="20"/>
        </w:rPr>
        <w:t xml:space="preserve">art.22 ustawy o RLKS </w:t>
      </w:r>
      <w:r w:rsidRPr="00045F6C">
        <w:rPr>
          <w:rFonts w:ascii="Palatino Linotype" w:eastAsiaTheme="minorHAnsi" w:hAnsi="Palatino Linotype"/>
          <w:color w:val="000000" w:themeColor="text1"/>
          <w:sz w:val="20"/>
          <w:szCs w:val="20"/>
          <w:lang w:eastAsia="en-US"/>
        </w:rPr>
        <w:t>podmiotom ubiegającym się o wsparcie, o którym mowa w art. 35 ust. 1 lit. b rozporządzenia nr 1303/2013</w:t>
      </w:r>
      <w:r w:rsidR="00C72830" w:rsidRPr="00045F6C">
        <w:rPr>
          <w:rFonts w:ascii="Palatino Linotype" w:eastAsiaTheme="minorHAnsi" w:hAnsi="Palatino Linotype"/>
          <w:color w:val="000000" w:themeColor="text1"/>
          <w:sz w:val="20"/>
          <w:szCs w:val="20"/>
          <w:lang w:eastAsia="en-US"/>
        </w:rPr>
        <w:t xml:space="preserve"> przysługuje prawo do wniesienia protestu  jeśli operacja, </w:t>
      </w:r>
      <w:r w:rsidR="00C72830" w:rsidRPr="00045F6C">
        <w:rPr>
          <w:rFonts w:ascii="Palatino Linotype" w:eastAsiaTheme="minorHAnsi" w:hAnsi="Palatino Linotype"/>
          <w:color w:val="000000" w:themeColor="text1"/>
          <w:sz w:val="20"/>
          <w:szCs w:val="20"/>
          <w:lang w:eastAsia="en-US"/>
        </w:rPr>
        <w:br/>
        <w:t xml:space="preserve">o której wsparcie ubiega się wnioskodawca została negatywnie oceniona pod względem zgodności z LSR, nie została wybrana przez LGD  albo została wybrana ale nie mieści się w limicie środków wskazanym w ogłoszeniu o naborze wniosków, przy czym okoliczność, że operacja nie mieści </w:t>
      </w:r>
      <w:r w:rsidR="00C72830" w:rsidRPr="00045F6C">
        <w:rPr>
          <w:rFonts w:ascii="Palatino Linotype" w:eastAsiaTheme="minorHAnsi" w:hAnsi="Palatino Linotype"/>
          <w:color w:val="000000" w:themeColor="text1"/>
          <w:sz w:val="20"/>
          <w:szCs w:val="20"/>
          <w:lang w:eastAsia="en-US"/>
        </w:rPr>
        <w:br/>
        <w:t>się w limicie środków wskazanym w ogłoszeniu o naborze nie może stanowić wyłącznej przesłanki wniesienia protestu.</w:t>
      </w:r>
    </w:p>
    <w:p w14:paraId="1BD845FC" w14:textId="77777777" w:rsidR="00C72830" w:rsidRPr="00045F6C" w:rsidRDefault="00C72830" w:rsidP="004E43BC">
      <w:pPr>
        <w:pStyle w:val="Default"/>
        <w:numPr>
          <w:ilvl w:val="0"/>
          <w:numId w:val="32"/>
        </w:numPr>
        <w:ind w:left="284" w:hanging="284"/>
        <w:jc w:val="both"/>
        <w:rPr>
          <w:rFonts w:ascii="Palatino Linotype" w:eastAsiaTheme="minorHAnsi" w:hAnsi="Palatino Linotype"/>
          <w:color w:val="000000" w:themeColor="text1"/>
          <w:sz w:val="20"/>
          <w:szCs w:val="20"/>
          <w:lang w:eastAsia="en-US"/>
        </w:rPr>
      </w:pPr>
      <w:r w:rsidRPr="00045F6C">
        <w:rPr>
          <w:rFonts w:ascii="Palatino Linotype" w:hAnsi="Palatino Linotype"/>
          <w:color w:val="000000" w:themeColor="text1"/>
          <w:sz w:val="20"/>
          <w:szCs w:val="20"/>
        </w:rPr>
        <w:t>Protest wnosi się w terminie 7 dni od dnia doręczenia informacji od LGD w sprawie wyników wyboru operacji. Wnoszony za pośrednictwem LGD i rozpatrywany przez Zarząd Województwa.</w:t>
      </w:r>
    </w:p>
    <w:p w14:paraId="53019609" w14:textId="77777777" w:rsidR="00C72830" w:rsidRPr="00045F6C" w:rsidRDefault="00C72830" w:rsidP="004E43BC">
      <w:pPr>
        <w:pStyle w:val="Default"/>
        <w:numPr>
          <w:ilvl w:val="0"/>
          <w:numId w:val="32"/>
        </w:numPr>
        <w:ind w:left="284" w:hanging="284"/>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Protest przysługuje jeżeli operacja nie została wybrana z uwagi na: </w:t>
      </w:r>
    </w:p>
    <w:p w14:paraId="7EE5A7AA" w14:textId="77777777" w:rsidR="00C72830" w:rsidRPr="00045F6C" w:rsidRDefault="00C72830" w:rsidP="004E43BC">
      <w:pPr>
        <w:pStyle w:val="Akapitzlist"/>
        <w:widowControl/>
        <w:numPr>
          <w:ilvl w:val="0"/>
          <w:numId w:val="33"/>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brak zgodności z LSR, </w:t>
      </w:r>
    </w:p>
    <w:p w14:paraId="4B5E2123" w14:textId="77777777" w:rsidR="00C72830" w:rsidRPr="00045F6C" w:rsidRDefault="00C72830" w:rsidP="004E43BC">
      <w:pPr>
        <w:pStyle w:val="Akapitzlist"/>
        <w:widowControl/>
        <w:numPr>
          <w:ilvl w:val="0"/>
          <w:numId w:val="33"/>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nieterminowe złożenie wniosku, </w:t>
      </w:r>
    </w:p>
    <w:p w14:paraId="752A29A2" w14:textId="77777777" w:rsidR="00C72830" w:rsidRPr="00045F6C" w:rsidRDefault="00C72830" w:rsidP="004E43BC">
      <w:pPr>
        <w:pStyle w:val="Akapitzlist"/>
        <w:widowControl/>
        <w:numPr>
          <w:ilvl w:val="0"/>
          <w:numId w:val="33"/>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brak zgodności z zakresem tematycznym, </w:t>
      </w:r>
    </w:p>
    <w:p w14:paraId="6D8C1799" w14:textId="77777777" w:rsidR="00C72830" w:rsidRPr="00045F6C" w:rsidRDefault="00C72830" w:rsidP="004E43BC">
      <w:pPr>
        <w:pStyle w:val="Akapitzlist"/>
        <w:widowControl/>
        <w:numPr>
          <w:ilvl w:val="0"/>
          <w:numId w:val="33"/>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nieuzyskanie minimalnej liczby punktów ze wszystkich kryteriów, </w:t>
      </w:r>
    </w:p>
    <w:p w14:paraId="32722A37" w14:textId="77777777" w:rsidR="00C72830" w:rsidRPr="00045F6C" w:rsidRDefault="00C72830" w:rsidP="004E43BC">
      <w:pPr>
        <w:pStyle w:val="Akapitzlist"/>
        <w:widowControl/>
        <w:numPr>
          <w:ilvl w:val="0"/>
          <w:numId w:val="33"/>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nieuzyskanie minimalnej liczby punktów w ramach pojedynczego kryterium, jeśli zostało </w:t>
      </w:r>
      <w:r w:rsidR="00841744" w:rsidRPr="00045F6C">
        <w:rPr>
          <w:rFonts w:ascii="Palatino Linotype" w:eastAsiaTheme="minorHAnsi" w:hAnsi="Palatino Linotype"/>
          <w:color w:val="000000" w:themeColor="text1"/>
          <w:sz w:val="20"/>
          <w:szCs w:val="20"/>
          <w:lang w:eastAsia="en-US"/>
        </w:rPr>
        <w:br/>
      </w:r>
      <w:r w:rsidRPr="00045F6C">
        <w:rPr>
          <w:rFonts w:ascii="Palatino Linotype" w:eastAsiaTheme="minorHAnsi" w:hAnsi="Palatino Linotype"/>
          <w:color w:val="000000" w:themeColor="text1"/>
          <w:sz w:val="20"/>
          <w:szCs w:val="20"/>
          <w:lang w:eastAsia="en-US"/>
        </w:rPr>
        <w:t>to przewidziane w kryterium określonym w LSR.</w:t>
      </w:r>
    </w:p>
    <w:p w14:paraId="60CA4D88" w14:textId="0AB37786" w:rsidR="00C72830" w:rsidRPr="00045F6C" w:rsidRDefault="00C72830" w:rsidP="004E43BC">
      <w:pPr>
        <w:pStyle w:val="Akapitzlist"/>
        <w:widowControl/>
        <w:numPr>
          <w:ilvl w:val="0"/>
          <w:numId w:val="32"/>
        </w:numPr>
        <w:suppressAutoHyphens w:val="0"/>
        <w:autoSpaceDE w:val="0"/>
        <w:autoSpaceDN w:val="0"/>
        <w:adjustRightInd w:val="0"/>
        <w:ind w:left="284" w:hanging="284"/>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Protest jest wnoszony w formie </w:t>
      </w:r>
      <w:r w:rsidRPr="00AF107D">
        <w:rPr>
          <w:rFonts w:ascii="Palatino Linotype" w:eastAsiaTheme="minorHAnsi" w:hAnsi="Palatino Linotype"/>
          <w:color w:val="000000" w:themeColor="text1"/>
          <w:sz w:val="20"/>
          <w:szCs w:val="20"/>
          <w:lang w:eastAsia="en-US"/>
        </w:rPr>
        <w:t>pisemnej</w:t>
      </w:r>
      <w:r w:rsidR="00A0663B" w:rsidRPr="00AF107D">
        <w:rPr>
          <w:rFonts w:ascii="Palatino Linotype" w:eastAsiaTheme="minorHAnsi" w:hAnsi="Palatino Linotype"/>
          <w:color w:val="000000" w:themeColor="text1"/>
          <w:sz w:val="20"/>
          <w:szCs w:val="20"/>
          <w:lang w:eastAsia="en-US"/>
        </w:rPr>
        <w:t xml:space="preserve">, zgodnie z wzorem stanowiącym załącznikiem 7 do procedury, </w:t>
      </w:r>
      <w:r w:rsidRPr="00AF107D">
        <w:rPr>
          <w:rFonts w:ascii="Palatino Linotype" w:eastAsiaTheme="minorHAnsi" w:hAnsi="Palatino Linotype"/>
          <w:color w:val="000000" w:themeColor="text1"/>
          <w:sz w:val="20"/>
          <w:szCs w:val="20"/>
          <w:lang w:eastAsia="en-US"/>
        </w:rPr>
        <w:t xml:space="preserve"> </w:t>
      </w:r>
      <w:r w:rsidRPr="00045F6C">
        <w:rPr>
          <w:rFonts w:ascii="Palatino Linotype" w:eastAsiaTheme="minorHAnsi" w:hAnsi="Palatino Linotype"/>
          <w:color w:val="000000" w:themeColor="text1"/>
          <w:sz w:val="20"/>
          <w:szCs w:val="20"/>
          <w:lang w:eastAsia="en-US"/>
        </w:rPr>
        <w:t xml:space="preserve">i zawiera: </w:t>
      </w:r>
    </w:p>
    <w:p w14:paraId="4C0D342C" w14:textId="77777777" w:rsidR="00C72830" w:rsidRPr="00045F6C" w:rsidRDefault="00C72830" w:rsidP="004E43BC">
      <w:pPr>
        <w:pStyle w:val="Akapitzlist"/>
        <w:widowControl/>
        <w:numPr>
          <w:ilvl w:val="0"/>
          <w:numId w:val="34"/>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oznaczenie Zarządu Województwa właśc</w:t>
      </w:r>
      <w:r w:rsidR="00841744" w:rsidRPr="00045F6C">
        <w:rPr>
          <w:rFonts w:ascii="Palatino Linotype" w:eastAsiaTheme="minorHAnsi" w:hAnsi="Palatino Linotype"/>
          <w:color w:val="000000" w:themeColor="text1"/>
          <w:sz w:val="20"/>
          <w:szCs w:val="20"/>
          <w:lang w:eastAsia="en-US"/>
        </w:rPr>
        <w:t>iwego do rozpatrzenia protestu,</w:t>
      </w:r>
    </w:p>
    <w:p w14:paraId="319746B0" w14:textId="77777777" w:rsidR="00C72830" w:rsidRPr="00045F6C" w:rsidRDefault="00841744" w:rsidP="004E43BC">
      <w:pPr>
        <w:pStyle w:val="Akapitzlist"/>
        <w:widowControl/>
        <w:numPr>
          <w:ilvl w:val="0"/>
          <w:numId w:val="34"/>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oznaczenie wnioskodawcy,</w:t>
      </w:r>
    </w:p>
    <w:p w14:paraId="137FAB73" w14:textId="77777777" w:rsidR="00C72830" w:rsidRPr="00045F6C" w:rsidRDefault="00C72830" w:rsidP="004E43BC">
      <w:pPr>
        <w:pStyle w:val="Akapitzlist"/>
        <w:widowControl/>
        <w:numPr>
          <w:ilvl w:val="0"/>
          <w:numId w:val="34"/>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numer WOPP</w:t>
      </w:r>
      <w:r w:rsidR="00841744" w:rsidRPr="00045F6C">
        <w:rPr>
          <w:rFonts w:ascii="Palatino Linotype" w:eastAsiaTheme="minorHAnsi" w:hAnsi="Palatino Linotype"/>
          <w:color w:val="000000" w:themeColor="text1"/>
          <w:sz w:val="20"/>
          <w:szCs w:val="20"/>
          <w:lang w:eastAsia="en-US"/>
        </w:rPr>
        <w:t xml:space="preserve"> – w przypadku PROW,</w:t>
      </w:r>
    </w:p>
    <w:p w14:paraId="23E128A1" w14:textId="77777777" w:rsidR="00C72830" w:rsidRPr="00045F6C" w:rsidRDefault="00C72830" w:rsidP="004E43BC">
      <w:pPr>
        <w:pStyle w:val="Akapitzlist"/>
        <w:widowControl/>
        <w:numPr>
          <w:ilvl w:val="0"/>
          <w:numId w:val="34"/>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wskazanie kryteriów wyboru operacji, z których oceną wnioskodawca, się nie zgadza </w:t>
      </w:r>
      <w:r w:rsidR="00841744" w:rsidRPr="00045F6C">
        <w:rPr>
          <w:rFonts w:ascii="Palatino Linotype" w:eastAsiaTheme="minorHAnsi" w:hAnsi="Palatino Linotype"/>
          <w:color w:val="000000" w:themeColor="text1"/>
          <w:sz w:val="20"/>
          <w:szCs w:val="20"/>
          <w:lang w:eastAsia="en-US"/>
        </w:rPr>
        <w:br/>
      </w:r>
      <w:r w:rsidRPr="00045F6C">
        <w:rPr>
          <w:rFonts w:ascii="Palatino Linotype" w:eastAsiaTheme="minorHAnsi" w:hAnsi="Palatino Linotype"/>
          <w:color w:val="000000" w:themeColor="text1"/>
          <w:sz w:val="20"/>
          <w:szCs w:val="20"/>
          <w:lang w:eastAsia="en-US"/>
        </w:rPr>
        <w:t>lub wskazanie, w jakim zakresie wnioskodawca, nie zgadza się z negatywną oceną zgodności operacji z LSR oraz uzasadnienie stanowiska wnioskodawcy</w:t>
      </w:r>
      <w:r w:rsidR="00841744" w:rsidRPr="00045F6C">
        <w:rPr>
          <w:rFonts w:ascii="Palatino Linotype" w:eastAsiaTheme="minorHAnsi" w:hAnsi="Palatino Linotype"/>
          <w:color w:val="000000" w:themeColor="text1"/>
          <w:sz w:val="20"/>
          <w:szCs w:val="20"/>
          <w:lang w:eastAsia="en-US"/>
        </w:rPr>
        <w:t>,</w:t>
      </w:r>
    </w:p>
    <w:p w14:paraId="0FE077C4" w14:textId="77777777" w:rsidR="00C72830" w:rsidRPr="00045F6C" w:rsidRDefault="00C72830" w:rsidP="004E43BC">
      <w:pPr>
        <w:pStyle w:val="Akapitzlist"/>
        <w:widowControl/>
        <w:numPr>
          <w:ilvl w:val="0"/>
          <w:numId w:val="34"/>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wskazanie zarzutów o charakterze proceduralnym w zakresie przeprowadzonej oceny, jeżeli zdaniem wnioskodawcy, naruszenia takie miały miejsce, wraz z uzasadnieniem</w:t>
      </w:r>
      <w:r w:rsidR="00841744" w:rsidRPr="00045F6C">
        <w:rPr>
          <w:rFonts w:ascii="Palatino Linotype" w:eastAsiaTheme="minorHAnsi" w:hAnsi="Palatino Linotype"/>
          <w:color w:val="000000" w:themeColor="text1"/>
          <w:sz w:val="20"/>
          <w:szCs w:val="20"/>
          <w:lang w:eastAsia="en-US"/>
        </w:rPr>
        <w:t>,</w:t>
      </w:r>
    </w:p>
    <w:p w14:paraId="315F546C" w14:textId="77777777" w:rsidR="00C72830" w:rsidRPr="00045F6C" w:rsidRDefault="00C72830" w:rsidP="004E43BC">
      <w:pPr>
        <w:pStyle w:val="Akapitzlist"/>
        <w:widowControl/>
        <w:numPr>
          <w:ilvl w:val="0"/>
          <w:numId w:val="34"/>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podpis wnioskodawcy, lub osoby upoważnionej do jego reprezentowania, z załączeniem oryginału lub kopii dokumentu poświadczającego umocowanie takiej osoby </w:t>
      </w:r>
      <w:r w:rsidR="00841744" w:rsidRPr="00045F6C">
        <w:rPr>
          <w:rFonts w:ascii="Palatino Linotype" w:eastAsiaTheme="minorHAnsi" w:hAnsi="Palatino Linotype"/>
          <w:color w:val="000000" w:themeColor="text1"/>
          <w:sz w:val="20"/>
          <w:szCs w:val="20"/>
          <w:lang w:eastAsia="en-US"/>
        </w:rPr>
        <w:br/>
      </w:r>
      <w:r w:rsidRPr="00045F6C">
        <w:rPr>
          <w:rFonts w:ascii="Palatino Linotype" w:eastAsiaTheme="minorHAnsi" w:hAnsi="Palatino Linotype"/>
          <w:color w:val="000000" w:themeColor="text1"/>
          <w:sz w:val="20"/>
          <w:szCs w:val="20"/>
          <w:lang w:eastAsia="en-US"/>
        </w:rPr>
        <w:t xml:space="preserve">do reprezentowania wnioskodawcy. </w:t>
      </w:r>
    </w:p>
    <w:p w14:paraId="3136923F" w14:textId="77777777" w:rsidR="00841744" w:rsidRPr="00045F6C" w:rsidRDefault="00C72830" w:rsidP="004E43BC">
      <w:pPr>
        <w:pStyle w:val="Akapitzlist"/>
        <w:widowControl/>
        <w:numPr>
          <w:ilvl w:val="0"/>
          <w:numId w:val="32"/>
        </w:numPr>
        <w:suppressAutoHyphens w:val="0"/>
        <w:autoSpaceDE w:val="0"/>
        <w:autoSpaceDN w:val="0"/>
        <w:adjustRightInd w:val="0"/>
        <w:ind w:left="284" w:hanging="284"/>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W przypadku wniesienia protestu niespełniającego ww. wymogów formalnych lub zawierającego oczywiste omyłki, właściwa instytucja (LGD lub zarząd województwa) wzywa wnioskodawcę </w:t>
      </w:r>
      <w:r w:rsidR="00841744" w:rsidRPr="00045F6C">
        <w:rPr>
          <w:rFonts w:ascii="Palatino Linotype" w:eastAsiaTheme="minorHAnsi" w:hAnsi="Palatino Linotype"/>
          <w:color w:val="000000" w:themeColor="text1"/>
          <w:sz w:val="20"/>
          <w:szCs w:val="20"/>
          <w:lang w:eastAsia="en-US"/>
        </w:rPr>
        <w:br/>
      </w:r>
      <w:r w:rsidRPr="00045F6C">
        <w:rPr>
          <w:rFonts w:ascii="Palatino Linotype" w:eastAsiaTheme="minorHAnsi" w:hAnsi="Palatino Linotype"/>
          <w:color w:val="000000" w:themeColor="text1"/>
          <w:sz w:val="20"/>
          <w:szCs w:val="20"/>
          <w:lang w:eastAsia="en-US"/>
        </w:rPr>
        <w:t xml:space="preserve">do jego uzupełnienia lub poprawienia w nim oczywistych omyłek, w terminie 7 dni, licząc od dnia otrzymania wezwania, pod rygorem pozostawienia protestu bez rozpatrzenia. </w:t>
      </w:r>
    </w:p>
    <w:p w14:paraId="15953AA7" w14:textId="77777777" w:rsidR="00C72830" w:rsidRPr="00045F6C" w:rsidRDefault="00C72830" w:rsidP="004E43BC">
      <w:pPr>
        <w:pStyle w:val="Akapitzlist"/>
        <w:widowControl/>
        <w:numPr>
          <w:ilvl w:val="0"/>
          <w:numId w:val="32"/>
        </w:numPr>
        <w:suppressAutoHyphens w:val="0"/>
        <w:autoSpaceDE w:val="0"/>
        <w:autoSpaceDN w:val="0"/>
        <w:adjustRightInd w:val="0"/>
        <w:ind w:left="284" w:hanging="284"/>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Uzupełnienie protestu może nastąpić wyłącznie w zakresie: </w:t>
      </w:r>
    </w:p>
    <w:p w14:paraId="18F7E240" w14:textId="77777777" w:rsidR="00841744" w:rsidRPr="00045F6C" w:rsidRDefault="00C72830" w:rsidP="004E43BC">
      <w:pPr>
        <w:pStyle w:val="Akapitzlist"/>
        <w:widowControl/>
        <w:numPr>
          <w:ilvl w:val="0"/>
          <w:numId w:val="35"/>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oznaczenia zarządu województwa właściwego do rozpatrzenia protestu</w:t>
      </w:r>
      <w:r w:rsidR="00841744" w:rsidRPr="00045F6C">
        <w:rPr>
          <w:rFonts w:ascii="Palatino Linotype" w:eastAsiaTheme="minorHAnsi" w:hAnsi="Palatino Linotype"/>
          <w:color w:val="000000" w:themeColor="text1"/>
          <w:sz w:val="20"/>
          <w:szCs w:val="20"/>
          <w:lang w:eastAsia="en-US"/>
        </w:rPr>
        <w:t>,</w:t>
      </w:r>
      <w:r w:rsidRPr="00045F6C">
        <w:rPr>
          <w:rFonts w:ascii="Palatino Linotype" w:eastAsiaTheme="minorHAnsi" w:hAnsi="Palatino Linotype"/>
          <w:color w:val="000000" w:themeColor="text1"/>
          <w:sz w:val="20"/>
          <w:szCs w:val="20"/>
          <w:lang w:eastAsia="en-US"/>
        </w:rPr>
        <w:t xml:space="preserve"> </w:t>
      </w:r>
    </w:p>
    <w:p w14:paraId="78AF72F5" w14:textId="77777777" w:rsidR="00841744" w:rsidRPr="00045F6C" w:rsidRDefault="00C72830" w:rsidP="004E43BC">
      <w:pPr>
        <w:pStyle w:val="Akapitzlist"/>
        <w:widowControl/>
        <w:numPr>
          <w:ilvl w:val="0"/>
          <w:numId w:val="35"/>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oznaczenia wnioskodawcy</w:t>
      </w:r>
      <w:r w:rsidR="00841744" w:rsidRPr="00045F6C">
        <w:rPr>
          <w:rFonts w:ascii="Palatino Linotype" w:eastAsiaTheme="minorHAnsi" w:hAnsi="Palatino Linotype"/>
          <w:color w:val="000000" w:themeColor="text1"/>
          <w:sz w:val="20"/>
          <w:szCs w:val="20"/>
          <w:lang w:eastAsia="en-US"/>
        </w:rPr>
        <w:t>,</w:t>
      </w:r>
      <w:r w:rsidRPr="00045F6C">
        <w:rPr>
          <w:rFonts w:ascii="Palatino Linotype" w:eastAsiaTheme="minorHAnsi" w:hAnsi="Palatino Linotype"/>
          <w:color w:val="000000" w:themeColor="text1"/>
          <w:sz w:val="20"/>
          <w:szCs w:val="20"/>
          <w:lang w:eastAsia="en-US"/>
        </w:rPr>
        <w:t xml:space="preserve"> </w:t>
      </w:r>
    </w:p>
    <w:p w14:paraId="7DDA2CAB" w14:textId="77777777" w:rsidR="00C72830" w:rsidRPr="00045F6C" w:rsidRDefault="00C72830" w:rsidP="004E43BC">
      <w:pPr>
        <w:pStyle w:val="Akapitzlist"/>
        <w:widowControl/>
        <w:numPr>
          <w:ilvl w:val="0"/>
          <w:numId w:val="35"/>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numeru WOPP</w:t>
      </w:r>
      <w:r w:rsidR="00841744" w:rsidRPr="00045F6C">
        <w:rPr>
          <w:rFonts w:ascii="Palatino Linotype" w:eastAsiaTheme="minorHAnsi" w:hAnsi="Palatino Linotype"/>
          <w:color w:val="000000" w:themeColor="text1"/>
          <w:sz w:val="20"/>
          <w:szCs w:val="20"/>
          <w:lang w:eastAsia="en-US"/>
        </w:rPr>
        <w:t xml:space="preserve"> – w przypadku PROW,</w:t>
      </w:r>
    </w:p>
    <w:p w14:paraId="35F08C24" w14:textId="77777777" w:rsidR="00841744" w:rsidRPr="00045F6C" w:rsidRDefault="00841744" w:rsidP="004E43BC">
      <w:pPr>
        <w:pStyle w:val="Akapitzlist"/>
        <w:widowControl/>
        <w:numPr>
          <w:ilvl w:val="0"/>
          <w:numId w:val="35"/>
        </w:numPr>
        <w:suppressAutoHyphens w:val="0"/>
        <w:autoSpaceDE w:val="0"/>
        <w:autoSpaceDN w:val="0"/>
        <w:adjustRightInd w:val="0"/>
        <w:jc w:val="both"/>
        <w:rPr>
          <w:rFonts w:ascii="Palatino Linotype" w:eastAsiaTheme="minorHAnsi" w:hAnsi="Palatino Linotype"/>
          <w:color w:val="000000" w:themeColor="text1"/>
          <w:sz w:val="20"/>
          <w:szCs w:val="20"/>
          <w:lang w:eastAsia="en-US"/>
        </w:rPr>
      </w:pPr>
      <w:r w:rsidRPr="00045F6C">
        <w:rPr>
          <w:rFonts w:ascii="Palatino Linotype" w:hAnsi="Palatino Linotype"/>
          <w:color w:val="000000" w:themeColor="text1"/>
          <w:sz w:val="20"/>
          <w:szCs w:val="20"/>
        </w:rPr>
        <w:t>podpisu wnioskodawcy, osoby upoważnionej do jego reprezentowania, lub dokumentu poświadczającego umocowanie takiej osoby do reprezentowania wnioskodawcy.</w:t>
      </w:r>
    </w:p>
    <w:p w14:paraId="683D09D5" w14:textId="77777777" w:rsidR="00841744" w:rsidRPr="00045F6C" w:rsidRDefault="00841744" w:rsidP="004E43BC">
      <w:pPr>
        <w:pStyle w:val="Akapitzlist"/>
        <w:widowControl/>
        <w:numPr>
          <w:ilvl w:val="0"/>
          <w:numId w:val="32"/>
        </w:numPr>
        <w:suppressAutoHyphens w:val="0"/>
        <w:autoSpaceDE w:val="0"/>
        <w:autoSpaceDN w:val="0"/>
        <w:adjustRightInd w:val="0"/>
        <w:ind w:left="284" w:hanging="284"/>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lastRenderedPageBreak/>
        <w:t xml:space="preserve">Wezwanie do uzupełnienia protestu lub poprawienia w nim oczywistych omyłek wstrzymuje bieg terminu na weryfikację wyników wyboru operacji (termin dla LGD) i bieg terminu na rozpatrzenie protestu (termin dla zarządu województwa). </w:t>
      </w:r>
    </w:p>
    <w:p w14:paraId="08AF1888" w14:textId="77777777" w:rsidR="00841744" w:rsidRPr="00045F6C" w:rsidRDefault="00841744" w:rsidP="004E43BC">
      <w:pPr>
        <w:pStyle w:val="Akapitzlist"/>
        <w:widowControl/>
        <w:numPr>
          <w:ilvl w:val="0"/>
          <w:numId w:val="32"/>
        </w:numPr>
        <w:suppressAutoHyphens w:val="0"/>
        <w:autoSpaceDE w:val="0"/>
        <w:autoSpaceDN w:val="0"/>
        <w:adjustRightInd w:val="0"/>
        <w:ind w:left="284" w:hanging="284"/>
        <w:jc w:val="both"/>
        <w:rPr>
          <w:rFonts w:ascii="Palatino Linotype" w:eastAsiaTheme="minorHAnsi" w:hAnsi="Palatino Linotype"/>
          <w:color w:val="000000" w:themeColor="text1"/>
          <w:sz w:val="20"/>
          <w:szCs w:val="20"/>
          <w:lang w:eastAsia="en-US"/>
        </w:rPr>
      </w:pPr>
      <w:r w:rsidRPr="00045F6C">
        <w:rPr>
          <w:rFonts w:ascii="Palatino Linotype" w:eastAsiaTheme="minorHAnsi" w:hAnsi="Palatino Linotype"/>
          <w:color w:val="000000" w:themeColor="text1"/>
          <w:sz w:val="20"/>
          <w:szCs w:val="20"/>
          <w:lang w:eastAsia="en-US"/>
        </w:rPr>
        <w:t xml:space="preserve">Na prawo wnioskodawcy do wniesienia protestu nie wpływa negatywnie błędne pouczenie </w:t>
      </w:r>
      <w:r w:rsidRPr="00045F6C">
        <w:rPr>
          <w:rFonts w:ascii="Palatino Linotype" w:eastAsiaTheme="minorHAnsi" w:hAnsi="Palatino Linotype"/>
          <w:color w:val="000000" w:themeColor="text1"/>
          <w:sz w:val="20"/>
          <w:szCs w:val="20"/>
          <w:lang w:eastAsia="en-US"/>
        </w:rPr>
        <w:br/>
        <w:t>lub brak pouczenia o tym prawie i o sposobie wniesienia tego protestu.</w:t>
      </w:r>
    </w:p>
    <w:p w14:paraId="404CDF51" w14:textId="77777777" w:rsidR="00841744" w:rsidRDefault="00841744" w:rsidP="00903362">
      <w:pPr>
        <w:jc w:val="both"/>
        <w:rPr>
          <w:rFonts w:ascii="Palatino Linotype" w:eastAsia="Calibri" w:hAnsi="Palatino Linotype"/>
          <w:b/>
          <w:sz w:val="20"/>
          <w:szCs w:val="20"/>
        </w:rPr>
      </w:pPr>
    </w:p>
    <w:p w14:paraId="601FEBF5" w14:textId="77777777" w:rsidR="00A8262C" w:rsidRPr="00061BED" w:rsidRDefault="00A8262C" w:rsidP="00903362">
      <w:pPr>
        <w:jc w:val="center"/>
        <w:rPr>
          <w:rFonts w:ascii="Palatino Linotype" w:eastAsia="Calibri" w:hAnsi="Palatino Linotype"/>
          <w:b/>
          <w:sz w:val="20"/>
          <w:szCs w:val="20"/>
        </w:rPr>
      </w:pPr>
      <w:r w:rsidRPr="00061BED">
        <w:rPr>
          <w:rFonts w:ascii="Palatino Linotype" w:eastAsia="Calibri" w:hAnsi="Palatino Linotype"/>
          <w:b/>
          <w:sz w:val="20"/>
          <w:szCs w:val="20"/>
        </w:rPr>
        <w:t>§ 18</w:t>
      </w:r>
      <w:r w:rsidR="00143DC5" w:rsidRPr="00061BED">
        <w:rPr>
          <w:rFonts w:ascii="Palatino Linotype" w:eastAsia="Calibri" w:hAnsi="Palatino Linotype"/>
          <w:b/>
          <w:sz w:val="20"/>
          <w:szCs w:val="20"/>
        </w:rPr>
        <w:t>.</w:t>
      </w:r>
    </w:p>
    <w:p w14:paraId="43AC056C" w14:textId="77777777" w:rsidR="00A8262C" w:rsidRPr="00061BED" w:rsidRDefault="00A8262C" w:rsidP="00903362">
      <w:pPr>
        <w:jc w:val="center"/>
        <w:rPr>
          <w:rFonts w:ascii="Palatino Linotype" w:eastAsia="Calibri" w:hAnsi="Palatino Linotype"/>
          <w:b/>
          <w:sz w:val="20"/>
          <w:szCs w:val="20"/>
        </w:rPr>
      </w:pPr>
      <w:r w:rsidRPr="00061BED">
        <w:rPr>
          <w:rFonts w:ascii="Palatino Linotype" w:eastAsia="Calibri" w:hAnsi="Palatino Linotype"/>
          <w:b/>
          <w:sz w:val="20"/>
          <w:szCs w:val="20"/>
        </w:rPr>
        <w:t>Autokontrola LGD</w:t>
      </w:r>
    </w:p>
    <w:p w14:paraId="3958DDE5" w14:textId="77777777" w:rsidR="00A8262C" w:rsidRPr="00061BED" w:rsidRDefault="00A8262C" w:rsidP="00903362">
      <w:pPr>
        <w:jc w:val="both"/>
        <w:rPr>
          <w:rFonts w:ascii="Palatino Linotype" w:eastAsia="Calibri" w:hAnsi="Palatino Linotype"/>
          <w:b/>
          <w:sz w:val="20"/>
          <w:szCs w:val="20"/>
        </w:rPr>
      </w:pPr>
    </w:p>
    <w:p w14:paraId="214575FB" w14:textId="77777777" w:rsidR="00A8262C" w:rsidRPr="00061BED" w:rsidRDefault="0071275F" w:rsidP="00903362">
      <w:pPr>
        <w:ind w:left="284" w:hanging="284"/>
        <w:jc w:val="both"/>
        <w:rPr>
          <w:rFonts w:ascii="Palatino Linotype" w:hAnsi="Palatino Linotype"/>
          <w:sz w:val="20"/>
          <w:szCs w:val="20"/>
        </w:rPr>
      </w:pPr>
      <w:r w:rsidRPr="00061BED">
        <w:rPr>
          <w:rFonts w:ascii="Palatino Linotype" w:hAnsi="Palatino Linotype"/>
          <w:sz w:val="20"/>
          <w:szCs w:val="20"/>
        </w:rPr>
        <w:t xml:space="preserve">1. </w:t>
      </w:r>
      <w:r w:rsidR="00A8262C" w:rsidRPr="00061BED">
        <w:rPr>
          <w:rFonts w:ascii="Palatino Linotype" w:hAnsi="Palatino Linotype"/>
          <w:sz w:val="20"/>
          <w:szCs w:val="20"/>
        </w:rPr>
        <w:t>Rada w terminie</w:t>
      </w:r>
      <w:r w:rsidRPr="00061BED">
        <w:rPr>
          <w:rFonts w:ascii="Palatino Linotype" w:hAnsi="Palatino Linotype"/>
          <w:sz w:val="20"/>
          <w:szCs w:val="20"/>
        </w:rPr>
        <w:t xml:space="preserve"> </w:t>
      </w:r>
      <w:r w:rsidR="000F1865" w:rsidRPr="00061BED">
        <w:rPr>
          <w:rFonts w:ascii="Palatino Linotype" w:hAnsi="Palatino Linotype"/>
          <w:sz w:val="20"/>
          <w:szCs w:val="20"/>
        </w:rPr>
        <w:t xml:space="preserve">14 </w:t>
      </w:r>
      <w:r w:rsidR="00A8262C" w:rsidRPr="00061BED">
        <w:rPr>
          <w:rFonts w:ascii="Palatino Linotype" w:hAnsi="Palatino Linotype"/>
          <w:sz w:val="20"/>
          <w:szCs w:val="20"/>
        </w:rPr>
        <w:t>od dnia otrzymania protestu weryfikuje wyniki dokonanej przez siebie oceny operacji w zakresie kryteriów i zarzutów po</w:t>
      </w:r>
      <w:r w:rsidR="00927260" w:rsidRPr="00061BED">
        <w:rPr>
          <w:rFonts w:ascii="Palatino Linotype" w:hAnsi="Palatino Linotype"/>
          <w:sz w:val="20"/>
          <w:szCs w:val="20"/>
        </w:rPr>
        <w:t>dnoszonych w </w:t>
      </w:r>
      <w:r w:rsidR="00A8262C" w:rsidRPr="00061BED">
        <w:rPr>
          <w:rFonts w:ascii="Palatino Linotype" w:hAnsi="Palatino Linotype"/>
          <w:sz w:val="20"/>
          <w:szCs w:val="20"/>
        </w:rPr>
        <w:t>proteście, i:</w:t>
      </w:r>
    </w:p>
    <w:p w14:paraId="00CBE538" w14:textId="77777777" w:rsidR="00927260" w:rsidRPr="00061BED" w:rsidRDefault="00A8262C" w:rsidP="004E43BC">
      <w:pPr>
        <w:pStyle w:val="Akapitzlist"/>
        <w:numPr>
          <w:ilvl w:val="0"/>
          <w:numId w:val="28"/>
        </w:numPr>
        <w:ind w:left="709" w:hanging="425"/>
        <w:jc w:val="both"/>
        <w:rPr>
          <w:rFonts w:ascii="Palatino Linotype" w:hAnsi="Palatino Linotype"/>
          <w:sz w:val="20"/>
          <w:szCs w:val="20"/>
        </w:rPr>
      </w:pPr>
      <w:r w:rsidRPr="00061BED">
        <w:rPr>
          <w:rFonts w:ascii="Palatino Linotype" w:hAnsi="Palatino Linotype"/>
          <w:sz w:val="20"/>
          <w:szCs w:val="20"/>
        </w:rPr>
        <w:t>dokonuje zmiany podjętego rozstrzygnięcia, co skutkuje odpowiednio skierowaniem operacji do właściwego etapu</w:t>
      </w:r>
      <w:r w:rsidR="00A73607" w:rsidRPr="00061BED">
        <w:rPr>
          <w:rFonts w:ascii="Palatino Linotype" w:hAnsi="Palatino Linotype"/>
          <w:sz w:val="20"/>
          <w:szCs w:val="20"/>
        </w:rPr>
        <w:t xml:space="preserve"> oceny albo umieszczeniem go na </w:t>
      </w:r>
      <w:r w:rsidRPr="00061BED">
        <w:rPr>
          <w:rFonts w:ascii="Palatino Linotype" w:hAnsi="Palatino Linotype"/>
          <w:sz w:val="20"/>
          <w:szCs w:val="20"/>
        </w:rPr>
        <w:t>liście operacji wybranych przez LGD w wyniku przeprowadzenia procedury odwoławczej, informując o tym wnioskodawcę, albo</w:t>
      </w:r>
    </w:p>
    <w:p w14:paraId="29255050" w14:textId="77777777" w:rsidR="00927260" w:rsidRPr="00061BED" w:rsidRDefault="00A8262C" w:rsidP="004E43BC">
      <w:pPr>
        <w:pStyle w:val="Akapitzlist"/>
        <w:numPr>
          <w:ilvl w:val="0"/>
          <w:numId w:val="28"/>
        </w:numPr>
        <w:ind w:left="709" w:hanging="425"/>
        <w:jc w:val="both"/>
        <w:rPr>
          <w:rFonts w:ascii="Palatino Linotype" w:hAnsi="Palatino Linotype"/>
          <w:sz w:val="20"/>
          <w:szCs w:val="20"/>
        </w:rPr>
      </w:pPr>
      <w:r w:rsidRPr="00061BED">
        <w:rPr>
          <w:rFonts w:ascii="Palatino Linotype" w:hAnsi="Palatino Linotype"/>
          <w:sz w:val="20"/>
          <w:szCs w:val="20"/>
        </w:rPr>
        <w:t>kieruje protest wraz z otrzymaną od wnioskodawcy dokumentacją do SW, załączając do niego stanowisko dotyczące braku podstaw do zmiany podjętego rozstrzygnięcia, oraz inf</w:t>
      </w:r>
      <w:r w:rsidR="00A73607" w:rsidRPr="00061BED">
        <w:rPr>
          <w:rFonts w:ascii="Palatino Linotype" w:hAnsi="Palatino Linotype"/>
          <w:sz w:val="20"/>
          <w:szCs w:val="20"/>
        </w:rPr>
        <w:t>ormuje wnioskodawcę na piśmie o </w:t>
      </w:r>
      <w:r w:rsidRPr="00061BED">
        <w:rPr>
          <w:rFonts w:ascii="Palatino Linotype" w:hAnsi="Palatino Linotype"/>
          <w:sz w:val="20"/>
          <w:szCs w:val="20"/>
        </w:rPr>
        <w:t xml:space="preserve">przekazaniu protestu.        </w:t>
      </w:r>
      <w:bookmarkStart w:id="4" w:name="_Toc437640220"/>
    </w:p>
    <w:p w14:paraId="1786E508" w14:textId="77777777" w:rsidR="0039673E" w:rsidRPr="00061BED" w:rsidRDefault="000F1865" w:rsidP="004E43BC">
      <w:pPr>
        <w:pStyle w:val="Akapitzlist"/>
        <w:numPr>
          <w:ilvl w:val="0"/>
          <w:numId w:val="28"/>
        </w:numPr>
        <w:ind w:left="709" w:hanging="425"/>
        <w:jc w:val="both"/>
        <w:rPr>
          <w:rFonts w:ascii="Palatino Linotype" w:hAnsi="Palatino Linotype"/>
          <w:sz w:val="20"/>
          <w:szCs w:val="20"/>
        </w:rPr>
      </w:pPr>
      <w:r w:rsidRPr="00061BED">
        <w:rPr>
          <w:rFonts w:ascii="Palatino Linotype" w:hAnsi="Palatino Linotype" w:cs="Arial"/>
          <w:sz w:val="20"/>
          <w:szCs w:val="20"/>
        </w:rPr>
        <w:t xml:space="preserve">podjęcie decyzji przez Radę w przedmiocie autokontroli może zostać podjęte w trybie obiegowym.      </w:t>
      </w:r>
    </w:p>
    <w:p w14:paraId="2D0D2C53" w14:textId="14D3B563" w:rsidR="00691552" w:rsidRPr="00691552" w:rsidRDefault="000F1865" w:rsidP="00691552">
      <w:pPr>
        <w:pStyle w:val="Akapitzlist"/>
        <w:numPr>
          <w:ilvl w:val="0"/>
          <w:numId w:val="5"/>
        </w:numPr>
        <w:jc w:val="both"/>
        <w:rPr>
          <w:rFonts w:ascii="Palatino Linotype" w:hAnsi="Palatino Linotype"/>
          <w:sz w:val="20"/>
          <w:szCs w:val="20"/>
        </w:rPr>
      </w:pPr>
      <w:r w:rsidRPr="00061BED">
        <w:rPr>
          <w:rFonts w:ascii="Palatino Linotype" w:hAnsi="Palatino Linotype" w:cs="Arial"/>
          <w:sz w:val="20"/>
          <w:szCs w:val="20"/>
        </w:rPr>
        <w:t xml:space="preserve">Zarząd województwa rozpatruje protest, </w:t>
      </w:r>
      <w:r w:rsidR="00691552" w:rsidRPr="00045F6C">
        <w:rPr>
          <w:rFonts w:ascii="Palatino Linotype" w:hAnsi="Palatino Linotype" w:cs="Arial"/>
          <w:color w:val="000000" w:themeColor="text1"/>
          <w:sz w:val="20"/>
          <w:szCs w:val="20"/>
        </w:rPr>
        <w:t>zawierający wskazani</w:t>
      </w:r>
      <w:r w:rsidR="00AF107D">
        <w:rPr>
          <w:rFonts w:ascii="Palatino Linotype" w:hAnsi="Palatino Linotype" w:cs="Arial"/>
          <w:color w:val="000000" w:themeColor="text1"/>
          <w:sz w:val="20"/>
          <w:szCs w:val="20"/>
        </w:rPr>
        <w:t>e kryteriów wyboru projektów, z </w:t>
      </w:r>
      <w:r w:rsidR="00691552" w:rsidRPr="00045F6C">
        <w:rPr>
          <w:rFonts w:ascii="Palatino Linotype" w:hAnsi="Palatino Linotype" w:cs="Arial"/>
          <w:color w:val="000000" w:themeColor="text1"/>
          <w:sz w:val="20"/>
          <w:szCs w:val="20"/>
        </w:rPr>
        <w:t>których oceną wnioskodawca się nie zgadza wraz z uzasadni</w:t>
      </w:r>
      <w:r w:rsidR="00AF107D">
        <w:rPr>
          <w:rFonts w:ascii="Palatino Linotype" w:hAnsi="Palatino Linotype" w:cs="Arial"/>
          <w:color w:val="000000" w:themeColor="text1"/>
          <w:sz w:val="20"/>
          <w:szCs w:val="20"/>
        </w:rPr>
        <w:t>eniem oraz wskazanie zarzutów o </w:t>
      </w:r>
      <w:r w:rsidR="00691552" w:rsidRPr="00045F6C">
        <w:rPr>
          <w:rFonts w:ascii="Palatino Linotype" w:hAnsi="Palatino Linotype" w:cs="Arial"/>
          <w:color w:val="000000" w:themeColor="text1"/>
          <w:sz w:val="20"/>
          <w:szCs w:val="20"/>
        </w:rPr>
        <w:t>charakterze proceduralnym w zakresie przeprowadzonej oceny, jeżeli zdaniem wnioskodawcy naruszenia takie miały miejsce wraz z uzasadnieniem ,</w:t>
      </w:r>
      <w:r w:rsidRPr="00061BED">
        <w:rPr>
          <w:rFonts w:ascii="Palatino Linotype" w:hAnsi="Palatino Linotype" w:cs="Arial"/>
          <w:sz w:val="20"/>
          <w:szCs w:val="20"/>
        </w:rPr>
        <w:t>weryfikują</w:t>
      </w:r>
      <w:r w:rsidR="00AF107D">
        <w:rPr>
          <w:rFonts w:ascii="Palatino Linotype" w:hAnsi="Palatino Linotype" w:cs="Arial"/>
          <w:sz w:val="20"/>
          <w:szCs w:val="20"/>
        </w:rPr>
        <w:t>c prawidłowość oceny projektu w </w:t>
      </w:r>
      <w:r w:rsidRPr="00061BED">
        <w:rPr>
          <w:rFonts w:ascii="Palatino Linotype" w:hAnsi="Palatino Linotype" w:cs="Arial"/>
          <w:sz w:val="20"/>
          <w:szCs w:val="20"/>
        </w:rPr>
        <w:t>zakresie kryteriów</w:t>
      </w:r>
      <w:r w:rsidR="00691552">
        <w:rPr>
          <w:rFonts w:ascii="Palatino Linotype" w:hAnsi="Palatino Linotype" w:cs="Arial"/>
          <w:sz w:val="20"/>
          <w:szCs w:val="20"/>
        </w:rPr>
        <w:t xml:space="preserve"> </w:t>
      </w:r>
      <w:r w:rsidRPr="00061BED">
        <w:rPr>
          <w:rFonts w:ascii="Palatino Linotype" w:hAnsi="Palatino Linotype" w:cs="Arial"/>
          <w:sz w:val="20"/>
          <w:szCs w:val="20"/>
        </w:rPr>
        <w:t xml:space="preserve">i zarzutów, podnoszonych w proteście w terminie nie dłuższym niż 30 dni, licząc od dnia jego otrzymania. W uzasadnionych przypadkach, w szczególności gdy w trakcie rozpatrywania protestu konieczne jest skorzystanie z pomocy ekspertów, termin rozpatrzenia protestu może być przedłużony , o czym właściwa instytucja informuje na piśmie wnioskodawcę. Termin rozpatrzenia protestu nie może przekroczyć łącznie 60 dni od dnia jego otrzymania. </w:t>
      </w:r>
    </w:p>
    <w:p w14:paraId="6D6A4820" w14:textId="77777777" w:rsidR="0039673E" w:rsidRPr="00061BED" w:rsidRDefault="000F1865" w:rsidP="004E43BC">
      <w:pPr>
        <w:pStyle w:val="Akapitzlist"/>
        <w:numPr>
          <w:ilvl w:val="0"/>
          <w:numId w:val="5"/>
        </w:numPr>
        <w:jc w:val="both"/>
        <w:rPr>
          <w:rFonts w:ascii="Palatino Linotype" w:hAnsi="Palatino Linotype"/>
          <w:sz w:val="20"/>
          <w:szCs w:val="20"/>
        </w:rPr>
      </w:pPr>
      <w:r w:rsidRPr="00061BED">
        <w:rPr>
          <w:rFonts w:ascii="Palatino Linotype" w:hAnsi="Palatino Linotype" w:cs="Arial"/>
          <w:sz w:val="20"/>
          <w:szCs w:val="20"/>
        </w:rPr>
        <w:t xml:space="preserve">Zarząd województwa informuje wnioskodawcę na piśmie o wyniku rozpatrzenia jego protestu. </w:t>
      </w:r>
    </w:p>
    <w:p w14:paraId="215DDF43" w14:textId="77777777" w:rsidR="0039673E" w:rsidRPr="00061BED" w:rsidRDefault="000F1865" w:rsidP="004E43BC">
      <w:pPr>
        <w:pStyle w:val="Akapitzlist"/>
        <w:numPr>
          <w:ilvl w:val="0"/>
          <w:numId w:val="5"/>
        </w:numPr>
        <w:jc w:val="both"/>
        <w:rPr>
          <w:rFonts w:ascii="Palatino Linotype" w:hAnsi="Palatino Linotype"/>
          <w:sz w:val="20"/>
          <w:szCs w:val="20"/>
        </w:rPr>
      </w:pPr>
      <w:r w:rsidRPr="00061BED">
        <w:rPr>
          <w:rFonts w:ascii="Palatino Linotype" w:hAnsi="Palatino Linotype" w:cs="Arial"/>
          <w:sz w:val="20"/>
          <w:szCs w:val="20"/>
        </w:rPr>
        <w:t xml:space="preserve">W przypadku uwzględnienia protestu zarząd województwa może: </w:t>
      </w:r>
    </w:p>
    <w:p w14:paraId="294AD14D" w14:textId="77777777" w:rsidR="000F1865" w:rsidRPr="00061BED" w:rsidRDefault="000F1865" w:rsidP="004E43BC">
      <w:pPr>
        <w:pStyle w:val="Akapitzlist"/>
        <w:numPr>
          <w:ilvl w:val="1"/>
          <w:numId w:val="5"/>
        </w:numPr>
        <w:jc w:val="both"/>
        <w:rPr>
          <w:rFonts w:ascii="Palatino Linotype" w:hAnsi="Palatino Linotype"/>
          <w:sz w:val="20"/>
          <w:szCs w:val="20"/>
        </w:rPr>
      </w:pPr>
      <w:r w:rsidRPr="00061BED">
        <w:rPr>
          <w:rFonts w:ascii="Palatino Linotype" w:hAnsi="Palatino Linotype" w:cs="Arial"/>
          <w:sz w:val="20"/>
          <w:szCs w:val="20"/>
        </w:rPr>
        <w:t xml:space="preserve">odpowiednio skierować projekt do właściwego </w:t>
      </w:r>
      <w:r w:rsidR="00A73607" w:rsidRPr="00061BED">
        <w:rPr>
          <w:rFonts w:ascii="Palatino Linotype" w:hAnsi="Palatino Linotype" w:cs="Arial"/>
          <w:sz w:val="20"/>
          <w:szCs w:val="20"/>
        </w:rPr>
        <w:t>etapu oceny albo umieścić go na </w:t>
      </w:r>
      <w:r w:rsidRPr="00061BED">
        <w:rPr>
          <w:rFonts w:ascii="Palatino Linotype" w:hAnsi="Palatino Linotype" w:cs="Arial"/>
          <w:sz w:val="20"/>
          <w:szCs w:val="20"/>
        </w:rPr>
        <w:t xml:space="preserve">liście projektów wybranych do dofinansowania w wyniku przeprowadzenia procedury odwoławczej, informując o tym wnioskodawcę, albo </w:t>
      </w:r>
    </w:p>
    <w:p w14:paraId="364C4726" w14:textId="77777777" w:rsidR="0039673E" w:rsidRPr="00061BED" w:rsidRDefault="000F1865" w:rsidP="004E43BC">
      <w:pPr>
        <w:pStyle w:val="Akapitzlist"/>
        <w:numPr>
          <w:ilvl w:val="1"/>
          <w:numId w:val="5"/>
        </w:numPr>
        <w:jc w:val="both"/>
        <w:rPr>
          <w:rFonts w:ascii="Palatino Linotype" w:hAnsi="Palatino Linotype" w:cs="Arial"/>
          <w:sz w:val="20"/>
          <w:szCs w:val="20"/>
        </w:rPr>
      </w:pPr>
      <w:r w:rsidRPr="00061BED">
        <w:rPr>
          <w:rFonts w:ascii="Palatino Linotype" w:hAnsi="Palatino Linotype" w:cs="Arial"/>
          <w:sz w:val="20"/>
          <w:szCs w:val="20"/>
        </w:rPr>
        <w:t>przekazać sprawę LGD w celu przeprowadzenia ponownej oceny projektu, jeżeli stwierdzi, że doszło do naruszeń obowiąz</w:t>
      </w:r>
      <w:r w:rsidR="00A73607" w:rsidRPr="00061BED">
        <w:rPr>
          <w:rFonts w:ascii="Palatino Linotype" w:hAnsi="Palatino Linotype" w:cs="Arial"/>
          <w:sz w:val="20"/>
          <w:szCs w:val="20"/>
        </w:rPr>
        <w:t>ujących procedur i konieczny do </w:t>
      </w:r>
      <w:r w:rsidRPr="00061BED">
        <w:rPr>
          <w:rFonts w:ascii="Palatino Linotype" w:hAnsi="Palatino Linotype" w:cs="Arial"/>
          <w:sz w:val="20"/>
          <w:szCs w:val="20"/>
        </w:rPr>
        <w:t xml:space="preserve">wyjaśnienia zakres sprawy ma istotny wpływ na wynik oceny, informując wnioskodawcę na piśmie o przekazaniu sprawy. </w:t>
      </w:r>
    </w:p>
    <w:p w14:paraId="27523DEB" w14:textId="77777777" w:rsidR="0039673E" w:rsidRPr="00061BED" w:rsidRDefault="000F1865" w:rsidP="004E43BC">
      <w:pPr>
        <w:pStyle w:val="Akapitzlist"/>
        <w:numPr>
          <w:ilvl w:val="0"/>
          <w:numId w:val="5"/>
        </w:numPr>
        <w:jc w:val="both"/>
        <w:rPr>
          <w:rFonts w:ascii="Palatino Linotype" w:hAnsi="Palatino Linotype" w:cs="Arial"/>
          <w:sz w:val="20"/>
          <w:szCs w:val="20"/>
        </w:rPr>
      </w:pPr>
      <w:r w:rsidRPr="00061BED">
        <w:rPr>
          <w:rFonts w:ascii="Palatino Linotype" w:hAnsi="Palatino Linotype" w:cs="Arial"/>
          <w:sz w:val="20"/>
          <w:szCs w:val="20"/>
        </w:rPr>
        <w:t>Ponowna ocena projektu przez LGD polega na p</w:t>
      </w:r>
      <w:r w:rsidR="00A73607" w:rsidRPr="00061BED">
        <w:rPr>
          <w:rFonts w:ascii="Palatino Linotype" w:hAnsi="Palatino Linotype" w:cs="Arial"/>
          <w:sz w:val="20"/>
          <w:szCs w:val="20"/>
        </w:rPr>
        <w:t>owtórnej weryfikacji projektu w </w:t>
      </w:r>
      <w:r w:rsidRPr="00061BED">
        <w:rPr>
          <w:rFonts w:ascii="Palatino Linotype" w:hAnsi="Palatino Linotype" w:cs="Arial"/>
          <w:sz w:val="20"/>
          <w:szCs w:val="20"/>
        </w:rPr>
        <w:t>zakresie kryteriów i zarzutów podnoszonych w proteście.</w:t>
      </w:r>
    </w:p>
    <w:p w14:paraId="191E344B" w14:textId="77777777" w:rsidR="000F1865" w:rsidRPr="00061BED" w:rsidRDefault="000F1865" w:rsidP="004E43BC">
      <w:pPr>
        <w:pStyle w:val="Akapitzlist"/>
        <w:numPr>
          <w:ilvl w:val="0"/>
          <w:numId w:val="5"/>
        </w:numPr>
        <w:jc w:val="both"/>
        <w:rPr>
          <w:rFonts w:ascii="Palatino Linotype" w:hAnsi="Palatino Linotype" w:cs="Arial"/>
          <w:sz w:val="20"/>
          <w:szCs w:val="20"/>
        </w:rPr>
      </w:pPr>
      <w:r w:rsidRPr="00061BED">
        <w:rPr>
          <w:rFonts w:ascii="Palatino Linotype" w:hAnsi="Palatino Linotype" w:cs="Arial"/>
          <w:sz w:val="20"/>
          <w:szCs w:val="20"/>
        </w:rPr>
        <w:t>LGD informuje wnioskodawcę na p</w:t>
      </w:r>
      <w:r w:rsidR="00A73607" w:rsidRPr="00061BED">
        <w:rPr>
          <w:rFonts w:ascii="Palatino Linotype" w:hAnsi="Palatino Linotype" w:cs="Arial"/>
          <w:sz w:val="20"/>
          <w:szCs w:val="20"/>
        </w:rPr>
        <w:t>iśmie o wyniku ponownej oceny i</w:t>
      </w:r>
      <w:r w:rsidRPr="00061BED">
        <w:rPr>
          <w:rFonts w:ascii="Palatino Linotype" w:hAnsi="Palatino Linotype" w:cs="Arial"/>
          <w:sz w:val="20"/>
          <w:szCs w:val="20"/>
        </w:rPr>
        <w:t>:</w:t>
      </w:r>
    </w:p>
    <w:p w14:paraId="36C8E582" w14:textId="77777777" w:rsidR="0039673E" w:rsidRPr="00061BED" w:rsidRDefault="000F1865" w:rsidP="004E43BC">
      <w:pPr>
        <w:pStyle w:val="Akapitzlist"/>
        <w:numPr>
          <w:ilvl w:val="0"/>
          <w:numId w:val="29"/>
        </w:numPr>
        <w:jc w:val="both"/>
        <w:rPr>
          <w:rFonts w:ascii="Palatino Linotype" w:hAnsi="Palatino Linotype" w:cs="Arial"/>
          <w:sz w:val="20"/>
          <w:szCs w:val="20"/>
        </w:rPr>
      </w:pPr>
      <w:r w:rsidRPr="00061BED">
        <w:rPr>
          <w:rFonts w:ascii="Palatino Linotype" w:hAnsi="Palatino Linotype" w:cs="Arial"/>
          <w:sz w:val="20"/>
          <w:szCs w:val="20"/>
        </w:rPr>
        <w:t xml:space="preserve">w przypadku pozytywnej ponownej oceny projektu odpowiednio kieruje projekt </w:t>
      </w:r>
      <w:r w:rsidR="00903362">
        <w:rPr>
          <w:rFonts w:ascii="Palatino Linotype" w:hAnsi="Palatino Linotype" w:cs="Arial"/>
          <w:sz w:val="20"/>
          <w:szCs w:val="20"/>
        </w:rPr>
        <w:br/>
      </w:r>
      <w:r w:rsidRPr="00061BED">
        <w:rPr>
          <w:rFonts w:ascii="Palatino Linotype" w:hAnsi="Palatino Linotype" w:cs="Arial"/>
          <w:sz w:val="20"/>
          <w:szCs w:val="20"/>
        </w:rPr>
        <w:t>do właściwego</w:t>
      </w:r>
      <w:r w:rsidR="00A73607" w:rsidRPr="00061BED">
        <w:rPr>
          <w:rFonts w:ascii="Palatino Linotype" w:hAnsi="Palatino Linotype" w:cs="Arial"/>
          <w:sz w:val="20"/>
          <w:szCs w:val="20"/>
        </w:rPr>
        <w:t xml:space="preserve"> </w:t>
      </w:r>
      <w:r w:rsidRPr="00061BED">
        <w:rPr>
          <w:rFonts w:ascii="Palatino Linotype" w:hAnsi="Palatino Linotype" w:cs="Arial"/>
          <w:sz w:val="20"/>
          <w:szCs w:val="20"/>
        </w:rPr>
        <w:t>etapu oceny albo umieszcza go n</w:t>
      </w:r>
      <w:r w:rsidR="00A73607" w:rsidRPr="00061BED">
        <w:rPr>
          <w:rFonts w:ascii="Palatino Linotype" w:hAnsi="Palatino Linotype" w:cs="Arial"/>
          <w:sz w:val="20"/>
          <w:szCs w:val="20"/>
        </w:rPr>
        <w:t>a liście projektów wybranych do </w:t>
      </w:r>
      <w:r w:rsidRPr="00061BED">
        <w:rPr>
          <w:rFonts w:ascii="Palatino Linotype" w:hAnsi="Palatino Linotype" w:cs="Arial"/>
          <w:sz w:val="20"/>
          <w:szCs w:val="20"/>
        </w:rPr>
        <w:t>dofinansowania w wyniku</w:t>
      </w:r>
      <w:r w:rsidR="00A73607" w:rsidRPr="00061BED">
        <w:rPr>
          <w:rFonts w:ascii="Palatino Linotype" w:hAnsi="Palatino Linotype" w:cs="Arial"/>
          <w:sz w:val="20"/>
          <w:szCs w:val="20"/>
        </w:rPr>
        <w:t xml:space="preserve"> </w:t>
      </w:r>
      <w:r w:rsidRPr="00061BED">
        <w:rPr>
          <w:rFonts w:ascii="Palatino Linotype" w:hAnsi="Palatino Linotype" w:cs="Arial"/>
          <w:sz w:val="20"/>
          <w:szCs w:val="20"/>
        </w:rPr>
        <w:t>przeprowadzonej procedury odwoławczej;</w:t>
      </w:r>
    </w:p>
    <w:p w14:paraId="541971E9" w14:textId="77777777" w:rsidR="000F1865" w:rsidRPr="00061BED" w:rsidRDefault="000F1865" w:rsidP="004E43BC">
      <w:pPr>
        <w:pStyle w:val="Akapitzlist"/>
        <w:numPr>
          <w:ilvl w:val="0"/>
          <w:numId w:val="29"/>
        </w:numPr>
        <w:jc w:val="both"/>
        <w:rPr>
          <w:rFonts w:ascii="Palatino Linotype" w:hAnsi="Palatino Linotype" w:cs="Arial"/>
          <w:sz w:val="20"/>
          <w:szCs w:val="20"/>
        </w:rPr>
      </w:pPr>
      <w:r w:rsidRPr="00061BED">
        <w:rPr>
          <w:rFonts w:ascii="Palatino Linotype" w:hAnsi="Palatino Linotype" w:cs="Arial"/>
          <w:sz w:val="20"/>
          <w:szCs w:val="20"/>
        </w:rPr>
        <w:t>w przypadku negatywnej ponownej oceny projektu do informacji załącza dodatkowo pouczenie o możliwości wniesienia skargi do sądu a</w:t>
      </w:r>
      <w:r w:rsidR="00A73607" w:rsidRPr="00061BED">
        <w:rPr>
          <w:rFonts w:ascii="Palatino Linotype" w:hAnsi="Palatino Linotype" w:cs="Arial"/>
          <w:sz w:val="20"/>
          <w:szCs w:val="20"/>
        </w:rPr>
        <w:t>dministracyjnego na </w:t>
      </w:r>
      <w:r w:rsidRPr="00061BED">
        <w:rPr>
          <w:rFonts w:ascii="Palatino Linotype" w:hAnsi="Palatino Linotype" w:cs="Arial"/>
          <w:sz w:val="20"/>
          <w:szCs w:val="20"/>
        </w:rPr>
        <w:t xml:space="preserve">zasadach określonych w art. 61. Ustawy z dnia 11 lipca 2014 r. o zasadach realizacji programów </w:t>
      </w:r>
      <w:r w:rsidR="00903362">
        <w:rPr>
          <w:rFonts w:ascii="Palatino Linotype" w:hAnsi="Palatino Linotype" w:cs="Arial"/>
          <w:sz w:val="20"/>
          <w:szCs w:val="20"/>
        </w:rPr>
        <w:br/>
      </w:r>
      <w:r w:rsidRPr="00061BED">
        <w:rPr>
          <w:rFonts w:ascii="Palatino Linotype" w:hAnsi="Palatino Linotype" w:cs="Arial"/>
          <w:sz w:val="20"/>
          <w:szCs w:val="20"/>
        </w:rPr>
        <w:t>w zakresie polityki spójności finansowanych w perspektywie finansowej 2014 – 2020.</w:t>
      </w:r>
    </w:p>
    <w:p w14:paraId="6F33CEA2" w14:textId="24536780" w:rsidR="00905E4F" w:rsidRDefault="00905E4F" w:rsidP="003A09AA">
      <w:pPr>
        <w:pStyle w:val="Nagwek2"/>
        <w:spacing w:before="0"/>
        <w:jc w:val="left"/>
        <w:rPr>
          <w:rFonts w:ascii="Palatino Linotype" w:hAnsi="Palatino Linotype"/>
          <w:sz w:val="20"/>
          <w:szCs w:val="20"/>
        </w:rPr>
      </w:pPr>
    </w:p>
    <w:p w14:paraId="716CA481" w14:textId="716A9192" w:rsidR="00905E4F" w:rsidRPr="00AF107D" w:rsidRDefault="00905E4F" w:rsidP="00905E4F">
      <w:pPr>
        <w:contextualSpacing/>
        <w:jc w:val="center"/>
        <w:rPr>
          <w:rFonts w:ascii="Palatino Linotype" w:hAnsi="Palatino Linotype"/>
          <w:b/>
          <w:sz w:val="20"/>
          <w:szCs w:val="20"/>
        </w:rPr>
      </w:pPr>
      <w:r w:rsidRPr="00AF107D">
        <w:rPr>
          <w:rFonts w:ascii="Palatino Linotype" w:hAnsi="Palatino Linotype"/>
          <w:b/>
          <w:sz w:val="20"/>
          <w:szCs w:val="20"/>
        </w:rPr>
        <w:t>§ 19</w:t>
      </w:r>
    </w:p>
    <w:p w14:paraId="6FEFD0DC" w14:textId="77777777" w:rsidR="00905E4F" w:rsidRPr="00AF107D" w:rsidRDefault="00905E4F" w:rsidP="00905E4F">
      <w:pPr>
        <w:contextualSpacing/>
        <w:jc w:val="center"/>
        <w:rPr>
          <w:rFonts w:ascii="Palatino Linotype" w:hAnsi="Palatino Linotype"/>
          <w:b/>
          <w:sz w:val="20"/>
          <w:szCs w:val="20"/>
        </w:rPr>
      </w:pPr>
      <w:r w:rsidRPr="00AF107D">
        <w:rPr>
          <w:rFonts w:ascii="Palatino Linotype" w:hAnsi="Palatino Linotype"/>
          <w:b/>
          <w:sz w:val="20"/>
          <w:szCs w:val="20"/>
        </w:rPr>
        <w:t>Bezpieczeństwo danych osobowych</w:t>
      </w:r>
    </w:p>
    <w:p w14:paraId="5E2C8C9E" w14:textId="77777777" w:rsidR="00905E4F" w:rsidRPr="005D4A1D" w:rsidRDefault="00905E4F" w:rsidP="00905E4F">
      <w:pPr>
        <w:contextualSpacing/>
        <w:jc w:val="center"/>
        <w:rPr>
          <w:rFonts w:ascii="Palatino Linotype" w:hAnsi="Palatino Linotype"/>
          <w:b/>
          <w:sz w:val="20"/>
          <w:szCs w:val="20"/>
          <w:highlight w:val="yellow"/>
        </w:rPr>
      </w:pPr>
    </w:p>
    <w:p w14:paraId="6E1B7D9C" w14:textId="7F77555F" w:rsidR="00905E4F" w:rsidRPr="00AF107D" w:rsidRDefault="00905E4F" w:rsidP="00905E4F">
      <w:pPr>
        <w:jc w:val="both"/>
        <w:rPr>
          <w:rFonts w:ascii="Palatino Linotype" w:hAnsi="Palatino Linotype"/>
          <w:sz w:val="20"/>
          <w:szCs w:val="20"/>
        </w:rPr>
      </w:pPr>
      <w:r w:rsidRPr="00AF107D">
        <w:rPr>
          <w:rFonts w:ascii="Palatino Linotype" w:hAnsi="Palatino Linotype"/>
          <w:sz w:val="20"/>
          <w:szCs w:val="20"/>
        </w:rPr>
        <w:lastRenderedPageBreak/>
        <w:t xml:space="preserve">W trakcie całego procesu naboru wniosków oraz oceny i wyboru operacji określonego w niniejszej procedurze, LGD zapewnia pełne bezpieczeństwo danych osobowych. Przepisy </w:t>
      </w:r>
      <w:r w:rsidRPr="00AF107D">
        <w:rPr>
          <w:rFonts w:ascii="Palatino Linotype" w:hAnsi="Palatino Linotype"/>
          <w:i/>
          <w:sz w:val="20"/>
          <w:szCs w:val="20"/>
        </w:rPr>
        <w:t xml:space="preserve">Polityki bezpieczeństwa </w:t>
      </w:r>
      <w:r w:rsidR="00D324E8" w:rsidRPr="00AF107D">
        <w:rPr>
          <w:rFonts w:ascii="Palatino Linotype" w:hAnsi="Palatino Linotype"/>
          <w:i/>
          <w:sz w:val="20"/>
          <w:szCs w:val="20"/>
        </w:rPr>
        <w:t>i Instrukcji</w:t>
      </w:r>
      <w:r w:rsidRPr="00AF107D">
        <w:rPr>
          <w:rFonts w:ascii="Palatino Linotype" w:hAnsi="Palatino Linotype"/>
          <w:i/>
          <w:sz w:val="20"/>
          <w:szCs w:val="20"/>
        </w:rPr>
        <w:t xml:space="preserve"> zarządzania systemem informatycznym służącym do przetwarzania danych osobowych </w:t>
      </w:r>
      <w:r w:rsidRPr="00AF107D">
        <w:rPr>
          <w:rFonts w:ascii="Palatino Linotype" w:hAnsi="Palatino Linotype"/>
          <w:sz w:val="20"/>
          <w:szCs w:val="20"/>
        </w:rPr>
        <w:t xml:space="preserve">stosuje się odpowiednio. </w:t>
      </w:r>
    </w:p>
    <w:p w14:paraId="2FAEBF50" w14:textId="77777777" w:rsidR="00905E4F" w:rsidRPr="00AF107D" w:rsidRDefault="00905E4F" w:rsidP="00905E4F">
      <w:pPr>
        <w:jc w:val="both"/>
        <w:rPr>
          <w:rFonts w:ascii="Palatino Linotype" w:hAnsi="Palatino Linotype"/>
          <w:sz w:val="20"/>
          <w:szCs w:val="20"/>
        </w:rPr>
      </w:pPr>
    </w:p>
    <w:p w14:paraId="5DEE1A6E" w14:textId="06307045" w:rsidR="00905E4F" w:rsidRPr="00AF107D" w:rsidRDefault="00905E4F" w:rsidP="00905E4F">
      <w:pPr>
        <w:contextualSpacing/>
        <w:jc w:val="center"/>
        <w:rPr>
          <w:rFonts w:ascii="Palatino Linotype" w:hAnsi="Palatino Linotype"/>
          <w:b/>
          <w:sz w:val="20"/>
          <w:szCs w:val="20"/>
        </w:rPr>
      </w:pPr>
      <w:r w:rsidRPr="00AF107D">
        <w:rPr>
          <w:rFonts w:ascii="Palatino Linotype" w:hAnsi="Palatino Linotype"/>
          <w:b/>
          <w:sz w:val="20"/>
          <w:szCs w:val="20"/>
        </w:rPr>
        <w:t>§ 20</w:t>
      </w:r>
    </w:p>
    <w:p w14:paraId="1278DAE9" w14:textId="77777777" w:rsidR="00905E4F" w:rsidRPr="00AF107D" w:rsidRDefault="00905E4F" w:rsidP="00905E4F">
      <w:pPr>
        <w:contextualSpacing/>
        <w:jc w:val="center"/>
        <w:rPr>
          <w:rFonts w:ascii="Palatino Linotype" w:hAnsi="Palatino Linotype"/>
          <w:b/>
          <w:sz w:val="20"/>
          <w:szCs w:val="20"/>
        </w:rPr>
      </w:pPr>
      <w:r w:rsidRPr="00AF107D">
        <w:rPr>
          <w:rFonts w:ascii="Palatino Linotype" w:hAnsi="Palatino Linotype"/>
          <w:b/>
          <w:sz w:val="20"/>
          <w:szCs w:val="20"/>
        </w:rPr>
        <w:t>Archiwizacja dokumentów</w:t>
      </w:r>
    </w:p>
    <w:p w14:paraId="4172D42B" w14:textId="77777777" w:rsidR="00905E4F" w:rsidRPr="00AF107D" w:rsidRDefault="00905E4F" w:rsidP="00905E4F">
      <w:pPr>
        <w:contextualSpacing/>
        <w:jc w:val="center"/>
        <w:rPr>
          <w:rFonts w:ascii="Palatino Linotype" w:hAnsi="Palatino Linotype"/>
          <w:b/>
          <w:sz w:val="20"/>
          <w:szCs w:val="20"/>
        </w:rPr>
      </w:pPr>
    </w:p>
    <w:p w14:paraId="6D423FF3" w14:textId="76C9A06D" w:rsidR="00905E4F" w:rsidRDefault="00905E4F" w:rsidP="00905E4F">
      <w:pPr>
        <w:widowControl/>
        <w:autoSpaceDN w:val="0"/>
        <w:jc w:val="both"/>
        <w:textAlignment w:val="baseline"/>
        <w:rPr>
          <w:rFonts w:ascii="Palatino Linotype" w:hAnsi="Palatino Linotype"/>
          <w:sz w:val="20"/>
          <w:szCs w:val="20"/>
        </w:rPr>
      </w:pPr>
      <w:r w:rsidRPr="00AF107D">
        <w:rPr>
          <w:rFonts w:ascii="Palatino Linotype" w:hAnsi="Palatino Linotype"/>
          <w:sz w:val="20"/>
          <w:szCs w:val="20"/>
        </w:rPr>
        <w:t>Dokumentacja konkursowa związana z naborem wniosków oraz oceną i wyborem operacji, która nie została przekazana do ZW, przechowywana jest w Biurze LGD.</w:t>
      </w:r>
    </w:p>
    <w:p w14:paraId="301C6B29" w14:textId="71C1DBF9" w:rsidR="00AF107D" w:rsidRDefault="00AF107D" w:rsidP="00905E4F">
      <w:pPr>
        <w:widowControl/>
        <w:autoSpaceDN w:val="0"/>
        <w:jc w:val="both"/>
        <w:textAlignment w:val="baseline"/>
        <w:rPr>
          <w:rFonts w:ascii="Palatino Linotype" w:hAnsi="Palatino Linotype"/>
          <w:sz w:val="20"/>
          <w:szCs w:val="20"/>
        </w:rPr>
      </w:pPr>
    </w:p>
    <w:p w14:paraId="3520DCE3" w14:textId="2C62EDCD" w:rsidR="00AF107D" w:rsidRDefault="00AF107D" w:rsidP="00905E4F">
      <w:pPr>
        <w:widowControl/>
        <w:autoSpaceDN w:val="0"/>
        <w:jc w:val="both"/>
        <w:textAlignment w:val="baseline"/>
        <w:rPr>
          <w:rFonts w:ascii="Palatino Linotype" w:hAnsi="Palatino Linotype"/>
          <w:sz w:val="20"/>
          <w:szCs w:val="20"/>
        </w:rPr>
      </w:pPr>
    </w:p>
    <w:p w14:paraId="6A49AA39" w14:textId="4A0D7CAB" w:rsidR="00AF107D" w:rsidRDefault="00AF107D" w:rsidP="00905E4F">
      <w:pPr>
        <w:widowControl/>
        <w:autoSpaceDN w:val="0"/>
        <w:jc w:val="both"/>
        <w:textAlignment w:val="baseline"/>
        <w:rPr>
          <w:rFonts w:ascii="Palatino Linotype" w:hAnsi="Palatino Linotype"/>
          <w:sz w:val="20"/>
          <w:szCs w:val="20"/>
        </w:rPr>
      </w:pPr>
    </w:p>
    <w:p w14:paraId="027492C7" w14:textId="5C807FFD" w:rsidR="00AF107D" w:rsidRDefault="00AF107D" w:rsidP="00905E4F">
      <w:pPr>
        <w:widowControl/>
        <w:autoSpaceDN w:val="0"/>
        <w:jc w:val="both"/>
        <w:textAlignment w:val="baseline"/>
        <w:rPr>
          <w:rFonts w:ascii="Palatino Linotype" w:hAnsi="Palatino Linotype"/>
          <w:sz w:val="20"/>
          <w:szCs w:val="20"/>
        </w:rPr>
      </w:pPr>
    </w:p>
    <w:p w14:paraId="48BAF343" w14:textId="4EAA03A4" w:rsidR="00AF107D" w:rsidRDefault="00AF107D" w:rsidP="00905E4F">
      <w:pPr>
        <w:widowControl/>
        <w:autoSpaceDN w:val="0"/>
        <w:jc w:val="both"/>
        <w:textAlignment w:val="baseline"/>
        <w:rPr>
          <w:rFonts w:ascii="Palatino Linotype" w:hAnsi="Palatino Linotype"/>
          <w:sz w:val="20"/>
          <w:szCs w:val="20"/>
        </w:rPr>
      </w:pPr>
    </w:p>
    <w:p w14:paraId="6B5A8038" w14:textId="7407F98C" w:rsidR="00AF107D" w:rsidRDefault="00AF107D" w:rsidP="00905E4F">
      <w:pPr>
        <w:widowControl/>
        <w:autoSpaceDN w:val="0"/>
        <w:jc w:val="both"/>
        <w:textAlignment w:val="baseline"/>
        <w:rPr>
          <w:rFonts w:ascii="Palatino Linotype" w:hAnsi="Palatino Linotype"/>
          <w:sz w:val="20"/>
          <w:szCs w:val="20"/>
        </w:rPr>
      </w:pPr>
    </w:p>
    <w:p w14:paraId="70FD6C03" w14:textId="1B0CE0D6" w:rsidR="00AF107D" w:rsidRDefault="00AF107D" w:rsidP="00905E4F">
      <w:pPr>
        <w:widowControl/>
        <w:autoSpaceDN w:val="0"/>
        <w:jc w:val="both"/>
        <w:textAlignment w:val="baseline"/>
        <w:rPr>
          <w:rFonts w:ascii="Palatino Linotype" w:hAnsi="Palatino Linotype"/>
          <w:sz w:val="20"/>
          <w:szCs w:val="20"/>
        </w:rPr>
      </w:pPr>
    </w:p>
    <w:p w14:paraId="581A35B3" w14:textId="7A40C456" w:rsidR="00AF107D" w:rsidRDefault="00AF107D" w:rsidP="00905E4F">
      <w:pPr>
        <w:widowControl/>
        <w:autoSpaceDN w:val="0"/>
        <w:jc w:val="both"/>
        <w:textAlignment w:val="baseline"/>
        <w:rPr>
          <w:rFonts w:ascii="Palatino Linotype" w:hAnsi="Palatino Linotype"/>
          <w:sz w:val="20"/>
          <w:szCs w:val="20"/>
        </w:rPr>
      </w:pPr>
    </w:p>
    <w:p w14:paraId="21B91F17" w14:textId="3DE31F7A" w:rsidR="00AF107D" w:rsidRDefault="00AF107D" w:rsidP="00905E4F">
      <w:pPr>
        <w:widowControl/>
        <w:autoSpaceDN w:val="0"/>
        <w:jc w:val="both"/>
        <w:textAlignment w:val="baseline"/>
        <w:rPr>
          <w:rFonts w:ascii="Palatino Linotype" w:hAnsi="Palatino Linotype"/>
          <w:sz w:val="20"/>
          <w:szCs w:val="20"/>
        </w:rPr>
      </w:pPr>
    </w:p>
    <w:p w14:paraId="4D3B5640" w14:textId="4F43B52F" w:rsidR="00AF107D" w:rsidRDefault="00AF107D" w:rsidP="00905E4F">
      <w:pPr>
        <w:widowControl/>
        <w:autoSpaceDN w:val="0"/>
        <w:jc w:val="both"/>
        <w:textAlignment w:val="baseline"/>
        <w:rPr>
          <w:rFonts w:ascii="Palatino Linotype" w:hAnsi="Palatino Linotype"/>
          <w:sz w:val="20"/>
          <w:szCs w:val="20"/>
        </w:rPr>
      </w:pPr>
    </w:p>
    <w:p w14:paraId="738AA89C" w14:textId="6CC654A9" w:rsidR="00AF107D" w:rsidRDefault="00AF107D" w:rsidP="00905E4F">
      <w:pPr>
        <w:widowControl/>
        <w:autoSpaceDN w:val="0"/>
        <w:jc w:val="both"/>
        <w:textAlignment w:val="baseline"/>
        <w:rPr>
          <w:rFonts w:ascii="Palatino Linotype" w:hAnsi="Palatino Linotype"/>
          <w:sz w:val="20"/>
          <w:szCs w:val="20"/>
        </w:rPr>
      </w:pPr>
    </w:p>
    <w:p w14:paraId="0FAAC744" w14:textId="08A1D285" w:rsidR="00AF107D" w:rsidRDefault="00AF107D" w:rsidP="00905E4F">
      <w:pPr>
        <w:widowControl/>
        <w:autoSpaceDN w:val="0"/>
        <w:jc w:val="both"/>
        <w:textAlignment w:val="baseline"/>
        <w:rPr>
          <w:rFonts w:ascii="Palatino Linotype" w:hAnsi="Palatino Linotype"/>
          <w:sz w:val="20"/>
          <w:szCs w:val="20"/>
        </w:rPr>
      </w:pPr>
    </w:p>
    <w:p w14:paraId="4315E280" w14:textId="7471ABA2" w:rsidR="00AF107D" w:rsidRDefault="00AF107D" w:rsidP="00905E4F">
      <w:pPr>
        <w:widowControl/>
        <w:autoSpaceDN w:val="0"/>
        <w:jc w:val="both"/>
        <w:textAlignment w:val="baseline"/>
        <w:rPr>
          <w:rFonts w:ascii="Palatino Linotype" w:hAnsi="Palatino Linotype"/>
          <w:sz w:val="20"/>
          <w:szCs w:val="20"/>
        </w:rPr>
      </w:pPr>
    </w:p>
    <w:p w14:paraId="47D2545F" w14:textId="143170DF" w:rsidR="00AF107D" w:rsidRDefault="00AF107D" w:rsidP="00905E4F">
      <w:pPr>
        <w:widowControl/>
        <w:autoSpaceDN w:val="0"/>
        <w:jc w:val="both"/>
        <w:textAlignment w:val="baseline"/>
        <w:rPr>
          <w:rFonts w:ascii="Palatino Linotype" w:hAnsi="Palatino Linotype"/>
          <w:sz w:val="20"/>
          <w:szCs w:val="20"/>
        </w:rPr>
      </w:pPr>
    </w:p>
    <w:p w14:paraId="47C3E0B2" w14:textId="7BDDFBDF" w:rsidR="00AF107D" w:rsidRDefault="00AF107D" w:rsidP="00905E4F">
      <w:pPr>
        <w:widowControl/>
        <w:autoSpaceDN w:val="0"/>
        <w:jc w:val="both"/>
        <w:textAlignment w:val="baseline"/>
        <w:rPr>
          <w:rFonts w:ascii="Palatino Linotype" w:hAnsi="Palatino Linotype"/>
          <w:sz w:val="20"/>
          <w:szCs w:val="20"/>
        </w:rPr>
      </w:pPr>
    </w:p>
    <w:p w14:paraId="0E1497D2" w14:textId="2AB71C5D" w:rsidR="00AF107D" w:rsidRDefault="00AF107D" w:rsidP="00905E4F">
      <w:pPr>
        <w:widowControl/>
        <w:autoSpaceDN w:val="0"/>
        <w:jc w:val="both"/>
        <w:textAlignment w:val="baseline"/>
        <w:rPr>
          <w:rFonts w:ascii="Palatino Linotype" w:hAnsi="Palatino Linotype"/>
          <w:sz w:val="20"/>
          <w:szCs w:val="20"/>
        </w:rPr>
      </w:pPr>
    </w:p>
    <w:p w14:paraId="4DC7DB06" w14:textId="28F6B257" w:rsidR="00AF107D" w:rsidRDefault="00AF107D" w:rsidP="00905E4F">
      <w:pPr>
        <w:widowControl/>
        <w:autoSpaceDN w:val="0"/>
        <w:jc w:val="both"/>
        <w:textAlignment w:val="baseline"/>
        <w:rPr>
          <w:rFonts w:ascii="Palatino Linotype" w:hAnsi="Palatino Linotype"/>
          <w:sz w:val="20"/>
          <w:szCs w:val="20"/>
        </w:rPr>
      </w:pPr>
    </w:p>
    <w:p w14:paraId="1B2481DF" w14:textId="67DF70A0" w:rsidR="00AF107D" w:rsidRDefault="00AF107D" w:rsidP="00905E4F">
      <w:pPr>
        <w:widowControl/>
        <w:autoSpaceDN w:val="0"/>
        <w:jc w:val="both"/>
        <w:textAlignment w:val="baseline"/>
        <w:rPr>
          <w:rFonts w:ascii="Palatino Linotype" w:hAnsi="Palatino Linotype"/>
          <w:sz w:val="20"/>
          <w:szCs w:val="20"/>
        </w:rPr>
      </w:pPr>
    </w:p>
    <w:p w14:paraId="01F0A10A" w14:textId="11B53A73" w:rsidR="00AF107D" w:rsidRDefault="00AF107D" w:rsidP="00905E4F">
      <w:pPr>
        <w:widowControl/>
        <w:autoSpaceDN w:val="0"/>
        <w:jc w:val="both"/>
        <w:textAlignment w:val="baseline"/>
        <w:rPr>
          <w:rFonts w:ascii="Palatino Linotype" w:hAnsi="Palatino Linotype"/>
          <w:sz w:val="20"/>
          <w:szCs w:val="20"/>
        </w:rPr>
      </w:pPr>
    </w:p>
    <w:p w14:paraId="708FF9FB" w14:textId="43C5FF36" w:rsidR="00AF107D" w:rsidRDefault="00AF107D" w:rsidP="00905E4F">
      <w:pPr>
        <w:widowControl/>
        <w:autoSpaceDN w:val="0"/>
        <w:jc w:val="both"/>
        <w:textAlignment w:val="baseline"/>
        <w:rPr>
          <w:rFonts w:ascii="Palatino Linotype" w:hAnsi="Palatino Linotype"/>
          <w:sz w:val="20"/>
          <w:szCs w:val="20"/>
        </w:rPr>
      </w:pPr>
    </w:p>
    <w:p w14:paraId="1DDC9163" w14:textId="39009B85" w:rsidR="00AF107D" w:rsidRDefault="00AF107D" w:rsidP="00905E4F">
      <w:pPr>
        <w:widowControl/>
        <w:autoSpaceDN w:val="0"/>
        <w:jc w:val="both"/>
        <w:textAlignment w:val="baseline"/>
        <w:rPr>
          <w:rFonts w:ascii="Palatino Linotype" w:hAnsi="Palatino Linotype"/>
          <w:sz w:val="20"/>
          <w:szCs w:val="20"/>
        </w:rPr>
      </w:pPr>
    </w:p>
    <w:p w14:paraId="675B0FE3" w14:textId="28E7C2DD" w:rsidR="00AF107D" w:rsidRDefault="00AF107D" w:rsidP="00905E4F">
      <w:pPr>
        <w:widowControl/>
        <w:autoSpaceDN w:val="0"/>
        <w:jc w:val="both"/>
        <w:textAlignment w:val="baseline"/>
        <w:rPr>
          <w:rFonts w:ascii="Palatino Linotype" w:hAnsi="Palatino Linotype"/>
          <w:sz w:val="20"/>
          <w:szCs w:val="20"/>
        </w:rPr>
      </w:pPr>
    </w:p>
    <w:p w14:paraId="5E2B4E88" w14:textId="12FD00EF" w:rsidR="00AF107D" w:rsidRDefault="00AF107D" w:rsidP="00905E4F">
      <w:pPr>
        <w:widowControl/>
        <w:autoSpaceDN w:val="0"/>
        <w:jc w:val="both"/>
        <w:textAlignment w:val="baseline"/>
        <w:rPr>
          <w:rFonts w:ascii="Palatino Linotype" w:hAnsi="Palatino Linotype"/>
          <w:sz w:val="20"/>
          <w:szCs w:val="20"/>
        </w:rPr>
      </w:pPr>
    </w:p>
    <w:p w14:paraId="0F198401" w14:textId="368D9491" w:rsidR="00AF107D" w:rsidRDefault="00AF107D" w:rsidP="00905E4F">
      <w:pPr>
        <w:widowControl/>
        <w:autoSpaceDN w:val="0"/>
        <w:jc w:val="both"/>
        <w:textAlignment w:val="baseline"/>
        <w:rPr>
          <w:rFonts w:ascii="Palatino Linotype" w:hAnsi="Palatino Linotype"/>
          <w:sz w:val="20"/>
          <w:szCs w:val="20"/>
        </w:rPr>
      </w:pPr>
    </w:p>
    <w:p w14:paraId="70895956" w14:textId="18D8E0E3" w:rsidR="00AF107D" w:rsidRDefault="00AF107D" w:rsidP="00905E4F">
      <w:pPr>
        <w:widowControl/>
        <w:autoSpaceDN w:val="0"/>
        <w:jc w:val="both"/>
        <w:textAlignment w:val="baseline"/>
        <w:rPr>
          <w:rFonts w:ascii="Palatino Linotype" w:hAnsi="Palatino Linotype"/>
          <w:sz w:val="20"/>
          <w:szCs w:val="20"/>
        </w:rPr>
      </w:pPr>
    </w:p>
    <w:p w14:paraId="533811B8" w14:textId="27EFEFBB" w:rsidR="00AF107D" w:rsidRDefault="00AF107D" w:rsidP="00905E4F">
      <w:pPr>
        <w:widowControl/>
        <w:autoSpaceDN w:val="0"/>
        <w:jc w:val="both"/>
        <w:textAlignment w:val="baseline"/>
        <w:rPr>
          <w:rFonts w:ascii="Palatino Linotype" w:hAnsi="Palatino Linotype"/>
          <w:sz w:val="20"/>
          <w:szCs w:val="20"/>
        </w:rPr>
      </w:pPr>
    </w:p>
    <w:p w14:paraId="3ACC9A59" w14:textId="7AB4FF23" w:rsidR="00AF107D" w:rsidRDefault="00AF107D" w:rsidP="00905E4F">
      <w:pPr>
        <w:widowControl/>
        <w:autoSpaceDN w:val="0"/>
        <w:jc w:val="both"/>
        <w:textAlignment w:val="baseline"/>
        <w:rPr>
          <w:rFonts w:ascii="Palatino Linotype" w:hAnsi="Palatino Linotype"/>
          <w:sz w:val="20"/>
          <w:szCs w:val="20"/>
        </w:rPr>
      </w:pPr>
    </w:p>
    <w:p w14:paraId="0CACD628" w14:textId="2BE2F355" w:rsidR="00AF107D" w:rsidRDefault="00AF107D" w:rsidP="00905E4F">
      <w:pPr>
        <w:widowControl/>
        <w:autoSpaceDN w:val="0"/>
        <w:jc w:val="both"/>
        <w:textAlignment w:val="baseline"/>
        <w:rPr>
          <w:rFonts w:ascii="Palatino Linotype" w:hAnsi="Palatino Linotype"/>
          <w:sz w:val="20"/>
          <w:szCs w:val="20"/>
        </w:rPr>
      </w:pPr>
    </w:p>
    <w:p w14:paraId="3C9DD002" w14:textId="416654B0" w:rsidR="00AF107D" w:rsidRDefault="00AF107D" w:rsidP="00905E4F">
      <w:pPr>
        <w:widowControl/>
        <w:autoSpaceDN w:val="0"/>
        <w:jc w:val="both"/>
        <w:textAlignment w:val="baseline"/>
        <w:rPr>
          <w:rFonts w:ascii="Palatino Linotype" w:hAnsi="Palatino Linotype"/>
          <w:sz w:val="20"/>
          <w:szCs w:val="20"/>
        </w:rPr>
      </w:pPr>
    </w:p>
    <w:p w14:paraId="0DCBB636" w14:textId="2069C80D" w:rsidR="00AF107D" w:rsidRDefault="00AF107D" w:rsidP="00905E4F">
      <w:pPr>
        <w:widowControl/>
        <w:autoSpaceDN w:val="0"/>
        <w:jc w:val="both"/>
        <w:textAlignment w:val="baseline"/>
        <w:rPr>
          <w:rFonts w:ascii="Palatino Linotype" w:hAnsi="Palatino Linotype"/>
          <w:sz w:val="20"/>
          <w:szCs w:val="20"/>
        </w:rPr>
      </w:pPr>
    </w:p>
    <w:p w14:paraId="152C5F5C" w14:textId="7C0D614D" w:rsidR="00AF107D" w:rsidRDefault="00AF107D" w:rsidP="00905E4F">
      <w:pPr>
        <w:widowControl/>
        <w:autoSpaceDN w:val="0"/>
        <w:jc w:val="both"/>
        <w:textAlignment w:val="baseline"/>
        <w:rPr>
          <w:rFonts w:ascii="Palatino Linotype" w:hAnsi="Palatino Linotype"/>
          <w:sz w:val="20"/>
          <w:szCs w:val="20"/>
        </w:rPr>
      </w:pPr>
    </w:p>
    <w:p w14:paraId="285ACBBF" w14:textId="195978E6" w:rsidR="00AF107D" w:rsidRDefault="00AF107D" w:rsidP="00905E4F">
      <w:pPr>
        <w:widowControl/>
        <w:autoSpaceDN w:val="0"/>
        <w:jc w:val="both"/>
        <w:textAlignment w:val="baseline"/>
        <w:rPr>
          <w:rFonts w:ascii="Palatino Linotype" w:hAnsi="Palatino Linotype"/>
          <w:sz w:val="20"/>
          <w:szCs w:val="20"/>
        </w:rPr>
      </w:pPr>
    </w:p>
    <w:p w14:paraId="187FD40B" w14:textId="117D208B" w:rsidR="00AF107D" w:rsidRDefault="00AF107D" w:rsidP="00905E4F">
      <w:pPr>
        <w:widowControl/>
        <w:autoSpaceDN w:val="0"/>
        <w:jc w:val="both"/>
        <w:textAlignment w:val="baseline"/>
        <w:rPr>
          <w:rFonts w:ascii="Palatino Linotype" w:hAnsi="Palatino Linotype"/>
          <w:sz w:val="20"/>
          <w:szCs w:val="20"/>
        </w:rPr>
      </w:pPr>
    </w:p>
    <w:p w14:paraId="0856402D" w14:textId="7875FE08" w:rsidR="00AF107D" w:rsidRDefault="00AF107D" w:rsidP="00905E4F">
      <w:pPr>
        <w:widowControl/>
        <w:autoSpaceDN w:val="0"/>
        <w:jc w:val="both"/>
        <w:textAlignment w:val="baseline"/>
        <w:rPr>
          <w:rFonts w:ascii="Palatino Linotype" w:hAnsi="Palatino Linotype"/>
          <w:sz w:val="20"/>
          <w:szCs w:val="20"/>
        </w:rPr>
      </w:pPr>
    </w:p>
    <w:p w14:paraId="619F622E" w14:textId="415822EB" w:rsidR="00AF107D" w:rsidRDefault="00AF107D" w:rsidP="00905E4F">
      <w:pPr>
        <w:widowControl/>
        <w:autoSpaceDN w:val="0"/>
        <w:jc w:val="both"/>
        <w:textAlignment w:val="baseline"/>
        <w:rPr>
          <w:rFonts w:ascii="Palatino Linotype" w:hAnsi="Palatino Linotype"/>
          <w:sz w:val="20"/>
          <w:szCs w:val="20"/>
        </w:rPr>
      </w:pPr>
    </w:p>
    <w:p w14:paraId="6D4057F3" w14:textId="3C3E46EA" w:rsidR="00AF107D" w:rsidRDefault="00AF107D" w:rsidP="00905E4F">
      <w:pPr>
        <w:widowControl/>
        <w:autoSpaceDN w:val="0"/>
        <w:jc w:val="both"/>
        <w:textAlignment w:val="baseline"/>
        <w:rPr>
          <w:rFonts w:ascii="Palatino Linotype" w:hAnsi="Palatino Linotype"/>
          <w:sz w:val="20"/>
          <w:szCs w:val="20"/>
        </w:rPr>
      </w:pPr>
    </w:p>
    <w:p w14:paraId="3C3364FC" w14:textId="19FF5284" w:rsidR="00AF107D" w:rsidRDefault="00AF107D" w:rsidP="00905E4F">
      <w:pPr>
        <w:widowControl/>
        <w:autoSpaceDN w:val="0"/>
        <w:jc w:val="both"/>
        <w:textAlignment w:val="baseline"/>
        <w:rPr>
          <w:rFonts w:ascii="Palatino Linotype" w:hAnsi="Palatino Linotype"/>
          <w:sz w:val="20"/>
          <w:szCs w:val="20"/>
        </w:rPr>
      </w:pPr>
    </w:p>
    <w:p w14:paraId="6ED7806C" w14:textId="035CF0D1" w:rsidR="00AF107D" w:rsidRPr="005D4A1D" w:rsidRDefault="00AF107D" w:rsidP="00905E4F">
      <w:pPr>
        <w:widowControl/>
        <w:autoSpaceDN w:val="0"/>
        <w:jc w:val="both"/>
        <w:textAlignment w:val="baseline"/>
        <w:rPr>
          <w:rFonts w:ascii="Palatino Linotype" w:hAnsi="Palatino Linotype"/>
          <w:sz w:val="20"/>
          <w:szCs w:val="20"/>
        </w:rPr>
      </w:pPr>
    </w:p>
    <w:p w14:paraId="24D5CE86" w14:textId="77777777" w:rsidR="00905E4F" w:rsidRPr="00061BED" w:rsidRDefault="00905E4F" w:rsidP="00905E4F">
      <w:pPr>
        <w:pStyle w:val="Nagwek2"/>
        <w:spacing w:before="0"/>
        <w:jc w:val="both"/>
        <w:rPr>
          <w:rFonts w:ascii="Palatino Linotype" w:hAnsi="Palatino Linotype"/>
          <w:color w:val="000000" w:themeColor="text1"/>
          <w:sz w:val="20"/>
          <w:szCs w:val="20"/>
        </w:rPr>
      </w:pPr>
      <w:r w:rsidRPr="00061BED">
        <w:rPr>
          <w:rFonts w:ascii="Palatino Linotype" w:hAnsi="Palatino Linotype"/>
          <w:color w:val="000000" w:themeColor="text1"/>
          <w:sz w:val="20"/>
          <w:szCs w:val="20"/>
        </w:rPr>
        <w:lastRenderedPageBreak/>
        <w:t xml:space="preserve">Załącznik 1 do Procedury -  </w:t>
      </w:r>
      <w:r w:rsidRPr="00061BED">
        <w:rPr>
          <w:rFonts w:ascii="Palatino Linotype" w:hAnsi="Palatino Linotype"/>
          <w:b w:val="0"/>
          <w:color w:val="000000" w:themeColor="text1"/>
          <w:sz w:val="20"/>
          <w:szCs w:val="20"/>
        </w:rPr>
        <w:t>Karta oceny wniosku i operacji zgodnie z celami LSR i zgodnie z lokalnymi kryteriami wyboru</w:t>
      </w:r>
      <w:r w:rsidRPr="00061BED">
        <w:rPr>
          <w:rFonts w:ascii="Palatino Linotype" w:hAnsi="Palatino Linotype"/>
          <w:color w:val="000000" w:themeColor="text1"/>
          <w:sz w:val="20"/>
          <w:szCs w:val="20"/>
        </w:rPr>
        <w:t xml:space="preserve">  </w:t>
      </w:r>
    </w:p>
    <w:p w14:paraId="3960B516" w14:textId="77777777" w:rsidR="00905E4F" w:rsidRPr="00061BED" w:rsidRDefault="00905E4F" w:rsidP="00905E4F">
      <w:pPr>
        <w:jc w:val="center"/>
        <w:rPr>
          <w:rFonts w:ascii="Palatino Linotype" w:hAnsi="Palatino Linotype"/>
          <w:b/>
          <w:sz w:val="20"/>
          <w:szCs w:val="20"/>
        </w:rPr>
      </w:pPr>
    </w:p>
    <w:tbl>
      <w:tblPr>
        <w:tblW w:w="21727" w:type="dxa"/>
        <w:tblLayout w:type="fixed"/>
        <w:tblLook w:val="04A0" w:firstRow="1" w:lastRow="0" w:firstColumn="1" w:lastColumn="0" w:noHBand="0" w:noVBand="1"/>
      </w:tblPr>
      <w:tblGrid>
        <w:gridCol w:w="5529"/>
        <w:gridCol w:w="322"/>
        <w:gridCol w:w="567"/>
        <w:gridCol w:w="2366"/>
        <w:gridCol w:w="325"/>
        <w:gridCol w:w="7515"/>
        <w:gridCol w:w="5103"/>
      </w:tblGrid>
      <w:tr w:rsidR="00905E4F" w:rsidRPr="00061BED" w14:paraId="7058A96A" w14:textId="77777777" w:rsidTr="00905E4F">
        <w:trPr>
          <w:gridAfter w:val="2"/>
          <w:wAfter w:w="12618" w:type="dxa"/>
        </w:trPr>
        <w:tc>
          <w:tcPr>
            <w:tcW w:w="9109" w:type="dxa"/>
            <w:gridSpan w:val="5"/>
            <w:tcBorders>
              <w:top w:val="single" w:sz="4" w:space="0" w:color="auto"/>
              <w:left w:val="single" w:sz="4" w:space="0" w:color="auto"/>
              <w:bottom w:val="single" w:sz="4" w:space="0" w:color="auto"/>
              <w:right w:val="single" w:sz="4" w:space="0" w:color="auto"/>
            </w:tcBorders>
          </w:tcPr>
          <w:p w14:paraId="4E0FCEA1" w14:textId="77777777" w:rsidR="00905E4F" w:rsidRPr="00061BED" w:rsidRDefault="00905E4F" w:rsidP="00135BDC">
            <w:pPr>
              <w:jc w:val="center"/>
              <w:rPr>
                <w:rFonts w:ascii="Palatino Linotype" w:hAnsi="Palatino Linotype" w:cs="Arial"/>
                <w:b/>
                <w:sz w:val="20"/>
                <w:szCs w:val="20"/>
              </w:rPr>
            </w:pPr>
          </w:p>
          <w:p w14:paraId="4F76D4D3" w14:textId="77777777" w:rsidR="00905E4F" w:rsidRPr="00061BED" w:rsidRDefault="00905E4F" w:rsidP="00135BDC">
            <w:pPr>
              <w:jc w:val="center"/>
              <w:rPr>
                <w:rFonts w:ascii="Palatino Linotype" w:hAnsi="Palatino Linotype" w:cs="Arial"/>
                <w:b/>
                <w:sz w:val="20"/>
                <w:szCs w:val="20"/>
              </w:rPr>
            </w:pPr>
            <w:r w:rsidRPr="00061BED">
              <w:rPr>
                <w:rFonts w:ascii="Palatino Linotype" w:hAnsi="Palatino Linotype" w:cs="Arial"/>
                <w:b/>
                <w:sz w:val="20"/>
                <w:szCs w:val="20"/>
              </w:rPr>
              <w:t>KARTA OCENY WNIOSKU I WYBORU OPERACJI</w:t>
            </w:r>
          </w:p>
          <w:p w14:paraId="1CCF706E" w14:textId="77777777" w:rsidR="00905E4F" w:rsidRPr="00061BED" w:rsidRDefault="00905E4F" w:rsidP="00135BDC">
            <w:pPr>
              <w:jc w:val="center"/>
              <w:rPr>
                <w:rFonts w:ascii="Palatino Linotype" w:hAnsi="Palatino Linotype" w:cs="Arial"/>
                <w:b/>
                <w:sz w:val="20"/>
                <w:szCs w:val="20"/>
              </w:rPr>
            </w:pPr>
            <w:r w:rsidRPr="00061BED">
              <w:rPr>
                <w:rFonts w:ascii="Palatino Linotype" w:hAnsi="Palatino Linotype" w:cs="Arial"/>
                <w:b/>
                <w:sz w:val="20"/>
                <w:szCs w:val="20"/>
              </w:rPr>
              <w:t xml:space="preserve">O UDZIELENIE WSPARCIA, </w:t>
            </w:r>
          </w:p>
          <w:p w14:paraId="5D18F444" w14:textId="77777777" w:rsidR="00905E4F" w:rsidRPr="00061BED" w:rsidRDefault="00905E4F" w:rsidP="00135BDC">
            <w:pPr>
              <w:jc w:val="center"/>
              <w:rPr>
                <w:rFonts w:ascii="Palatino Linotype" w:hAnsi="Palatino Linotype" w:cs="Arial"/>
                <w:b/>
                <w:sz w:val="20"/>
                <w:szCs w:val="20"/>
              </w:rPr>
            </w:pPr>
            <w:r w:rsidRPr="00061BED">
              <w:rPr>
                <w:rFonts w:ascii="Palatino Linotype" w:hAnsi="Palatino Linotype" w:cs="Arial"/>
                <w:b/>
                <w:sz w:val="20"/>
                <w:szCs w:val="20"/>
              </w:rPr>
              <w:t>O KTÓRYM MOWA W ART. 35 UST. 1 LIT. B ROZPORZĄDZENIA NR 1303/2013</w:t>
            </w:r>
          </w:p>
          <w:p w14:paraId="215FB969" w14:textId="77777777" w:rsidR="00905E4F" w:rsidRPr="00061BED" w:rsidRDefault="00905E4F" w:rsidP="00135BDC">
            <w:pPr>
              <w:rPr>
                <w:rFonts w:ascii="Palatino Linotype" w:hAnsi="Palatino Linotype"/>
                <w:sz w:val="20"/>
                <w:szCs w:val="20"/>
              </w:rPr>
            </w:pPr>
          </w:p>
        </w:tc>
      </w:tr>
      <w:tr w:rsidR="00905E4F" w:rsidRPr="00061BED" w14:paraId="3EAB776D" w14:textId="77777777" w:rsidTr="00905E4F">
        <w:trPr>
          <w:gridAfter w:val="2"/>
          <w:wAfter w:w="12618" w:type="dxa"/>
        </w:trPr>
        <w:tc>
          <w:tcPr>
            <w:tcW w:w="5529" w:type="dxa"/>
            <w:tcBorders>
              <w:top w:val="single" w:sz="4" w:space="0" w:color="auto"/>
              <w:left w:val="single" w:sz="4" w:space="0" w:color="auto"/>
            </w:tcBorders>
            <w:shd w:val="clear" w:color="auto" w:fill="D9D9D9"/>
          </w:tcPr>
          <w:p w14:paraId="14683129" w14:textId="77777777" w:rsidR="00905E4F" w:rsidRPr="00061BED" w:rsidRDefault="00905E4F" w:rsidP="00135BDC">
            <w:pPr>
              <w:rPr>
                <w:rFonts w:ascii="Palatino Linotype" w:hAnsi="Palatino Linotype"/>
                <w:sz w:val="20"/>
                <w:szCs w:val="20"/>
              </w:rPr>
            </w:pPr>
          </w:p>
        </w:tc>
        <w:tc>
          <w:tcPr>
            <w:tcW w:w="3580" w:type="dxa"/>
            <w:gridSpan w:val="4"/>
            <w:tcBorders>
              <w:top w:val="single" w:sz="4" w:space="0" w:color="auto"/>
              <w:right w:val="single" w:sz="4" w:space="0" w:color="auto"/>
            </w:tcBorders>
            <w:shd w:val="clear" w:color="auto" w:fill="D9D9D9"/>
          </w:tcPr>
          <w:p w14:paraId="7C32A9DD" w14:textId="77777777" w:rsidR="00905E4F" w:rsidRPr="00061BED" w:rsidRDefault="00905E4F" w:rsidP="00135BDC">
            <w:pPr>
              <w:rPr>
                <w:rFonts w:ascii="Palatino Linotype" w:hAnsi="Palatino Linotype"/>
                <w:sz w:val="20"/>
                <w:szCs w:val="20"/>
              </w:rPr>
            </w:pPr>
          </w:p>
        </w:tc>
      </w:tr>
      <w:tr w:rsidR="00905E4F" w:rsidRPr="00061BED" w14:paraId="13D5D82E" w14:textId="77777777" w:rsidTr="00905E4F">
        <w:trPr>
          <w:gridAfter w:val="2"/>
          <w:wAfter w:w="12618" w:type="dxa"/>
        </w:trPr>
        <w:tc>
          <w:tcPr>
            <w:tcW w:w="5529" w:type="dxa"/>
            <w:tcBorders>
              <w:left w:val="single" w:sz="4" w:space="0" w:color="auto"/>
            </w:tcBorders>
            <w:shd w:val="clear" w:color="auto" w:fill="D9D9D9"/>
          </w:tcPr>
          <w:p w14:paraId="5311590D" w14:textId="77777777" w:rsidR="00905E4F" w:rsidRPr="00061BED" w:rsidRDefault="00905E4F" w:rsidP="00135BDC">
            <w:pPr>
              <w:rPr>
                <w:rFonts w:ascii="Palatino Linotype" w:hAnsi="Palatino Linotype"/>
                <w:sz w:val="20"/>
                <w:szCs w:val="20"/>
              </w:rPr>
            </w:pPr>
          </w:p>
        </w:tc>
        <w:tc>
          <w:tcPr>
            <w:tcW w:w="3580" w:type="dxa"/>
            <w:gridSpan w:val="4"/>
            <w:tcBorders>
              <w:right w:val="single" w:sz="4" w:space="0" w:color="auto"/>
            </w:tcBorders>
            <w:shd w:val="clear" w:color="auto" w:fill="D9D9D9"/>
          </w:tcPr>
          <w:p w14:paraId="5B923A5D" w14:textId="77777777" w:rsidR="00905E4F" w:rsidRPr="00061BED" w:rsidRDefault="00905E4F" w:rsidP="00135BDC">
            <w:pPr>
              <w:rPr>
                <w:rFonts w:ascii="Palatino Linotype" w:hAnsi="Palatino Linotype"/>
                <w:sz w:val="20"/>
                <w:szCs w:val="20"/>
              </w:rPr>
            </w:pPr>
          </w:p>
        </w:tc>
      </w:tr>
      <w:tr w:rsidR="00905E4F" w:rsidRPr="00061BED" w14:paraId="3A191C66" w14:textId="77777777" w:rsidTr="00905E4F">
        <w:trPr>
          <w:gridAfter w:val="2"/>
          <w:wAfter w:w="12618" w:type="dxa"/>
          <w:trHeight w:val="80"/>
        </w:trPr>
        <w:tc>
          <w:tcPr>
            <w:tcW w:w="5529" w:type="dxa"/>
            <w:tcBorders>
              <w:left w:val="single" w:sz="4" w:space="0" w:color="auto"/>
            </w:tcBorders>
            <w:shd w:val="clear" w:color="auto" w:fill="D9D9D9"/>
          </w:tcPr>
          <w:p w14:paraId="0DD320C0" w14:textId="77777777" w:rsidR="00905E4F" w:rsidRPr="00061BED" w:rsidRDefault="00905E4F" w:rsidP="00135BDC">
            <w:pPr>
              <w:rPr>
                <w:rFonts w:ascii="Palatino Linotype" w:hAnsi="Palatino Linotype"/>
                <w:sz w:val="20"/>
                <w:szCs w:val="20"/>
              </w:rPr>
            </w:pPr>
          </w:p>
        </w:tc>
        <w:tc>
          <w:tcPr>
            <w:tcW w:w="3580" w:type="dxa"/>
            <w:gridSpan w:val="4"/>
            <w:tcBorders>
              <w:right w:val="single" w:sz="4" w:space="0" w:color="auto"/>
            </w:tcBorders>
            <w:shd w:val="clear" w:color="auto" w:fill="D9D9D9"/>
          </w:tcPr>
          <w:p w14:paraId="779C1686" w14:textId="77777777" w:rsidR="00905E4F" w:rsidRPr="00061BED" w:rsidRDefault="00905E4F" w:rsidP="00135BDC">
            <w:pPr>
              <w:rPr>
                <w:rFonts w:ascii="Palatino Linotype" w:hAnsi="Palatino Linotype"/>
                <w:sz w:val="20"/>
                <w:szCs w:val="20"/>
              </w:rPr>
            </w:pPr>
          </w:p>
        </w:tc>
      </w:tr>
      <w:tr w:rsidR="00905E4F" w:rsidRPr="00061BED" w14:paraId="730EDF36" w14:textId="77777777" w:rsidTr="00905E4F">
        <w:trPr>
          <w:gridAfter w:val="2"/>
          <w:wAfter w:w="12618" w:type="dxa"/>
        </w:trPr>
        <w:tc>
          <w:tcPr>
            <w:tcW w:w="5529" w:type="dxa"/>
            <w:tcBorders>
              <w:left w:val="single" w:sz="4" w:space="0" w:color="auto"/>
              <w:right w:val="single" w:sz="4" w:space="0" w:color="auto"/>
            </w:tcBorders>
            <w:shd w:val="clear" w:color="auto" w:fill="D9D9D9"/>
          </w:tcPr>
          <w:p w14:paraId="7063497F"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Nr naboru:</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Pr>
          <w:p w14:paraId="2C07822D" w14:textId="77777777" w:rsidR="00905E4F" w:rsidRPr="00061BED" w:rsidRDefault="00905E4F" w:rsidP="00135BDC">
            <w:pPr>
              <w:rPr>
                <w:rFonts w:ascii="Palatino Linotype" w:hAnsi="Palatino Linotype"/>
                <w:sz w:val="20"/>
                <w:szCs w:val="20"/>
              </w:rPr>
            </w:pPr>
          </w:p>
        </w:tc>
        <w:tc>
          <w:tcPr>
            <w:tcW w:w="325" w:type="dxa"/>
            <w:tcBorders>
              <w:left w:val="single" w:sz="4" w:space="0" w:color="auto"/>
              <w:right w:val="single" w:sz="4" w:space="0" w:color="auto"/>
            </w:tcBorders>
            <w:shd w:val="clear" w:color="auto" w:fill="D9D9D9"/>
          </w:tcPr>
          <w:p w14:paraId="3719C7B3" w14:textId="77777777" w:rsidR="00905E4F" w:rsidRPr="00061BED" w:rsidRDefault="00905E4F" w:rsidP="00135BDC">
            <w:pPr>
              <w:rPr>
                <w:rFonts w:ascii="Palatino Linotype" w:hAnsi="Palatino Linotype"/>
                <w:sz w:val="20"/>
                <w:szCs w:val="20"/>
              </w:rPr>
            </w:pPr>
          </w:p>
        </w:tc>
      </w:tr>
      <w:tr w:rsidR="00905E4F" w:rsidRPr="00061BED" w14:paraId="3E075019" w14:textId="77777777" w:rsidTr="00905E4F">
        <w:trPr>
          <w:gridAfter w:val="2"/>
          <w:wAfter w:w="12618" w:type="dxa"/>
        </w:trPr>
        <w:tc>
          <w:tcPr>
            <w:tcW w:w="5529" w:type="dxa"/>
            <w:tcBorders>
              <w:left w:val="single" w:sz="4" w:space="0" w:color="auto"/>
            </w:tcBorders>
            <w:shd w:val="clear" w:color="auto" w:fill="D9D9D9"/>
          </w:tcPr>
          <w:p w14:paraId="1C961BDF" w14:textId="77777777" w:rsidR="00905E4F" w:rsidRPr="00061BED" w:rsidRDefault="00905E4F" w:rsidP="00135BDC">
            <w:pPr>
              <w:jc w:val="right"/>
              <w:rPr>
                <w:rFonts w:ascii="Palatino Linotype" w:hAnsi="Palatino Linotype" w:cs="Arial"/>
                <w:b/>
                <w:sz w:val="20"/>
                <w:szCs w:val="20"/>
              </w:rPr>
            </w:pPr>
          </w:p>
        </w:tc>
        <w:tc>
          <w:tcPr>
            <w:tcW w:w="3580" w:type="dxa"/>
            <w:gridSpan w:val="4"/>
            <w:tcBorders>
              <w:right w:val="single" w:sz="4" w:space="0" w:color="auto"/>
            </w:tcBorders>
            <w:shd w:val="clear" w:color="auto" w:fill="D9D9D9"/>
          </w:tcPr>
          <w:p w14:paraId="45B7FA3A" w14:textId="77777777" w:rsidR="00905E4F" w:rsidRPr="00061BED" w:rsidRDefault="00905E4F" w:rsidP="00135BDC">
            <w:pPr>
              <w:rPr>
                <w:rFonts w:ascii="Palatino Linotype" w:hAnsi="Palatino Linotype"/>
                <w:sz w:val="20"/>
                <w:szCs w:val="20"/>
              </w:rPr>
            </w:pPr>
          </w:p>
        </w:tc>
      </w:tr>
      <w:tr w:rsidR="00905E4F" w:rsidRPr="00061BED" w14:paraId="36E90BD3" w14:textId="77777777" w:rsidTr="00905E4F">
        <w:trPr>
          <w:gridAfter w:val="2"/>
          <w:wAfter w:w="12618" w:type="dxa"/>
        </w:trPr>
        <w:tc>
          <w:tcPr>
            <w:tcW w:w="5529" w:type="dxa"/>
            <w:tcBorders>
              <w:left w:val="single" w:sz="4" w:space="0" w:color="auto"/>
              <w:right w:val="single" w:sz="4" w:space="0" w:color="auto"/>
            </w:tcBorders>
            <w:shd w:val="clear" w:color="auto" w:fill="D9D9D9"/>
          </w:tcPr>
          <w:p w14:paraId="39989E6F"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Znak sprawy:</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Pr>
          <w:p w14:paraId="2F02C983" w14:textId="77777777" w:rsidR="00905E4F" w:rsidRPr="00061BED" w:rsidRDefault="00905E4F" w:rsidP="00135BDC">
            <w:pPr>
              <w:rPr>
                <w:rFonts w:ascii="Palatino Linotype" w:hAnsi="Palatino Linotype"/>
                <w:sz w:val="20"/>
                <w:szCs w:val="20"/>
              </w:rPr>
            </w:pPr>
          </w:p>
        </w:tc>
        <w:tc>
          <w:tcPr>
            <w:tcW w:w="325" w:type="dxa"/>
            <w:tcBorders>
              <w:right w:val="single" w:sz="4" w:space="0" w:color="auto"/>
            </w:tcBorders>
            <w:shd w:val="clear" w:color="auto" w:fill="D9D9D9"/>
          </w:tcPr>
          <w:p w14:paraId="18F9817B" w14:textId="77777777" w:rsidR="00905E4F" w:rsidRPr="00061BED" w:rsidRDefault="00905E4F" w:rsidP="00135BDC">
            <w:pPr>
              <w:rPr>
                <w:rFonts w:ascii="Palatino Linotype" w:hAnsi="Palatino Linotype"/>
                <w:sz w:val="20"/>
                <w:szCs w:val="20"/>
              </w:rPr>
            </w:pPr>
          </w:p>
        </w:tc>
      </w:tr>
      <w:tr w:rsidR="00905E4F" w:rsidRPr="00061BED" w14:paraId="583E31AB" w14:textId="77777777" w:rsidTr="00905E4F">
        <w:trPr>
          <w:gridAfter w:val="2"/>
          <w:wAfter w:w="12618" w:type="dxa"/>
        </w:trPr>
        <w:tc>
          <w:tcPr>
            <w:tcW w:w="5529" w:type="dxa"/>
            <w:tcBorders>
              <w:left w:val="single" w:sz="4" w:space="0" w:color="auto"/>
            </w:tcBorders>
            <w:shd w:val="clear" w:color="auto" w:fill="D9D9D9"/>
          </w:tcPr>
          <w:p w14:paraId="257763B6" w14:textId="77777777" w:rsidR="00905E4F" w:rsidRPr="00061BED" w:rsidRDefault="00905E4F" w:rsidP="00135BDC">
            <w:pPr>
              <w:jc w:val="right"/>
              <w:rPr>
                <w:rFonts w:ascii="Palatino Linotype" w:hAnsi="Palatino Linotype" w:cs="Arial"/>
                <w:b/>
                <w:sz w:val="20"/>
                <w:szCs w:val="20"/>
              </w:rPr>
            </w:pPr>
          </w:p>
        </w:tc>
        <w:tc>
          <w:tcPr>
            <w:tcW w:w="3580" w:type="dxa"/>
            <w:gridSpan w:val="4"/>
            <w:tcBorders>
              <w:right w:val="single" w:sz="4" w:space="0" w:color="auto"/>
            </w:tcBorders>
            <w:shd w:val="clear" w:color="auto" w:fill="D9D9D9"/>
          </w:tcPr>
          <w:p w14:paraId="70391096" w14:textId="77777777" w:rsidR="00905E4F" w:rsidRPr="00061BED" w:rsidRDefault="00905E4F" w:rsidP="00135BDC">
            <w:pPr>
              <w:rPr>
                <w:rFonts w:ascii="Palatino Linotype" w:hAnsi="Palatino Linotype"/>
                <w:sz w:val="20"/>
                <w:szCs w:val="20"/>
              </w:rPr>
            </w:pPr>
          </w:p>
        </w:tc>
      </w:tr>
      <w:tr w:rsidR="00905E4F" w:rsidRPr="00061BED" w14:paraId="3B0C6FCA" w14:textId="77777777" w:rsidTr="00905E4F">
        <w:trPr>
          <w:gridAfter w:val="2"/>
          <w:wAfter w:w="12618" w:type="dxa"/>
        </w:trPr>
        <w:tc>
          <w:tcPr>
            <w:tcW w:w="5529" w:type="dxa"/>
            <w:tcBorders>
              <w:left w:val="single" w:sz="4" w:space="0" w:color="auto"/>
              <w:right w:val="single" w:sz="4" w:space="0" w:color="auto"/>
            </w:tcBorders>
            <w:shd w:val="clear" w:color="auto" w:fill="D9D9D9"/>
          </w:tcPr>
          <w:p w14:paraId="65044B9B"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Imię i nazwisko / nazwa Wnioskodawcy:</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Pr>
          <w:p w14:paraId="70D55505" w14:textId="77777777" w:rsidR="00905E4F" w:rsidRPr="00061BED" w:rsidRDefault="00905E4F" w:rsidP="00135BDC">
            <w:pPr>
              <w:rPr>
                <w:rFonts w:ascii="Palatino Linotype" w:hAnsi="Palatino Linotype"/>
                <w:sz w:val="20"/>
                <w:szCs w:val="20"/>
              </w:rPr>
            </w:pPr>
          </w:p>
          <w:p w14:paraId="432B873E" w14:textId="77777777" w:rsidR="00905E4F" w:rsidRPr="00061BED" w:rsidRDefault="00905E4F" w:rsidP="00135BDC">
            <w:pPr>
              <w:rPr>
                <w:rFonts w:ascii="Palatino Linotype" w:hAnsi="Palatino Linotype"/>
                <w:sz w:val="20"/>
                <w:szCs w:val="20"/>
              </w:rPr>
            </w:pPr>
          </w:p>
          <w:p w14:paraId="77F03B0C" w14:textId="77777777" w:rsidR="00905E4F" w:rsidRPr="00061BED" w:rsidRDefault="00905E4F" w:rsidP="00135BDC">
            <w:pPr>
              <w:rPr>
                <w:rFonts w:ascii="Palatino Linotype" w:hAnsi="Palatino Linotype"/>
                <w:sz w:val="20"/>
                <w:szCs w:val="20"/>
              </w:rPr>
            </w:pPr>
          </w:p>
          <w:p w14:paraId="56164048" w14:textId="77777777" w:rsidR="00905E4F" w:rsidRPr="00061BED" w:rsidRDefault="00905E4F" w:rsidP="00135BDC">
            <w:pPr>
              <w:rPr>
                <w:rFonts w:ascii="Palatino Linotype" w:hAnsi="Palatino Linotype"/>
                <w:sz w:val="20"/>
                <w:szCs w:val="20"/>
              </w:rPr>
            </w:pPr>
          </w:p>
        </w:tc>
        <w:tc>
          <w:tcPr>
            <w:tcW w:w="325" w:type="dxa"/>
            <w:tcBorders>
              <w:left w:val="single" w:sz="4" w:space="0" w:color="auto"/>
              <w:right w:val="single" w:sz="4" w:space="0" w:color="auto"/>
            </w:tcBorders>
            <w:shd w:val="clear" w:color="auto" w:fill="D9D9D9"/>
          </w:tcPr>
          <w:p w14:paraId="2EACECFD" w14:textId="77777777" w:rsidR="00905E4F" w:rsidRPr="00061BED" w:rsidRDefault="00905E4F" w:rsidP="00135BDC">
            <w:pPr>
              <w:rPr>
                <w:rFonts w:ascii="Palatino Linotype" w:hAnsi="Palatino Linotype"/>
                <w:sz w:val="20"/>
                <w:szCs w:val="20"/>
              </w:rPr>
            </w:pPr>
          </w:p>
        </w:tc>
      </w:tr>
      <w:tr w:rsidR="00905E4F" w:rsidRPr="00061BED" w14:paraId="4DFAFF29" w14:textId="77777777" w:rsidTr="00905E4F">
        <w:trPr>
          <w:gridAfter w:val="2"/>
          <w:wAfter w:w="12618" w:type="dxa"/>
        </w:trPr>
        <w:tc>
          <w:tcPr>
            <w:tcW w:w="5529" w:type="dxa"/>
            <w:tcBorders>
              <w:left w:val="single" w:sz="4" w:space="0" w:color="auto"/>
            </w:tcBorders>
            <w:shd w:val="clear" w:color="auto" w:fill="D9D9D9"/>
          </w:tcPr>
          <w:p w14:paraId="672975F7" w14:textId="77777777" w:rsidR="00905E4F" w:rsidRPr="00061BED" w:rsidRDefault="00905E4F" w:rsidP="00135BDC">
            <w:pPr>
              <w:jc w:val="right"/>
              <w:rPr>
                <w:rFonts w:ascii="Palatino Linotype" w:hAnsi="Palatino Linotype" w:cs="Arial"/>
                <w:b/>
                <w:sz w:val="20"/>
                <w:szCs w:val="20"/>
              </w:rPr>
            </w:pPr>
          </w:p>
        </w:tc>
        <w:tc>
          <w:tcPr>
            <w:tcW w:w="3580" w:type="dxa"/>
            <w:gridSpan w:val="4"/>
            <w:tcBorders>
              <w:right w:val="single" w:sz="4" w:space="0" w:color="auto"/>
            </w:tcBorders>
            <w:shd w:val="clear" w:color="auto" w:fill="D9D9D9"/>
          </w:tcPr>
          <w:p w14:paraId="3C9F7FEA" w14:textId="77777777" w:rsidR="00905E4F" w:rsidRPr="00061BED" w:rsidRDefault="00905E4F" w:rsidP="00135BDC">
            <w:pPr>
              <w:rPr>
                <w:rFonts w:ascii="Palatino Linotype" w:hAnsi="Palatino Linotype"/>
                <w:sz w:val="20"/>
                <w:szCs w:val="20"/>
              </w:rPr>
            </w:pPr>
          </w:p>
        </w:tc>
      </w:tr>
      <w:tr w:rsidR="00905E4F" w:rsidRPr="00061BED" w14:paraId="2671942A" w14:textId="77777777" w:rsidTr="00905E4F">
        <w:trPr>
          <w:gridAfter w:val="2"/>
          <w:wAfter w:w="12618" w:type="dxa"/>
        </w:trPr>
        <w:tc>
          <w:tcPr>
            <w:tcW w:w="5529" w:type="dxa"/>
            <w:tcBorders>
              <w:left w:val="single" w:sz="4" w:space="0" w:color="auto"/>
              <w:right w:val="single" w:sz="4" w:space="0" w:color="auto"/>
            </w:tcBorders>
            <w:shd w:val="clear" w:color="auto" w:fill="D9D9D9"/>
          </w:tcPr>
          <w:p w14:paraId="311BA8DA"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Adres / siedziba Wnioskodawcy:</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Pr>
          <w:p w14:paraId="0D298EB0" w14:textId="77777777" w:rsidR="00905E4F" w:rsidRPr="00061BED" w:rsidRDefault="00905E4F" w:rsidP="00135BDC">
            <w:pPr>
              <w:rPr>
                <w:rFonts w:ascii="Palatino Linotype" w:hAnsi="Palatino Linotype"/>
                <w:sz w:val="20"/>
                <w:szCs w:val="20"/>
              </w:rPr>
            </w:pPr>
          </w:p>
          <w:p w14:paraId="0E53A119" w14:textId="77777777" w:rsidR="00905E4F" w:rsidRPr="00061BED" w:rsidRDefault="00905E4F" w:rsidP="00135BDC">
            <w:pPr>
              <w:rPr>
                <w:rFonts w:ascii="Palatino Linotype" w:hAnsi="Palatino Linotype"/>
                <w:sz w:val="20"/>
                <w:szCs w:val="20"/>
              </w:rPr>
            </w:pPr>
          </w:p>
          <w:p w14:paraId="39580789" w14:textId="77777777" w:rsidR="00905E4F" w:rsidRPr="00061BED" w:rsidRDefault="00905E4F" w:rsidP="00135BDC">
            <w:pPr>
              <w:rPr>
                <w:rFonts w:ascii="Palatino Linotype" w:hAnsi="Palatino Linotype"/>
                <w:sz w:val="20"/>
                <w:szCs w:val="20"/>
              </w:rPr>
            </w:pPr>
          </w:p>
        </w:tc>
        <w:tc>
          <w:tcPr>
            <w:tcW w:w="325" w:type="dxa"/>
            <w:tcBorders>
              <w:left w:val="single" w:sz="4" w:space="0" w:color="auto"/>
              <w:right w:val="single" w:sz="4" w:space="0" w:color="auto"/>
            </w:tcBorders>
            <w:shd w:val="clear" w:color="auto" w:fill="D9D9D9"/>
          </w:tcPr>
          <w:p w14:paraId="0125E93E" w14:textId="77777777" w:rsidR="00905E4F" w:rsidRPr="00061BED" w:rsidRDefault="00905E4F" w:rsidP="00135BDC">
            <w:pPr>
              <w:rPr>
                <w:rFonts w:ascii="Palatino Linotype" w:hAnsi="Palatino Linotype"/>
                <w:sz w:val="20"/>
                <w:szCs w:val="20"/>
              </w:rPr>
            </w:pPr>
          </w:p>
        </w:tc>
      </w:tr>
      <w:tr w:rsidR="00905E4F" w:rsidRPr="00061BED" w14:paraId="2B709EB7" w14:textId="77777777" w:rsidTr="00905E4F">
        <w:trPr>
          <w:gridAfter w:val="2"/>
          <w:wAfter w:w="12618" w:type="dxa"/>
        </w:trPr>
        <w:tc>
          <w:tcPr>
            <w:tcW w:w="5529" w:type="dxa"/>
            <w:tcBorders>
              <w:left w:val="single" w:sz="4" w:space="0" w:color="auto"/>
            </w:tcBorders>
            <w:shd w:val="clear" w:color="auto" w:fill="D9D9D9"/>
          </w:tcPr>
          <w:p w14:paraId="6E4DE247" w14:textId="77777777" w:rsidR="00905E4F" w:rsidRPr="00061BED" w:rsidRDefault="00905E4F" w:rsidP="00135BDC">
            <w:pPr>
              <w:jc w:val="right"/>
              <w:rPr>
                <w:rFonts w:ascii="Palatino Linotype" w:hAnsi="Palatino Linotype" w:cs="Arial"/>
                <w:b/>
                <w:sz w:val="20"/>
                <w:szCs w:val="20"/>
              </w:rPr>
            </w:pPr>
          </w:p>
        </w:tc>
        <w:tc>
          <w:tcPr>
            <w:tcW w:w="3580" w:type="dxa"/>
            <w:gridSpan w:val="4"/>
            <w:tcBorders>
              <w:right w:val="single" w:sz="4" w:space="0" w:color="auto"/>
            </w:tcBorders>
            <w:shd w:val="clear" w:color="auto" w:fill="D9D9D9"/>
          </w:tcPr>
          <w:p w14:paraId="3CEEAD06" w14:textId="77777777" w:rsidR="00905E4F" w:rsidRPr="00061BED" w:rsidRDefault="00905E4F" w:rsidP="00135BDC">
            <w:pPr>
              <w:rPr>
                <w:rFonts w:ascii="Palatino Linotype" w:hAnsi="Palatino Linotype"/>
                <w:sz w:val="20"/>
                <w:szCs w:val="20"/>
              </w:rPr>
            </w:pPr>
          </w:p>
        </w:tc>
      </w:tr>
      <w:tr w:rsidR="00905E4F" w:rsidRPr="00061BED" w14:paraId="2FD5E5BC" w14:textId="77777777" w:rsidTr="00905E4F">
        <w:trPr>
          <w:gridAfter w:val="2"/>
          <w:wAfter w:w="12618" w:type="dxa"/>
        </w:trPr>
        <w:tc>
          <w:tcPr>
            <w:tcW w:w="5529" w:type="dxa"/>
            <w:tcBorders>
              <w:left w:val="single" w:sz="4" w:space="0" w:color="auto"/>
              <w:right w:val="single" w:sz="4" w:space="0" w:color="auto"/>
            </w:tcBorders>
            <w:shd w:val="clear" w:color="auto" w:fill="D9D9D9"/>
          </w:tcPr>
          <w:p w14:paraId="1A859CA9"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Nazwa operacji:</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Pr>
          <w:p w14:paraId="12D7D27E" w14:textId="77777777" w:rsidR="00905E4F" w:rsidRPr="00061BED" w:rsidRDefault="00905E4F" w:rsidP="00135BDC">
            <w:pPr>
              <w:rPr>
                <w:rFonts w:ascii="Palatino Linotype" w:hAnsi="Palatino Linotype"/>
                <w:sz w:val="20"/>
                <w:szCs w:val="20"/>
              </w:rPr>
            </w:pPr>
          </w:p>
          <w:p w14:paraId="7CB2F01B" w14:textId="77777777" w:rsidR="00905E4F" w:rsidRPr="00061BED" w:rsidRDefault="00905E4F" w:rsidP="00135BDC">
            <w:pPr>
              <w:rPr>
                <w:rFonts w:ascii="Palatino Linotype" w:hAnsi="Palatino Linotype"/>
                <w:sz w:val="20"/>
                <w:szCs w:val="20"/>
              </w:rPr>
            </w:pPr>
          </w:p>
          <w:p w14:paraId="77B22ED2" w14:textId="77777777" w:rsidR="00905E4F" w:rsidRPr="00061BED" w:rsidRDefault="00905E4F" w:rsidP="00135BDC">
            <w:pPr>
              <w:rPr>
                <w:rFonts w:ascii="Palatino Linotype" w:hAnsi="Palatino Linotype"/>
                <w:sz w:val="20"/>
                <w:szCs w:val="20"/>
              </w:rPr>
            </w:pPr>
          </w:p>
          <w:p w14:paraId="09BB279A" w14:textId="77777777" w:rsidR="00905E4F" w:rsidRPr="00061BED" w:rsidRDefault="00905E4F" w:rsidP="00135BDC">
            <w:pPr>
              <w:rPr>
                <w:rFonts w:ascii="Palatino Linotype" w:hAnsi="Palatino Linotype"/>
                <w:sz w:val="20"/>
                <w:szCs w:val="20"/>
              </w:rPr>
            </w:pPr>
          </w:p>
        </w:tc>
        <w:tc>
          <w:tcPr>
            <w:tcW w:w="325" w:type="dxa"/>
            <w:tcBorders>
              <w:left w:val="single" w:sz="4" w:space="0" w:color="auto"/>
              <w:right w:val="single" w:sz="4" w:space="0" w:color="auto"/>
            </w:tcBorders>
            <w:shd w:val="clear" w:color="auto" w:fill="D9D9D9"/>
          </w:tcPr>
          <w:p w14:paraId="6BEAF56A" w14:textId="77777777" w:rsidR="00905E4F" w:rsidRPr="00061BED" w:rsidRDefault="00905E4F" w:rsidP="00135BDC">
            <w:pPr>
              <w:rPr>
                <w:rFonts w:ascii="Palatino Linotype" w:hAnsi="Palatino Linotype"/>
                <w:sz w:val="20"/>
                <w:szCs w:val="20"/>
              </w:rPr>
            </w:pPr>
          </w:p>
        </w:tc>
      </w:tr>
      <w:tr w:rsidR="00905E4F" w:rsidRPr="00061BED" w14:paraId="4BDC2769" w14:textId="77777777" w:rsidTr="00905E4F">
        <w:trPr>
          <w:gridAfter w:val="2"/>
          <w:wAfter w:w="12618" w:type="dxa"/>
        </w:trPr>
        <w:tc>
          <w:tcPr>
            <w:tcW w:w="5529" w:type="dxa"/>
            <w:tcBorders>
              <w:left w:val="single" w:sz="4" w:space="0" w:color="auto"/>
            </w:tcBorders>
            <w:shd w:val="clear" w:color="auto" w:fill="D9D9D9"/>
          </w:tcPr>
          <w:p w14:paraId="3BDB2B73" w14:textId="77777777" w:rsidR="00905E4F" w:rsidRPr="00061BED" w:rsidRDefault="00905E4F" w:rsidP="00135BDC">
            <w:pPr>
              <w:rPr>
                <w:rFonts w:ascii="Palatino Linotype" w:hAnsi="Palatino Linotype"/>
                <w:sz w:val="20"/>
                <w:szCs w:val="20"/>
              </w:rPr>
            </w:pPr>
          </w:p>
        </w:tc>
        <w:tc>
          <w:tcPr>
            <w:tcW w:w="3580" w:type="dxa"/>
            <w:gridSpan w:val="4"/>
            <w:tcBorders>
              <w:left w:val="nil"/>
              <w:right w:val="single" w:sz="4" w:space="0" w:color="auto"/>
            </w:tcBorders>
            <w:shd w:val="clear" w:color="auto" w:fill="D9D9D9"/>
          </w:tcPr>
          <w:p w14:paraId="621E9F8F" w14:textId="77777777" w:rsidR="00905E4F" w:rsidRPr="00061BED" w:rsidRDefault="00905E4F" w:rsidP="00135BDC">
            <w:pPr>
              <w:rPr>
                <w:rFonts w:ascii="Palatino Linotype" w:hAnsi="Palatino Linotype"/>
                <w:sz w:val="20"/>
                <w:szCs w:val="20"/>
              </w:rPr>
            </w:pPr>
          </w:p>
        </w:tc>
      </w:tr>
      <w:tr w:rsidR="00905E4F" w:rsidRPr="00061BED" w14:paraId="0244EF02" w14:textId="77777777" w:rsidTr="00905E4F">
        <w:trPr>
          <w:gridAfter w:val="2"/>
          <w:wAfter w:w="12618" w:type="dxa"/>
        </w:trPr>
        <w:tc>
          <w:tcPr>
            <w:tcW w:w="5529" w:type="dxa"/>
            <w:tcBorders>
              <w:left w:val="single" w:sz="4" w:space="0" w:color="auto"/>
            </w:tcBorders>
            <w:shd w:val="clear" w:color="auto" w:fill="D9D9D9"/>
          </w:tcPr>
          <w:p w14:paraId="57E0C7A7"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Załączniki:</w:t>
            </w:r>
          </w:p>
        </w:tc>
        <w:tc>
          <w:tcPr>
            <w:tcW w:w="3580" w:type="dxa"/>
            <w:gridSpan w:val="4"/>
            <w:tcBorders>
              <w:left w:val="nil"/>
              <w:right w:val="single" w:sz="4" w:space="0" w:color="auto"/>
            </w:tcBorders>
            <w:shd w:val="clear" w:color="auto" w:fill="D9D9D9"/>
          </w:tcPr>
          <w:p w14:paraId="655829B5" w14:textId="77777777" w:rsidR="00905E4F" w:rsidRPr="00061BED" w:rsidRDefault="00905E4F" w:rsidP="00135BDC">
            <w:pPr>
              <w:rPr>
                <w:rFonts w:ascii="Palatino Linotype" w:hAnsi="Palatino Linotype" w:cs="Arial"/>
                <w:b/>
                <w:sz w:val="20"/>
                <w:szCs w:val="20"/>
              </w:rPr>
            </w:pPr>
            <w:r w:rsidRPr="00061BED">
              <w:rPr>
                <w:rFonts w:ascii="Palatino Linotype" w:hAnsi="Palatino Linotype"/>
                <w:sz w:val="20"/>
                <w:szCs w:val="20"/>
              </w:rPr>
              <w:t xml:space="preserve">     </w:t>
            </w:r>
            <w:r w:rsidRPr="00061BED">
              <w:rPr>
                <w:rFonts w:ascii="Palatino Linotype" w:hAnsi="Palatino Linotype" w:cs="Arial"/>
                <w:b/>
                <w:sz w:val="20"/>
                <w:szCs w:val="20"/>
              </w:rPr>
              <w:t>szt.</w:t>
            </w:r>
          </w:p>
        </w:tc>
      </w:tr>
      <w:tr w:rsidR="00905E4F" w:rsidRPr="00061BED" w14:paraId="18FD07FB" w14:textId="77777777" w:rsidTr="00905E4F">
        <w:trPr>
          <w:gridAfter w:val="2"/>
          <w:wAfter w:w="12618" w:type="dxa"/>
        </w:trPr>
        <w:tc>
          <w:tcPr>
            <w:tcW w:w="5529" w:type="dxa"/>
            <w:tcBorders>
              <w:left w:val="single" w:sz="4" w:space="0" w:color="auto"/>
            </w:tcBorders>
            <w:shd w:val="clear" w:color="auto" w:fill="D9D9D9"/>
          </w:tcPr>
          <w:p w14:paraId="2991C292" w14:textId="77777777" w:rsidR="00905E4F" w:rsidRPr="00061BED" w:rsidRDefault="00905E4F" w:rsidP="00135BDC">
            <w:pPr>
              <w:jc w:val="right"/>
              <w:rPr>
                <w:rFonts w:ascii="Palatino Linotype" w:hAnsi="Palatino Linotype" w:cs="Arial"/>
                <w:b/>
                <w:sz w:val="20"/>
                <w:szCs w:val="20"/>
              </w:rPr>
            </w:pPr>
          </w:p>
        </w:tc>
        <w:tc>
          <w:tcPr>
            <w:tcW w:w="3580" w:type="dxa"/>
            <w:gridSpan w:val="4"/>
            <w:tcBorders>
              <w:left w:val="nil"/>
              <w:right w:val="single" w:sz="4" w:space="0" w:color="auto"/>
            </w:tcBorders>
            <w:shd w:val="clear" w:color="auto" w:fill="D9D9D9"/>
          </w:tcPr>
          <w:p w14:paraId="57E22046" w14:textId="77777777" w:rsidR="00905E4F" w:rsidRPr="00061BED" w:rsidRDefault="00905E4F" w:rsidP="00135BDC">
            <w:pPr>
              <w:rPr>
                <w:rFonts w:ascii="Palatino Linotype" w:hAnsi="Palatino Linotype"/>
                <w:sz w:val="20"/>
                <w:szCs w:val="20"/>
              </w:rPr>
            </w:pPr>
          </w:p>
        </w:tc>
      </w:tr>
      <w:tr w:rsidR="00905E4F" w:rsidRPr="00061BED" w14:paraId="4F5BA06D" w14:textId="77777777" w:rsidTr="00905E4F">
        <w:trPr>
          <w:gridAfter w:val="2"/>
          <w:wAfter w:w="12618" w:type="dxa"/>
        </w:trPr>
        <w:tc>
          <w:tcPr>
            <w:tcW w:w="5529" w:type="dxa"/>
            <w:tcBorders>
              <w:left w:val="single" w:sz="4" w:space="0" w:color="auto"/>
            </w:tcBorders>
            <w:shd w:val="clear" w:color="auto" w:fill="D9D9D9"/>
            <w:vAlign w:val="center"/>
          </w:tcPr>
          <w:p w14:paraId="3E27E6E6"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Część A. Weryfikacja wstępna wniosku</w:t>
            </w:r>
          </w:p>
          <w:p w14:paraId="1BD1E0AC" w14:textId="77777777" w:rsidR="00905E4F" w:rsidRPr="00061BED" w:rsidRDefault="00905E4F" w:rsidP="00135BDC">
            <w:pPr>
              <w:jc w:val="right"/>
              <w:rPr>
                <w:rFonts w:ascii="Palatino Linotype" w:hAnsi="Palatino Linotype" w:cs="Arial"/>
                <w:b/>
                <w:sz w:val="20"/>
                <w:szCs w:val="20"/>
              </w:rPr>
            </w:pPr>
          </w:p>
        </w:tc>
        <w:tc>
          <w:tcPr>
            <w:tcW w:w="322" w:type="dxa"/>
            <w:tcBorders>
              <w:left w:val="nil"/>
              <w:right w:val="single" w:sz="4" w:space="0" w:color="auto"/>
            </w:tcBorders>
            <w:shd w:val="clear" w:color="auto" w:fill="D9D9D9"/>
          </w:tcPr>
          <w:p w14:paraId="5DA4D52A" w14:textId="77777777" w:rsidR="00905E4F" w:rsidRPr="00061BED" w:rsidRDefault="00905E4F" w:rsidP="00135BDC">
            <w:pPr>
              <w:rPr>
                <w:rFonts w:ascii="Palatino Linotype" w:hAnsi="Palatino Linotype"/>
                <w:i/>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7928C52" w14:textId="77777777" w:rsidR="00905E4F" w:rsidRPr="00061BED" w:rsidRDefault="00905E4F" w:rsidP="00135BDC">
            <w:pPr>
              <w:rPr>
                <w:rFonts w:ascii="Palatino Linotype" w:hAnsi="Palatino Linotype"/>
                <w:i/>
                <w:sz w:val="20"/>
                <w:szCs w:val="20"/>
              </w:rPr>
            </w:pPr>
          </w:p>
        </w:tc>
        <w:tc>
          <w:tcPr>
            <w:tcW w:w="2691" w:type="dxa"/>
            <w:gridSpan w:val="2"/>
            <w:tcBorders>
              <w:left w:val="single" w:sz="4" w:space="0" w:color="auto"/>
              <w:right w:val="single" w:sz="4" w:space="0" w:color="auto"/>
            </w:tcBorders>
            <w:shd w:val="clear" w:color="auto" w:fill="D9D9D9"/>
          </w:tcPr>
          <w:p w14:paraId="6C1DD404" w14:textId="77777777" w:rsidR="00905E4F" w:rsidRPr="00061BED" w:rsidRDefault="00905E4F" w:rsidP="00135BDC">
            <w:pPr>
              <w:rPr>
                <w:rFonts w:ascii="Palatino Linotype" w:hAnsi="Palatino Linotype"/>
                <w:i/>
                <w:sz w:val="20"/>
                <w:szCs w:val="20"/>
              </w:rPr>
            </w:pPr>
          </w:p>
        </w:tc>
      </w:tr>
      <w:tr w:rsidR="00905E4F" w:rsidRPr="00061BED" w14:paraId="41A22762" w14:textId="77777777" w:rsidTr="00905E4F">
        <w:trPr>
          <w:gridAfter w:val="2"/>
          <w:wAfter w:w="12618" w:type="dxa"/>
        </w:trPr>
        <w:tc>
          <w:tcPr>
            <w:tcW w:w="5529" w:type="dxa"/>
            <w:tcBorders>
              <w:left w:val="single" w:sz="4" w:space="0" w:color="auto"/>
            </w:tcBorders>
            <w:shd w:val="clear" w:color="auto" w:fill="D9D9D9"/>
          </w:tcPr>
          <w:p w14:paraId="092662EC" w14:textId="77777777" w:rsidR="00905E4F" w:rsidRPr="00061BED" w:rsidRDefault="00905E4F" w:rsidP="00135BDC">
            <w:pPr>
              <w:jc w:val="right"/>
              <w:rPr>
                <w:rFonts w:ascii="Palatino Linotype" w:hAnsi="Palatino Linotype" w:cs="Arial"/>
                <w:b/>
                <w:sz w:val="20"/>
                <w:szCs w:val="20"/>
              </w:rPr>
            </w:pPr>
          </w:p>
        </w:tc>
        <w:tc>
          <w:tcPr>
            <w:tcW w:w="3580" w:type="dxa"/>
            <w:gridSpan w:val="4"/>
            <w:tcBorders>
              <w:left w:val="nil"/>
              <w:right w:val="single" w:sz="4" w:space="0" w:color="auto"/>
            </w:tcBorders>
            <w:shd w:val="clear" w:color="auto" w:fill="D9D9D9"/>
          </w:tcPr>
          <w:p w14:paraId="20ADABBD" w14:textId="77777777" w:rsidR="00905E4F" w:rsidRPr="00061BED" w:rsidRDefault="00905E4F" w:rsidP="00135BDC">
            <w:pPr>
              <w:rPr>
                <w:rFonts w:ascii="Palatino Linotype" w:hAnsi="Palatino Linotype"/>
                <w:i/>
                <w:sz w:val="20"/>
                <w:szCs w:val="20"/>
              </w:rPr>
            </w:pPr>
          </w:p>
        </w:tc>
      </w:tr>
      <w:tr w:rsidR="00905E4F" w:rsidRPr="00061BED" w14:paraId="6E757D2A" w14:textId="77777777" w:rsidTr="00905E4F">
        <w:trPr>
          <w:gridAfter w:val="2"/>
          <w:wAfter w:w="12618" w:type="dxa"/>
        </w:trPr>
        <w:tc>
          <w:tcPr>
            <w:tcW w:w="5529" w:type="dxa"/>
            <w:tcBorders>
              <w:left w:val="single" w:sz="4" w:space="0" w:color="auto"/>
            </w:tcBorders>
            <w:shd w:val="clear" w:color="auto" w:fill="D9D9D9"/>
          </w:tcPr>
          <w:p w14:paraId="04CDBD83"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 xml:space="preserve">Część B1. Weryfikacja zgodności operacji z celami LSR </w:t>
            </w:r>
          </w:p>
        </w:tc>
        <w:tc>
          <w:tcPr>
            <w:tcW w:w="322" w:type="dxa"/>
            <w:tcBorders>
              <w:left w:val="nil"/>
              <w:right w:val="single" w:sz="4" w:space="0" w:color="auto"/>
            </w:tcBorders>
            <w:shd w:val="clear" w:color="auto" w:fill="D9D9D9"/>
          </w:tcPr>
          <w:p w14:paraId="63EBF513" w14:textId="77777777" w:rsidR="00905E4F" w:rsidRPr="00061BED" w:rsidRDefault="00905E4F" w:rsidP="00135BDC">
            <w:pPr>
              <w:rPr>
                <w:rFonts w:ascii="Palatino Linotype" w:hAnsi="Palatino Linotype"/>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E25B35D" w14:textId="77777777" w:rsidR="00905E4F" w:rsidRPr="00061BED" w:rsidRDefault="00905E4F" w:rsidP="00135BDC">
            <w:pPr>
              <w:rPr>
                <w:rFonts w:ascii="Palatino Linotype" w:hAnsi="Palatino Linotype"/>
                <w:sz w:val="20"/>
                <w:szCs w:val="20"/>
              </w:rPr>
            </w:pPr>
          </w:p>
          <w:p w14:paraId="375EF258" w14:textId="77777777" w:rsidR="00905E4F" w:rsidRPr="00061BED" w:rsidRDefault="00905E4F" w:rsidP="00135BDC">
            <w:pPr>
              <w:rPr>
                <w:rFonts w:ascii="Palatino Linotype" w:hAnsi="Palatino Linotype"/>
                <w:sz w:val="20"/>
                <w:szCs w:val="20"/>
              </w:rPr>
            </w:pPr>
          </w:p>
        </w:tc>
        <w:tc>
          <w:tcPr>
            <w:tcW w:w="2691" w:type="dxa"/>
            <w:gridSpan w:val="2"/>
            <w:tcBorders>
              <w:left w:val="single" w:sz="4" w:space="0" w:color="auto"/>
              <w:right w:val="single" w:sz="4" w:space="0" w:color="auto"/>
            </w:tcBorders>
            <w:shd w:val="clear" w:color="auto" w:fill="D9D9D9"/>
          </w:tcPr>
          <w:p w14:paraId="5083E1AD" w14:textId="77777777" w:rsidR="00905E4F" w:rsidRPr="00061BED" w:rsidRDefault="00905E4F" w:rsidP="00135BDC">
            <w:pPr>
              <w:rPr>
                <w:rFonts w:ascii="Palatino Linotype" w:hAnsi="Palatino Linotype"/>
                <w:sz w:val="20"/>
                <w:szCs w:val="20"/>
              </w:rPr>
            </w:pPr>
          </w:p>
        </w:tc>
      </w:tr>
      <w:tr w:rsidR="00905E4F" w:rsidRPr="00061BED" w14:paraId="787DEC44" w14:textId="77777777" w:rsidTr="00905E4F">
        <w:trPr>
          <w:gridAfter w:val="2"/>
          <w:wAfter w:w="12618" w:type="dxa"/>
        </w:trPr>
        <w:tc>
          <w:tcPr>
            <w:tcW w:w="5529" w:type="dxa"/>
            <w:tcBorders>
              <w:left w:val="single" w:sz="4" w:space="0" w:color="auto"/>
            </w:tcBorders>
            <w:shd w:val="clear" w:color="auto" w:fill="D9D9D9"/>
          </w:tcPr>
          <w:p w14:paraId="2C4FB3DD" w14:textId="77777777" w:rsidR="00905E4F" w:rsidRPr="00061BED" w:rsidRDefault="00905E4F" w:rsidP="00135BDC">
            <w:pPr>
              <w:rPr>
                <w:rFonts w:ascii="Palatino Linotype" w:hAnsi="Palatino Linotype" w:cs="Arial"/>
                <w:b/>
                <w:sz w:val="20"/>
                <w:szCs w:val="20"/>
              </w:rPr>
            </w:pPr>
          </w:p>
        </w:tc>
        <w:tc>
          <w:tcPr>
            <w:tcW w:w="3580" w:type="dxa"/>
            <w:gridSpan w:val="4"/>
            <w:tcBorders>
              <w:left w:val="nil"/>
              <w:right w:val="single" w:sz="4" w:space="0" w:color="auto"/>
            </w:tcBorders>
            <w:shd w:val="clear" w:color="auto" w:fill="D9D9D9"/>
          </w:tcPr>
          <w:p w14:paraId="08B3E5A7" w14:textId="77777777" w:rsidR="00905E4F" w:rsidRPr="00061BED" w:rsidRDefault="00905E4F" w:rsidP="00135BDC">
            <w:pPr>
              <w:rPr>
                <w:rFonts w:ascii="Palatino Linotype" w:hAnsi="Palatino Linotype"/>
                <w:sz w:val="20"/>
                <w:szCs w:val="20"/>
              </w:rPr>
            </w:pPr>
          </w:p>
        </w:tc>
      </w:tr>
      <w:tr w:rsidR="00905E4F" w:rsidRPr="00061BED" w14:paraId="5C0E0E0E" w14:textId="77777777" w:rsidTr="00905E4F">
        <w:trPr>
          <w:gridAfter w:val="2"/>
          <w:wAfter w:w="12618" w:type="dxa"/>
        </w:trPr>
        <w:tc>
          <w:tcPr>
            <w:tcW w:w="5529" w:type="dxa"/>
            <w:tcBorders>
              <w:left w:val="single" w:sz="4" w:space="0" w:color="auto"/>
            </w:tcBorders>
            <w:shd w:val="clear" w:color="auto" w:fill="D9D9D9"/>
          </w:tcPr>
          <w:p w14:paraId="11DDDA2D"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 xml:space="preserve">Część B2. Ocena zgodności operacji z PROW na lata 2014-2020 </w:t>
            </w:r>
          </w:p>
        </w:tc>
        <w:tc>
          <w:tcPr>
            <w:tcW w:w="322" w:type="dxa"/>
            <w:tcBorders>
              <w:left w:val="nil"/>
              <w:right w:val="single" w:sz="4" w:space="0" w:color="auto"/>
            </w:tcBorders>
            <w:shd w:val="clear" w:color="auto" w:fill="D9D9D9"/>
          </w:tcPr>
          <w:p w14:paraId="0707B25D" w14:textId="77777777" w:rsidR="00905E4F" w:rsidRPr="00061BED" w:rsidRDefault="00905E4F" w:rsidP="00135BDC">
            <w:pPr>
              <w:rPr>
                <w:rFonts w:ascii="Palatino Linotype" w:hAnsi="Palatino Linotype"/>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D524E3C" w14:textId="77777777" w:rsidR="00905E4F" w:rsidRPr="00061BED" w:rsidRDefault="00905E4F" w:rsidP="00135BDC">
            <w:pPr>
              <w:rPr>
                <w:rFonts w:ascii="Palatino Linotype" w:hAnsi="Palatino Linotype"/>
                <w:sz w:val="20"/>
                <w:szCs w:val="20"/>
              </w:rPr>
            </w:pPr>
          </w:p>
        </w:tc>
        <w:tc>
          <w:tcPr>
            <w:tcW w:w="2691" w:type="dxa"/>
            <w:gridSpan w:val="2"/>
            <w:tcBorders>
              <w:left w:val="single" w:sz="4" w:space="0" w:color="auto"/>
              <w:right w:val="single" w:sz="4" w:space="0" w:color="auto"/>
            </w:tcBorders>
            <w:shd w:val="clear" w:color="auto" w:fill="D9D9D9"/>
          </w:tcPr>
          <w:p w14:paraId="69903354" w14:textId="77777777" w:rsidR="00905E4F" w:rsidRPr="00061BED" w:rsidRDefault="00905E4F" w:rsidP="00135BDC">
            <w:pPr>
              <w:rPr>
                <w:rFonts w:ascii="Palatino Linotype" w:hAnsi="Palatino Linotype"/>
                <w:sz w:val="20"/>
                <w:szCs w:val="20"/>
              </w:rPr>
            </w:pPr>
          </w:p>
        </w:tc>
      </w:tr>
      <w:tr w:rsidR="00905E4F" w:rsidRPr="00061BED" w14:paraId="751F1965" w14:textId="77777777" w:rsidTr="00905E4F">
        <w:tc>
          <w:tcPr>
            <w:tcW w:w="5529" w:type="dxa"/>
            <w:tcBorders>
              <w:left w:val="single" w:sz="4" w:space="0" w:color="auto"/>
            </w:tcBorders>
            <w:shd w:val="clear" w:color="auto" w:fill="D9D9D9"/>
          </w:tcPr>
          <w:p w14:paraId="223E288C" w14:textId="77777777" w:rsidR="00905E4F" w:rsidRPr="00061BED" w:rsidRDefault="00905E4F" w:rsidP="00135BDC">
            <w:pPr>
              <w:jc w:val="right"/>
              <w:rPr>
                <w:rFonts w:ascii="Palatino Linotype" w:hAnsi="Palatino Linotype" w:cs="Arial"/>
                <w:b/>
                <w:sz w:val="20"/>
                <w:szCs w:val="20"/>
              </w:rPr>
            </w:pPr>
          </w:p>
          <w:p w14:paraId="45A64732"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Część B3. Ocena zgodności operacji z RPO WP 2014-2020</w:t>
            </w:r>
          </w:p>
          <w:p w14:paraId="170615D2" w14:textId="77777777" w:rsidR="00905E4F" w:rsidRPr="00061BED" w:rsidRDefault="00905E4F" w:rsidP="00135BDC">
            <w:pPr>
              <w:jc w:val="right"/>
              <w:rPr>
                <w:rFonts w:ascii="Palatino Linotype" w:hAnsi="Palatino Linotype" w:cs="Arial"/>
                <w:b/>
                <w:sz w:val="20"/>
                <w:szCs w:val="20"/>
              </w:rPr>
            </w:pPr>
          </w:p>
          <w:p w14:paraId="5F7FC5CB" w14:textId="77777777" w:rsidR="00905E4F" w:rsidRPr="00061BED" w:rsidRDefault="00905E4F" w:rsidP="00135BDC">
            <w:pPr>
              <w:jc w:val="right"/>
              <w:rPr>
                <w:rFonts w:ascii="Palatino Linotype" w:hAnsi="Palatino Linotype" w:cs="Arial"/>
                <w:b/>
                <w:sz w:val="20"/>
                <w:szCs w:val="20"/>
              </w:rPr>
            </w:pPr>
          </w:p>
        </w:tc>
        <w:tc>
          <w:tcPr>
            <w:tcW w:w="3580" w:type="dxa"/>
            <w:gridSpan w:val="4"/>
            <w:tcBorders>
              <w:left w:val="nil"/>
              <w:right w:val="single" w:sz="4" w:space="0" w:color="auto"/>
            </w:tcBorders>
            <w:shd w:val="clear" w:color="auto" w:fill="D9D9D9"/>
          </w:tcPr>
          <w:p w14:paraId="43D3F8E7" w14:textId="77777777" w:rsidR="00905E4F" w:rsidRPr="00061BED" w:rsidRDefault="00905E4F" w:rsidP="00135BDC">
            <w:pPr>
              <w:spacing w:before="240"/>
              <w:rPr>
                <w:rFonts w:ascii="Palatino Linotype" w:hAnsi="Palatino Linotype"/>
                <w:sz w:val="20"/>
                <w:szCs w:val="20"/>
              </w:rPr>
            </w:pPr>
            <w:r w:rsidRPr="00061BED">
              <w:rPr>
                <w:rFonts w:ascii="Palatino Linotype" w:hAnsi="Palatino Linotype"/>
                <w:sz w:val="20"/>
                <w:szCs w:val="20"/>
              </w:rPr>
              <w:t xml:space="preserve">    </w:t>
            </w:r>
            <w:r w:rsidRPr="00061BED">
              <w:rPr>
                <w:rFonts w:ascii="Palatino Linotype" w:hAnsi="Palatino Linotype"/>
                <w:sz w:val="20"/>
                <w:szCs w:val="20"/>
              </w:rPr>
              <w:object w:dxaOrig="900" w:dyaOrig="780" w14:anchorId="5077F3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27pt" o:ole="">
                  <v:imagedata r:id="rId8" o:title=""/>
                </v:shape>
                <o:OLEObject Type="Embed" ProgID="PBrush" ShapeID="_x0000_i1025" DrawAspect="Content" ObjectID="_1549790820" r:id="rId9"/>
              </w:object>
            </w:r>
          </w:p>
        </w:tc>
        <w:tc>
          <w:tcPr>
            <w:tcW w:w="7515" w:type="dxa"/>
          </w:tcPr>
          <w:p w14:paraId="36008EEF" w14:textId="77777777" w:rsidR="00905E4F" w:rsidRPr="00061BED" w:rsidRDefault="00905E4F" w:rsidP="00135BDC">
            <w:pPr>
              <w:rPr>
                <w:rFonts w:ascii="Palatino Linotype" w:hAnsi="Palatino Linotype"/>
                <w:sz w:val="20"/>
                <w:szCs w:val="20"/>
              </w:rPr>
            </w:pPr>
          </w:p>
        </w:tc>
        <w:tc>
          <w:tcPr>
            <w:tcW w:w="5103" w:type="dxa"/>
          </w:tcPr>
          <w:p w14:paraId="4E783892" w14:textId="77777777" w:rsidR="00905E4F" w:rsidRPr="00061BED" w:rsidRDefault="00905E4F" w:rsidP="00135BDC">
            <w:pPr>
              <w:rPr>
                <w:rFonts w:ascii="Palatino Linotype" w:hAnsi="Palatino Linotype"/>
                <w:sz w:val="20"/>
                <w:szCs w:val="20"/>
              </w:rPr>
            </w:pPr>
          </w:p>
        </w:tc>
      </w:tr>
      <w:tr w:rsidR="00905E4F" w:rsidRPr="00061BED" w14:paraId="30F8B85F" w14:textId="77777777" w:rsidTr="00905E4F">
        <w:trPr>
          <w:gridAfter w:val="2"/>
          <w:wAfter w:w="12618" w:type="dxa"/>
        </w:trPr>
        <w:tc>
          <w:tcPr>
            <w:tcW w:w="5529" w:type="dxa"/>
            <w:tcBorders>
              <w:left w:val="single" w:sz="4" w:space="0" w:color="auto"/>
            </w:tcBorders>
            <w:shd w:val="clear" w:color="auto" w:fill="D9D9D9"/>
          </w:tcPr>
          <w:p w14:paraId="451E2829" w14:textId="77777777" w:rsidR="00905E4F" w:rsidRPr="00061BED" w:rsidRDefault="00905E4F" w:rsidP="00135BDC">
            <w:pPr>
              <w:jc w:val="right"/>
              <w:rPr>
                <w:rFonts w:ascii="Palatino Linotype" w:hAnsi="Palatino Linotype" w:cs="Arial"/>
                <w:b/>
                <w:sz w:val="20"/>
                <w:szCs w:val="20"/>
              </w:rPr>
            </w:pPr>
            <w:r w:rsidRPr="00061BED">
              <w:rPr>
                <w:rFonts w:ascii="Palatino Linotype" w:hAnsi="Palatino Linotype" w:cs="Arial"/>
                <w:b/>
                <w:sz w:val="20"/>
                <w:szCs w:val="20"/>
              </w:rPr>
              <w:t>Część C. Wybór operacji wg lokalnych kryteriów wyboru</w:t>
            </w:r>
          </w:p>
        </w:tc>
        <w:tc>
          <w:tcPr>
            <w:tcW w:w="322" w:type="dxa"/>
            <w:tcBorders>
              <w:left w:val="nil"/>
              <w:right w:val="single" w:sz="4" w:space="0" w:color="auto"/>
            </w:tcBorders>
            <w:shd w:val="clear" w:color="auto" w:fill="D9D9D9"/>
          </w:tcPr>
          <w:p w14:paraId="30F77919" w14:textId="77777777" w:rsidR="00905E4F" w:rsidRPr="00061BED" w:rsidRDefault="00905E4F" w:rsidP="00135BDC">
            <w:pPr>
              <w:rPr>
                <w:rFonts w:ascii="Palatino Linotype" w:hAnsi="Palatino Linotype"/>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0ED8382" w14:textId="77777777" w:rsidR="00905E4F" w:rsidRPr="00061BED" w:rsidRDefault="00905E4F" w:rsidP="00135BDC">
            <w:pPr>
              <w:rPr>
                <w:rFonts w:ascii="Palatino Linotype" w:hAnsi="Palatino Linotype"/>
                <w:sz w:val="20"/>
                <w:szCs w:val="20"/>
              </w:rPr>
            </w:pPr>
          </w:p>
        </w:tc>
        <w:tc>
          <w:tcPr>
            <w:tcW w:w="2691" w:type="dxa"/>
            <w:gridSpan w:val="2"/>
            <w:tcBorders>
              <w:left w:val="single" w:sz="4" w:space="0" w:color="auto"/>
              <w:right w:val="single" w:sz="4" w:space="0" w:color="auto"/>
            </w:tcBorders>
            <w:shd w:val="clear" w:color="auto" w:fill="D9D9D9"/>
          </w:tcPr>
          <w:p w14:paraId="52DADA62" w14:textId="77777777" w:rsidR="00905E4F" w:rsidRPr="00061BED" w:rsidRDefault="00905E4F" w:rsidP="00135BDC">
            <w:pPr>
              <w:rPr>
                <w:rFonts w:ascii="Palatino Linotype" w:hAnsi="Palatino Linotype"/>
                <w:sz w:val="20"/>
                <w:szCs w:val="20"/>
              </w:rPr>
            </w:pPr>
          </w:p>
        </w:tc>
      </w:tr>
      <w:tr w:rsidR="00905E4F" w:rsidRPr="00061BED" w14:paraId="6063547E" w14:textId="77777777" w:rsidTr="00905E4F">
        <w:trPr>
          <w:gridAfter w:val="2"/>
          <w:wAfter w:w="12618" w:type="dxa"/>
          <w:trHeight w:val="283"/>
        </w:trPr>
        <w:tc>
          <w:tcPr>
            <w:tcW w:w="5529" w:type="dxa"/>
            <w:tcBorders>
              <w:left w:val="single" w:sz="4" w:space="0" w:color="auto"/>
              <w:bottom w:val="single" w:sz="4" w:space="0" w:color="auto"/>
            </w:tcBorders>
            <w:shd w:val="clear" w:color="auto" w:fill="D9D9D9"/>
          </w:tcPr>
          <w:p w14:paraId="50C5D506" w14:textId="77777777" w:rsidR="00905E4F" w:rsidRPr="00061BED" w:rsidRDefault="00905E4F" w:rsidP="00135BDC">
            <w:pPr>
              <w:rPr>
                <w:rFonts w:ascii="Palatino Linotype" w:hAnsi="Palatino Linotype" w:cs="Arial"/>
                <w:b/>
                <w:sz w:val="20"/>
                <w:szCs w:val="20"/>
              </w:rPr>
            </w:pPr>
          </w:p>
        </w:tc>
        <w:tc>
          <w:tcPr>
            <w:tcW w:w="3580" w:type="dxa"/>
            <w:gridSpan w:val="4"/>
            <w:tcBorders>
              <w:left w:val="nil"/>
              <w:bottom w:val="single" w:sz="4" w:space="0" w:color="auto"/>
              <w:right w:val="single" w:sz="4" w:space="0" w:color="auto"/>
            </w:tcBorders>
            <w:shd w:val="clear" w:color="auto" w:fill="D9D9D9"/>
          </w:tcPr>
          <w:p w14:paraId="508A3014" w14:textId="77777777" w:rsidR="00905E4F" w:rsidRPr="00061BED" w:rsidRDefault="00905E4F" w:rsidP="00135BDC">
            <w:pPr>
              <w:rPr>
                <w:rFonts w:ascii="Palatino Linotype" w:hAnsi="Palatino Linotype"/>
                <w:sz w:val="20"/>
                <w:szCs w:val="20"/>
              </w:rPr>
            </w:pPr>
          </w:p>
        </w:tc>
      </w:tr>
    </w:tbl>
    <w:p w14:paraId="2EB65A77" w14:textId="307BDB9C" w:rsidR="00905E4F" w:rsidRDefault="00905E4F" w:rsidP="00905E4F">
      <w:pPr>
        <w:jc w:val="center"/>
        <w:rPr>
          <w:lang w:eastAsia="en-US"/>
        </w:rPr>
      </w:pPr>
    </w:p>
    <w:p w14:paraId="1AA4C877" w14:textId="081652FD" w:rsidR="003A09AA" w:rsidRPr="00905E4F" w:rsidRDefault="00905E4F" w:rsidP="00905E4F">
      <w:pPr>
        <w:tabs>
          <w:tab w:val="center" w:pos="4534"/>
        </w:tabs>
        <w:rPr>
          <w:lang w:eastAsia="en-US"/>
        </w:rPr>
        <w:sectPr w:rsidR="003A09AA" w:rsidRPr="00905E4F" w:rsidSect="00C30961">
          <w:footerReference w:type="default" r:id="rId10"/>
          <w:pgSz w:w="11905" w:h="16837" w:code="9"/>
          <w:pgMar w:top="1418" w:right="1418" w:bottom="1418" w:left="1418" w:header="709" w:footer="1134" w:gutter="0"/>
          <w:pgNumType w:start="1"/>
          <w:cols w:space="708"/>
          <w:titlePg/>
          <w:docGrid w:linePitch="360"/>
        </w:sectPr>
      </w:pPr>
      <w:r>
        <w:rPr>
          <w:lang w:eastAsia="en-US"/>
        </w:rPr>
        <w:tab/>
      </w:r>
    </w:p>
    <w:bookmarkEnd w:id="4"/>
    <w:tbl>
      <w:tblPr>
        <w:tblpPr w:leftFromText="141" w:rightFromText="141" w:vertAnchor="text" w:horzAnchor="margin" w:tblpY="-1550"/>
        <w:tblOverlap w:val="never"/>
        <w:tblW w:w="11352" w:type="dxa"/>
        <w:tblLayout w:type="fixed"/>
        <w:tblCellMar>
          <w:left w:w="70" w:type="dxa"/>
          <w:right w:w="70" w:type="dxa"/>
        </w:tblCellMar>
        <w:tblLook w:val="04A0" w:firstRow="1" w:lastRow="0" w:firstColumn="1" w:lastColumn="0" w:noHBand="0" w:noVBand="1"/>
      </w:tblPr>
      <w:tblGrid>
        <w:gridCol w:w="440"/>
        <w:gridCol w:w="6376"/>
        <w:gridCol w:w="36"/>
        <w:gridCol w:w="1260"/>
        <w:gridCol w:w="1080"/>
        <w:gridCol w:w="1080"/>
        <w:gridCol w:w="1080"/>
      </w:tblGrid>
      <w:tr w:rsidR="00824914" w:rsidRPr="00061BED" w14:paraId="3D99063D" w14:textId="77777777" w:rsidTr="006454AA">
        <w:trPr>
          <w:trHeight w:val="408"/>
        </w:trPr>
        <w:tc>
          <w:tcPr>
            <w:tcW w:w="6816" w:type="dxa"/>
            <w:gridSpan w:val="2"/>
            <w:tcBorders>
              <w:top w:val="nil"/>
              <w:left w:val="nil"/>
              <w:bottom w:val="nil"/>
              <w:right w:val="nil"/>
            </w:tcBorders>
            <w:shd w:val="clear" w:color="auto" w:fill="auto"/>
            <w:noWrap/>
            <w:vAlign w:val="bottom"/>
          </w:tcPr>
          <w:p w14:paraId="3A7947D8" w14:textId="77777777" w:rsidR="00905E4F" w:rsidRDefault="00905E4F" w:rsidP="006454AA">
            <w:pPr>
              <w:jc w:val="right"/>
              <w:rPr>
                <w:rFonts w:ascii="Palatino Linotype" w:eastAsia="Times New Roman" w:hAnsi="Palatino Linotype" w:cs="Arial"/>
                <w:b/>
                <w:bCs/>
                <w:sz w:val="20"/>
                <w:szCs w:val="20"/>
              </w:rPr>
            </w:pPr>
          </w:p>
          <w:p w14:paraId="42EB22F7" w14:textId="77777777" w:rsidR="00905E4F" w:rsidRDefault="00905E4F" w:rsidP="006454AA">
            <w:pPr>
              <w:jc w:val="right"/>
              <w:rPr>
                <w:rFonts w:ascii="Palatino Linotype" w:eastAsia="Times New Roman" w:hAnsi="Palatino Linotype" w:cs="Arial"/>
                <w:b/>
                <w:bCs/>
                <w:sz w:val="20"/>
                <w:szCs w:val="20"/>
              </w:rPr>
            </w:pPr>
          </w:p>
          <w:p w14:paraId="344C9BFB" w14:textId="31E54093" w:rsidR="00824914" w:rsidRPr="00061BED" w:rsidRDefault="00824914" w:rsidP="006454AA">
            <w:pPr>
              <w:jc w:val="right"/>
              <w:rPr>
                <w:rFonts w:ascii="Palatino Linotype" w:eastAsia="Times New Roman" w:hAnsi="Palatino Linotype" w:cs="Arial"/>
                <w:sz w:val="20"/>
                <w:szCs w:val="20"/>
              </w:rPr>
            </w:pPr>
            <w:r w:rsidRPr="00061BED">
              <w:rPr>
                <w:rFonts w:ascii="Palatino Linotype" w:eastAsia="Times New Roman" w:hAnsi="Palatino Linotype" w:cs="Arial"/>
                <w:b/>
                <w:bCs/>
                <w:sz w:val="20"/>
                <w:szCs w:val="20"/>
              </w:rPr>
              <w:t>Znak sprawy:</w:t>
            </w:r>
          </w:p>
        </w:tc>
        <w:tc>
          <w:tcPr>
            <w:tcW w:w="45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A08C5CB" w14:textId="1352F0EE" w:rsidR="00824914" w:rsidRPr="00061BED" w:rsidRDefault="00824914" w:rsidP="006454AA">
            <w:pPr>
              <w:rPr>
                <w:rFonts w:ascii="Palatino Linotype" w:eastAsia="Times New Roman" w:hAnsi="Palatino Linotype" w:cs="Arial"/>
                <w:sz w:val="20"/>
                <w:szCs w:val="20"/>
              </w:rPr>
            </w:pPr>
          </w:p>
        </w:tc>
      </w:tr>
      <w:tr w:rsidR="00824914" w:rsidRPr="00061BED" w14:paraId="081DB8FC" w14:textId="77777777" w:rsidTr="006454AA">
        <w:trPr>
          <w:trHeight w:val="113"/>
        </w:trPr>
        <w:tc>
          <w:tcPr>
            <w:tcW w:w="11352" w:type="dxa"/>
            <w:gridSpan w:val="7"/>
            <w:tcBorders>
              <w:top w:val="nil"/>
              <w:left w:val="nil"/>
              <w:bottom w:val="nil"/>
              <w:right w:val="nil"/>
            </w:tcBorders>
            <w:shd w:val="clear" w:color="auto" w:fill="auto"/>
            <w:noWrap/>
            <w:vAlign w:val="bottom"/>
          </w:tcPr>
          <w:p w14:paraId="329137FD" w14:textId="77777777" w:rsidR="00824914" w:rsidRPr="00061BED" w:rsidRDefault="00824914" w:rsidP="006454AA">
            <w:pPr>
              <w:rPr>
                <w:rFonts w:ascii="Palatino Linotype" w:eastAsia="Times New Roman" w:hAnsi="Palatino Linotype" w:cs="Arial"/>
                <w:sz w:val="20"/>
                <w:szCs w:val="20"/>
              </w:rPr>
            </w:pPr>
          </w:p>
        </w:tc>
      </w:tr>
      <w:tr w:rsidR="00824914" w:rsidRPr="00061BED" w14:paraId="1115380C" w14:textId="77777777" w:rsidTr="006454AA">
        <w:trPr>
          <w:trHeight w:val="276"/>
        </w:trPr>
        <w:tc>
          <w:tcPr>
            <w:tcW w:w="11352" w:type="dxa"/>
            <w:gridSpan w:val="7"/>
            <w:tcBorders>
              <w:top w:val="single" w:sz="4" w:space="0" w:color="auto"/>
              <w:left w:val="single" w:sz="4" w:space="0" w:color="auto"/>
              <w:bottom w:val="single" w:sz="4" w:space="0" w:color="auto"/>
              <w:right w:val="single" w:sz="4" w:space="0" w:color="000000"/>
            </w:tcBorders>
            <w:shd w:val="clear" w:color="000000" w:fill="C0C0C0"/>
            <w:vAlign w:val="center"/>
          </w:tcPr>
          <w:p w14:paraId="774E4760"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xml:space="preserve">CZĘŚĆ A: WERYFIKACJA WSTĘPNA WNIOSKU </w:t>
            </w:r>
          </w:p>
        </w:tc>
      </w:tr>
      <w:tr w:rsidR="00824914" w:rsidRPr="00061BED" w14:paraId="71FB8208" w14:textId="77777777" w:rsidTr="006454AA">
        <w:trPr>
          <w:trHeight w:val="175"/>
        </w:trPr>
        <w:tc>
          <w:tcPr>
            <w:tcW w:w="113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13D5BC" w14:textId="77777777" w:rsidR="00824914" w:rsidRPr="00061BED" w:rsidRDefault="00824914" w:rsidP="006454AA">
            <w:pPr>
              <w:jc w:val="center"/>
              <w:rPr>
                <w:rFonts w:ascii="Palatino Linotype" w:eastAsia="Times New Roman" w:hAnsi="Palatino Linotype" w:cs="Arial"/>
                <w:b/>
                <w:bCs/>
                <w:sz w:val="20"/>
                <w:szCs w:val="20"/>
              </w:rPr>
            </w:pPr>
          </w:p>
        </w:tc>
      </w:tr>
      <w:tr w:rsidR="00824914" w:rsidRPr="00061BED" w14:paraId="1797F6C3" w14:textId="77777777" w:rsidTr="006454AA">
        <w:trPr>
          <w:trHeight w:val="114"/>
        </w:trPr>
        <w:tc>
          <w:tcPr>
            <w:tcW w:w="440" w:type="dxa"/>
            <w:vMerge w:val="restart"/>
            <w:tcBorders>
              <w:top w:val="single" w:sz="4" w:space="0" w:color="auto"/>
              <w:left w:val="single" w:sz="4" w:space="0" w:color="auto"/>
              <w:right w:val="single" w:sz="4" w:space="0" w:color="auto"/>
            </w:tcBorders>
            <w:shd w:val="clear" w:color="auto" w:fill="BFBFBF"/>
            <w:vAlign w:val="center"/>
          </w:tcPr>
          <w:p w14:paraId="58B86D1B"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Lp.</w:t>
            </w:r>
          </w:p>
        </w:tc>
        <w:tc>
          <w:tcPr>
            <w:tcW w:w="6412" w:type="dxa"/>
            <w:gridSpan w:val="2"/>
            <w:vMerge w:val="restart"/>
            <w:tcBorders>
              <w:top w:val="single" w:sz="4" w:space="0" w:color="auto"/>
              <w:left w:val="single" w:sz="4" w:space="0" w:color="auto"/>
              <w:right w:val="single" w:sz="4" w:space="0" w:color="auto"/>
            </w:tcBorders>
            <w:shd w:val="clear" w:color="auto" w:fill="BFBFBF"/>
            <w:vAlign w:val="center"/>
          </w:tcPr>
          <w:p w14:paraId="363E9CEB"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Warunek</w:t>
            </w: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1B16C3BB"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216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535FA709"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Sprawdzający</w:t>
            </w:r>
          </w:p>
        </w:tc>
      </w:tr>
      <w:tr w:rsidR="00824914" w:rsidRPr="00061BED" w14:paraId="2B61959C" w14:textId="77777777" w:rsidTr="006454AA">
        <w:trPr>
          <w:trHeight w:val="114"/>
        </w:trPr>
        <w:tc>
          <w:tcPr>
            <w:tcW w:w="440" w:type="dxa"/>
            <w:vMerge/>
            <w:tcBorders>
              <w:left w:val="single" w:sz="4" w:space="0" w:color="auto"/>
              <w:bottom w:val="single" w:sz="4" w:space="0" w:color="auto"/>
              <w:right w:val="single" w:sz="4" w:space="0" w:color="auto"/>
            </w:tcBorders>
            <w:shd w:val="clear" w:color="auto" w:fill="BFBFBF"/>
            <w:vAlign w:val="center"/>
          </w:tcPr>
          <w:p w14:paraId="3BE25F4C" w14:textId="77777777" w:rsidR="00824914" w:rsidRPr="00061BED" w:rsidRDefault="00824914" w:rsidP="006454AA">
            <w:pPr>
              <w:jc w:val="center"/>
              <w:rPr>
                <w:rFonts w:ascii="Palatino Linotype" w:eastAsia="Times New Roman" w:hAnsi="Palatino Linotype" w:cs="Arial"/>
                <w:b/>
                <w:bCs/>
                <w:sz w:val="20"/>
                <w:szCs w:val="20"/>
              </w:rPr>
            </w:pPr>
          </w:p>
        </w:tc>
        <w:tc>
          <w:tcPr>
            <w:tcW w:w="6412" w:type="dxa"/>
            <w:gridSpan w:val="2"/>
            <w:vMerge/>
            <w:tcBorders>
              <w:left w:val="single" w:sz="4" w:space="0" w:color="auto"/>
              <w:bottom w:val="single" w:sz="4" w:space="0" w:color="auto"/>
              <w:right w:val="single" w:sz="4" w:space="0" w:color="auto"/>
            </w:tcBorders>
            <w:shd w:val="clear" w:color="auto" w:fill="BFBFBF"/>
            <w:vAlign w:val="center"/>
          </w:tcPr>
          <w:p w14:paraId="766EB2E2" w14:textId="77777777" w:rsidR="00824914" w:rsidRPr="00061BED" w:rsidRDefault="00824914" w:rsidP="006454AA">
            <w:pPr>
              <w:jc w:val="center"/>
              <w:rPr>
                <w:rFonts w:ascii="Palatino Linotype" w:eastAsia="Times New Roman" w:hAnsi="Palatino Linotype" w:cs="Arial"/>
                <w:b/>
                <w:bCs/>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BFBFBF"/>
            <w:vAlign w:val="center"/>
          </w:tcPr>
          <w:p w14:paraId="0FD184DC"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080" w:type="dxa"/>
            <w:tcBorders>
              <w:top w:val="single" w:sz="4" w:space="0" w:color="auto"/>
              <w:left w:val="single" w:sz="4" w:space="0" w:color="auto"/>
              <w:bottom w:val="single" w:sz="4" w:space="0" w:color="auto"/>
              <w:right w:val="single" w:sz="4" w:space="0" w:color="auto"/>
            </w:tcBorders>
            <w:shd w:val="clear" w:color="auto" w:fill="BFBFBF"/>
            <w:vAlign w:val="center"/>
          </w:tcPr>
          <w:p w14:paraId="73E2B007"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c>
          <w:tcPr>
            <w:tcW w:w="1080" w:type="dxa"/>
            <w:tcBorders>
              <w:top w:val="single" w:sz="4" w:space="0" w:color="auto"/>
              <w:left w:val="single" w:sz="4" w:space="0" w:color="auto"/>
              <w:bottom w:val="single" w:sz="4" w:space="0" w:color="auto"/>
              <w:right w:val="single" w:sz="4" w:space="0" w:color="auto"/>
            </w:tcBorders>
            <w:shd w:val="clear" w:color="auto" w:fill="BFBFBF"/>
            <w:vAlign w:val="center"/>
          </w:tcPr>
          <w:p w14:paraId="5A880104"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080" w:type="dxa"/>
            <w:tcBorders>
              <w:top w:val="single" w:sz="4" w:space="0" w:color="auto"/>
              <w:left w:val="single" w:sz="4" w:space="0" w:color="auto"/>
              <w:bottom w:val="single" w:sz="4" w:space="0" w:color="auto"/>
              <w:right w:val="single" w:sz="4" w:space="0" w:color="auto"/>
            </w:tcBorders>
            <w:shd w:val="clear" w:color="auto" w:fill="BFBFBF"/>
            <w:vAlign w:val="center"/>
          </w:tcPr>
          <w:p w14:paraId="2E9BD5B0"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r>
      <w:tr w:rsidR="00824914" w:rsidRPr="00061BED" w14:paraId="193A73AB" w14:textId="77777777" w:rsidTr="006454AA">
        <w:trPr>
          <w:trHeight w:val="163"/>
        </w:trPr>
        <w:tc>
          <w:tcPr>
            <w:tcW w:w="113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9B53EE3" w14:textId="77777777" w:rsidR="00824914" w:rsidRPr="00061BED" w:rsidRDefault="00824914" w:rsidP="006454AA">
            <w:pPr>
              <w:jc w:val="center"/>
              <w:rPr>
                <w:rFonts w:ascii="Palatino Linotype" w:eastAsia="Times New Roman" w:hAnsi="Palatino Linotype" w:cs="Arial"/>
                <w:b/>
                <w:bCs/>
                <w:sz w:val="20"/>
                <w:szCs w:val="20"/>
              </w:rPr>
            </w:pPr>
          </w:p>
        </w:tc>
      </w:tr>
      <w:tr w:rsidR="00824914" w:rsidRPr="00061BED" w14:paraId="30105C06"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72741B7E" w14:textId="77777777" w:rsidR="00824914" w:rsidRPr="00061BED" w:rsidRDefault="00824914" w:rsidP="006454AA">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6B4FAFB3" w14:textId="77777777" w:rsidR="00824914" w:rsidRPr="00061BED" w:rsidRDefault="00824914" w:rsidP="006454AA">
            <w:pPr>
              <w:rPr>
                <w:rFonts w:ascii="Palatino Linotype" w:eastAsia="Times New Roman" w:hAnsi="Palatino Linotype" w:cs="Arial"/>
                <w:b/>
                <w:bCs/>
                <w:sz w:val="20"/>
                <w:szCs w:val="20"/>
              </w:rPr>
            </w:pPr>
            <w:r w:rsidRPr="00061BED">
              <w:rPr>
                <w:rFonts w:ascii="Palatino Linotype" w:eastAsia="Times New Roman" w:hAnsi="Palatino Linotype" w:cs="Arial"/>
                <w:sz w:val="20"/>
                <w:szCs w:val="20"/>
              </w:rPr>
              <w:t xml:space="preserve">Wniosek został złożony w </w:t>
            </w:r>
            <w:r w:rsidRPr="00045F6C">
              <w:rPr>
                <w:rFonts w:ascii="Palatino Linotype" w:eastAsia="Times New Roman" w:hAnsi="Palatino Linotype" w:cs="Arial"/>
                <w:color w:val="000000" w:themeColor="text1"/>
                <w:sz w:val="20"/>
                <w:szCs w:val="20"/>
              </w:rPr>
              <w:t>miejscu</w:t>
            </w:r>
            <w:r w:rsidR="007E0370" w:rsidRPr="00045F6C">
              <w:rPr>
                <w:rFonts w:ascii="Palatino Linotype" w:eastAsia="Times New Roman" w:hAnsi="Palatino Linotype" w:cs="Arial"/>
                <w:color w:val="000000" w:themeColor="text1"/>
                <w:sz w:val="20"/>
                <w:szCs w:val="20"/>
              </w:rPr>
              <w:t>, formie</w:t>
            </w:r>
            <w:r w:rsidRPr="00045F6C">
              <w:rPr>
                <w:rFonts w:ascii="Palatino Linotype" w:eastAsia="Times New Roman" w:hAnsi="Palatino Linotype" w:cs="Arial"/>
                <w:color w:val="000000" w:themeColor="text1"/>
                <w:sz w:val="20"/>
                <w:szCs w:val="20"/>
              </w:rPr>
              <w:t xml:space="preserve"> i terminie wskazanym w ogłoszeniu o naborze wniosków o udzielenie wsparcia</w:t>
            </w:r>
            <w:r w:rsidR="00A833C9" w:rsidRPr="00045F6C">
              <w:rPr>
                <w:rFonts w:ascii="Palatino Linotype" w:eastAsia="Times New Roman" w:hAnsi="Palatino Linotype" w:cs="Arial"/>
                <w:color w:val="000000" w:themeColor="text1"/>
                <w:sz w:val="20"/>
                <w:szCs w:val="20"/>
              </w:rPr>
              <w:t>, przez uprawnionego Wnioskodawcę</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B145AD7" w14:textId="77777777" w:rsidR="00824914" w:rsidRPr="00061BED" w:rsidRDefault="00824914" w:rsidP="006454AA">
            <w:pPr>
              <w:jc w:val="center"/>
              <w:rPr>
                <w:rFonts w:ascii="Palatino Linotype" w:eastAsia="Times New Roman" w:hAnsi="Palatino Linotype" w:cs="Arial"/>
                <w:b/>
                <w:bCs/>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6EDCAD7" w14:textId="77777777" w:rsidR="00824914" w:rsidRPr="00061BED" w:rsidRDefault="00824914" w:rsidP="006454AA">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B8B60C3" w14:textId="77777777" w:rsidR="00824914" w:rsidRPr="00061BED" w:rsidRDefault="00824914" w:rsidP="006454AA">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D0BFDB1" w14:textId="77777777" w:rsidR="00824914" w:rsidRPr="00061BED" w:rsidRDefault="00824914" w:rsidP="006454AA">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824914" w:rsidRPr="00061BED" w14:paraId="1533A98E"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7EA71B28" w14:textId="77777777" w:rsidR="00824914" w:rsidRPr="00061BED" w:rsidRDefault="00824914" w:rsidP="006454AA">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2.</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6BC9CA96" w14:textId="40735014" w:rsidR="00824914" w:rsidRPr="00061BED" w:rsidRDefault="00824914" w:rsidP="006454AA">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Wniosek został sporządzony na formularzu w</w:t>
            </w:r>
            <w:r w:rsidR="00AF107D">
              <w:rPr>
                <w:rFonts w:ascii="Palatino Linotype" w:eastAsia="Times New Roman" w:hAnsi="Palatino Linotype" w:cs="Arial"/>
                <w:sz w:val="20"/>
                <w:szCs w:val="20"/>
              </w:rPr>
              <w:t>skazanym w ogłoszeniu o naborze</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76DBC7A" w14:textId="77777777" w:rsidR="00824914" w:rsidRPr="00061BED" w:rsidRDefault="00824914" w:rsidP="006454AA">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7E46206" w14:textId="77777777" w:rsidR="00824914" w:rsidRPr="00061BED" w:rsidRDefault="00824914" w:rsidP="006454AA">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F914184" w14:textId="77777777" w:rsidR="00824914" w:rsidRPr="00061BED" w:rsidRDefault="00824914" w:rsidP="006454AA">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28B4DC7" w14:textId="77777777" w:rsidR="00824914" w:rsidRPr="00061BED" w:rsidRDefault="00824914" w:rsidP="006454AA">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56BF11A8"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79FC7364"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3.</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64E3B61E" w14:textId="77777777" w:rsidR="001147CE" w:rsidRPr="00061BED" w:rsidRDefault="001147CE" w:rsidP="001147CE">
            <w:pPr>
              <w:rPr>
                <w:rFonts w:ascii="Palatino Linotype" w:eastAsia="Times New Roman" w:hAnsi="Palatino Linotype" w:cs="Arial"/>
                <w:b/>
                <w:sz w:val="20"/>
                <w:szCs w:val="20"/>
              </w:rPr>
            </w:pPr>
            <w:r w:rsidRPr="00061BED">
              <w:rPr>
                <w:rFonts w:ascii="Palatino Linotype" w:eastAsia="Times New Roman" w:hAnsi="Palatino Linotype" w:cs="Arial"/>
                <w:sz w:val="20"/>
                <w:szCs w:val="20"/>
              </w:rPr>
              <w:t xml:space="preserve">Wniosek złożono w wersji papierowej oraz w wersji elektronicznej na płycie CD – </w:t>
            </w:r>
            <w:r w:rsidRPr="00061BED">
              <w:rPr>
                <w:rFonts w:ascii="Palatino Linotype" w:eastAsia="Times New Roman" w:hAnsi="Palatino Linotype" w:cs="Arial"/>
                <w:b/>
                <w:sz w:val="20"/>
                <w:szCs w:val="20"/>
              </w:rPr>
              <w:t>dotyczy operacji finansowanej ze środków EFRROW</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ECE813B"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340703A"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A1E38F5"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47C11AD"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40F42AEC"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7B1544F3"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4.</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7A032632" w14:textId="77777777" w:rsidR="001147CE" w:rsidRPr="00061BED" w:rsidRDefault="001147CE" w:rsidP="001147CE">
            <w:pPr>
              <w:rPr>
                <w:rFonts w:ascii="Palatino Linotype" w:eastAsia="Times New Roman" w:hAnsi="Palatino Linotype" w:cs="Arial"/>
                <w:sz w:val="20"/>
                <w:szCs w:val="20"/>
              </w:rPr>
            </w:pPr>
            <w:r w:rsidRPr="00061BED">
              <w:rPr>
                <w:rFonts w:ascii="Palatino Linotype" w:hAnsi="Palatino Linotype" w:cs="Arial"/>
                <w:bCs/>
                <w:sz w:val="20"/>
                <w:szCs w:val="20"/>
              </w:rPr>
              <w:t xml:space="preserve">Wniosek złożono w wersji elektronicznej (XML) za pomocą systemu GWA2014 w terminie określonym w ogłoszeniu o naborze – </w:t>
            </w:r>
            <w:r w:rsidRPr="00061BED">
              <w:rPr>
                <w:rFonts w:ascii="Palatino Linotype" w:hAnsi="Palatino Linotype" w:cs="Arial"/>
                <w:b/>
                <w:bCs/>
                <w:sz w:val="20"/>
                <w:szCs w:val="20"/>
              </w:rPr>
              <w:t>w zakresie operacji finansowej ze środków  EFS/EFRR</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5DD392F"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2E7A500"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BB1E48A"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2995F92"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5813CA51"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721F7320"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5.</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3B909932" w14:textId="77777777" w:rsidR="001147CE" w:rsidRPr="00061BED" w:rsidRDefault="001147CE" w:rsidP="001147CE">
            <w:pPr>
              <w:rPr>
                <w:rFonts w:ascii="Palatino Linotype" w:hAnsi="Palatino Linotype" w:cs="Arial"/>
                <w:bCs/>
                <w:sz w:val="20"/>
                <w:szCs w:val="20"/>
              </w:rPr>
            </w:pPr>
            <w:r w:rsidRPr="00061BED">
              <w:rPr>
                <w:rFonts w:ascii="Palatino Linotype" w:hAnsi="Palatino Linotype" w:cs="Arial"/>
                <w:bCs/>
                <w:sz w:val="20"/>
                <w:szCs w:val="20"/>
              </w:rPr>
              <w:t xml:space="preserve">Dołączono 2 egzemplarze w wersji papierowej wniosków o dofinansowanie wraz z załącznikami - </w:t>
            </w:r>
            <w:r w:rsidRPr="00061BED">
              <w:rPr>
                <w:rFonts w:ascii="Palatino Linotype" w:hAnsi="Palatino Linotype" w:cs="Arial"/>
                <w:b/>
                <w:sz w:val="20"/>
                <w:szCs w:val="20"/>
              </w:rPr>
              <w:t xml:space="preserve">dotyczy operacji </w:t>
            </w:r>
            <w:r w:rsidRPr="00061BED">
              <w:rPr>
                <w:rFonts w:ascii="Palatino Linotype" w:hAnsi="Palatino Linotype" w:cs="Arial"/>
                <w:b/>
                <w:bCs/>
                <w:sz w:val="20"/>
                <w:szCs w:val="20"/>
              </w:rPr>
              <w:t>finansowej ze środków  EFS/EFRR</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551F5B2"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44B8209"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FC85AF9"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456FC24"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6F30F04C"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0A456C15"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6.</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24500F43" w14:textId="77777777" w:rsidR="001147CE" w:rsidRPr="00061BED" w:rsidRDefault="001147CE" w:rsidP="001147CE">
            <w:pPr>
              <w:rPr>
                <w:rFonts w:ascii="Palatino Linotype" w:hAnsi="Palatino Linotype" w:cs="Arial"/>
                <w:bCs/>
                <w:sz w:val="20"/>
                <w:szCs w:val="20"/>
              </w:rPr>
            </w:pPr>
            <w:r w:rsidRPr="00061BED">
              <w:rPr>
                <w:rFonts w:ascii="Palatino Linotype" w:hAnsi="Palatino Linotype" w:cs="Arial"/>
                <w:bCs/>
                <w:sz w:val="20"/>
                <w:szCs w:val="20"/>
              </w:rPr>
              <w:t>Dołączono potwierdzenie przesłania do IZ RPOWP elektronicznej wersji wniosku w terminie wskazanym w ogłoszeniu o naborze</w:t>
            </w:r>
            <w:r w:rsidRPr="00061BED">
              <w:rPr>
                <w:rFonts w:ascii="Palatino Linotype" w:hAnsi="Palatino Linotype" w:cs="Arial"/>
                <w:b/>
                <w:sz w:val="20"/>
                <w:szCs w:val="20"/>
              </w:rPr>
              <w:t xml:space="preserve"> dotyczy operacji </w:t>
            </w:r>
            <w:r w:rsidRPr="00061BED">
              <w:rPr>
                <w:rFonts w:ascii="Palatino Linotype" w:hAnsi="Palatino Linotype" w:cs="Arial"/>
                <w:b/>
                <w:bCs/>
                <w:sz w:val="20"/>
                <w:szCs w:val="20"/>
              </w:rPr>
              <w:t>finansowej ze środków - EFS/EFRR</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E664892"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4FACA9A"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43B4D50"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211C7F6"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64E78909"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437F7BD6"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7.</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0CBE8DB2" w14:textId="77777777" w:rsidR="001147CE" w:rsidRPr="00061BED" w:rsidRDefault="001147CE" w:rsidP="001147CE">
            <w:pPr>
              <w:rPr>
                <w:rFonts w:ascii="Palatino Linotype" w:hAnsi="Palatino Linotype" w:cs="Arial"/>
                <w:bCs/>
                <w:sz w:val="20"/>
                <w:szCs w:val="20"/>
              </w:rPr>
            </w:pPr>
            <w:r w:rsidRPr="00061BED">
              <w:rPr>
                <w:rFonts w:ascii="Palatino Linotype" w:hAnsi="Palatino Linotype" w:cs="Arial"/>
                <w:bCs/>
                <w:sz w:val="20"/>
                <w:szCs w:val="20"/>
              </w:rPr>
              <w:t>Pozytywnie zweryfikowano zgodność sumy kontrolnej wskazanej na Potwierdzeniu przesłania do IZ RPOWP elektronicznej wersji wniosku o dofinansowanie oraz wersji papierowej wniosku o dofinansowanie złożonego do LGD w ramach naboru</w:t>
            </w:r>
            <w:r w:rsidRPr="00061BED">
              <w:rPr>
                <w:rFonts w:ascii="Palatino Linotype" w:hAnsi="Palatino Linotype" w:cs="Arial"/>
                <w:b/>
                <w:sz w:val="20"/>
                <w:szCs w:val="20"/>
              </w:rPr>
              <w:t xml:space="preserve"> - dotyczy operacji </w:t>
            </w:r>
            <w:r w:rsidRPr="00061BED">
              <w:rPr>
                <w:rFonts w:ascii="Palatino Linotype" w:hAnsi="Palatino Linotype" w:cs="Arial"/>
                <w:b/>
                <w:bCs/>
                <w:sz w:val="20"/>
                <w:szCs w:val="20"/>
              </w:rPr>
              <w:t>finansowej ze środków  EFS/EFRR</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54EAE0C"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677C7AB"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C33C5A3"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931C1E0"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3B70115A"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2181163B"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8.</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703EA7DA" w14:textId="77777777" w:rsidR="001147CE" w:rsidRPr="00061BED" w:rsidRDefault="001147CE" w:rsidP="001147C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jest zgodna z zakresem tematycznym, który został wskazany w ogłoszeniu o naborze wniosków o udzielenie wsparcia</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EBA4EE8"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71E5BC"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88733C3"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5D9B134"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506FD4A7"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55566E1B"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9.</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6FCAD56D" w14:textId="77777777" w:rsidR="001147CE" w:rsidRPr="00061BED" w:rsidRDefault="001147CE" w:rsidP="001147CE">
            <w:pPr>
              <w:rPr>
                <w:rFonts w:ascii="Palatino Linotype" w:eastAsia="Times New Roman" w:hAnsi="Palatino Linotype" w:cs="Arial"/>
                <w:b/>
                <w:bCs/>
                <w:sz w:val="20"/>
                <w:szCs w:val="20"/>
              </w:rPr>
            </w:pPr>
            <w:r w:rsidRPr="00061BED">
              <w:rPr>
                <w:rFonts w:ascii="Palatino Linotype" w:eastAsia="Times New Roman" w:hAnsi="Palatino Linotype" w:cs="Arial"/>
                <w:sz w:val="20"/>
                <w:szCs w:val="20"/>
              </w:rPr>
              <w:t xml:space="preserve">Operacja jest zgodna  z formą wsparcia wskazaną w ogłoszeniu                      o naborze wniosków o udzielenie </w:t>
            </w:r>
            <w:r w:rsidRPr="00045F6C">
              <w:rPr>
                <w:rFonts w:ascii="Palatino Linotype" w:eastAsia="Times New Roman" w:hAnsi="Palatino Linotype" w:cs="Arial"/>
                <w:color w:val="000000" w:themeColor="text1"/>
                <w:sz w:val="20"/>
                <w:szCs w:val="20"/>
              </w:rPr>
              <w:t>wsparcia</w:t>
            </w:r>
            <w:r w:rsidR="00A833C9" w:rsidRPr="00045F6C">
              <w:rPr>
                <w:rFonts w:ascii="Palatino Linotype" w:eastAsia="Times New Roman" w:hAnsi="Palatino Linotype" w:cs="Arial"/>
                <w:color w:val="000000" w:themeColor="text1"/>
                <w:sz w:val="20"/>
                <w:szCs w:val="20"/>
              </w:rPr>
              <w:t xml:space="preserve"> (jeśli dotyczy)</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36AABB6"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E4A3B5C"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0D414E2"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332017D"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0C8564DD"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6D3DE601" w14:textId="77777777" w:rsidR="001147CE" w:rsidRPr="00061BED" w:rsidRDefault="001147CE"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10.</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7AAD9E4F" w14:textId="77777777" w:rsidR="001147CE" w:rsidRPr="00061BED" w:rsidRDefault="001147CE" w:rsidP="001147C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Do wniosku dołączono dokumenty wskazane w ogłoszeniu o naborze potwierdzające spełnienie warunków udzielenia wsparcia oraz kryteriów wyboru operacji</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19F36E8"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40A4604"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92CB1F1"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2B31DA6"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2D106AA0"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747B39EA" w14:textId="77777777" w:rsidR="001147CE" w:rsidRPr="00061BED" w:rsidRDefault="005D1675"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11.</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3669B8B9" w14:textId="77777777" w:rsidR="001147CE" w:rsidRPr="00061BED" w:rsidRDefault="001147CE" w:rsidP="001147C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Maksymalny próg limitu wsparcia wskazany w ogłoszeniu dotyczący </w:t>
            </w:r>
            <w:r w:rsidRPr="00061BED">
              <w:rPr>
                <w:rFonts w:ascii="Palatino Linotype" w:eastAsia="Times New Roman" w:hAnsi="Palatino Linotype" w:cs="Arial"/>
                <w:sz w:val="20"/>
                <w:szCs w:val="20"/>
              </w:rPr>
              <w:lastRenderedPageBreak/>
              <w:t>danej operacji nie został przekroczony (jeśli dotyczy</w:t>
            </w:r>
            <w:r w:rsidR="005D1675" w:rsidRPr="00061BED">
              <w:rPr>
                <w:rFonts w:ascii="Palatino Linotype" w:eastAsia="Times New Roman" w:hAnsi="Palatino Linotype" w:cs="Arial"/>
                <w:sz w:val="20"/>
                <w:szCs w:val="20"/>
              </w:rPr>
              <w:t xml:space="preserve"> lub jeśli wskazano w ogłoszeniu</w:t>
            </w:r>
            <w:r w:rsidRPr="00061BED">
              <w:rPr>
                <w:rFonts w:ascii="Palatino Linotype" w:eastAsia="Times New Roman" w:hAnsi="Palatino Linotype" w:cs="Arial"/>
                <w:sz w:val="20"/>
                <w:szCs w:val="20"/>
              </w:rPr>
              <w:t>)</w:t>
            </w:r>
          </w:p>
          <w:p w14:paraId="10E06EA5" w14:textId="77777777" w:rsidR="001147CE" w:rsidRPr="00061BED" w:rsidRDefault="001147CE" w:rsidP="001147CE">
            <w:pPr>
              <w:rPr>
                <w:rFonts w:ascii="Palatino Linotype" w:eastAsia="Times New Roman" w:hAnsi="Palatino Linotype" w:cs="Arial"/>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D0176D4"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lastRenderedPageBreak/>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C38500D"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763BC91"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845E934"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1147CE" w:rsidRPr="00061BED" w14:paraId="0E063E78" w14:textId="77777777" w:rsidTr="006454AA">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69D743FB" w14:textId="77777777" w:rsidR="001147CE" w:rsidRPr="00061BED" w:rsidRDefault="005D1675" w:rsidP="001147CE">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12.</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0257D572" w14:textId="77777777" w:rsidR="001147CE" w:rsidRPr="00061BED" w:rsidRDefault="001147CE" w:rsidP="001147C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Planowany okres realizacji operacji jest zgodny z ogłoszeniem w sprawie naboru wniosków (jeśli dotyczy</w:t>
            </w:r>
            <w:r w:rsidR="005D1675" w:rsidRPr="00061BED">
              <w:rPr>
                <w:rFonts w:ascii="Palatino Linotype" w:eastAsia="Times New Roman" w:hAnsi="Palatino Linotype" w:cs="Arial"/>
                <w:sz w:val="20"/>
                <w:szCs w:val="20"/>
              </w:rPr>
              <w:t xml:space="preserve"> lub jeśli wskazano w ogłoszeniu</w:t>
            </w:r>
            <w:r w:rsidRPr="00061BED">
              <w:rPr>
                <w:rFonts w:ascii="Palatino Linotype" w:eastAsia="Times New Roman" w:hAnsi="Palatino Linotype" w:cs="Arial"/>
                <w:sz w:val="20"/>
                <w:szCs w:val="20"/>
              </w:rPr>
              <w:t>)</w:t>
            </w:r>
          </w:p>
          <w:p w14:paraId="7EA4210B" w14:textId="77777777" w:rsidR="001147CE" w:rsidRPr="00061BED" w:rsidRDefault="001147CE" w:rsidP="001147CE">
            <w:pPr>
              <w:rPr>
                <w:rFonts w:ascii="Palatino Linotype" w:eastAsia="Times New Roman" w:hAnsi="Palatino Linotype" w:cs="Arial"/>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994B0C2"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84E0CDE"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5508D5F"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E4C3E7E" w14:textId="77777777" w:rsidR="001147CE" w:rsidRPr="00061BED" w:rsidRDefault="001147CE" w:rsidP="001147CE">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bl>
    <w:p w14:paraId="20973B24" w14:textId="77777777" w:rsidR="00A8262C" w:rsidRPr="00061BED" w:rsidRDefault="00A8262C" w:rsidP="00A8262C">
      <w:pPr>
        <w:rPr>
          <w:rFonts w:ascii="Palatino Linotype" w:hAnsi="Palatino Linotype"/>
          <w:sz w:val="20"/>
          <w:szCs w:val="20"/>
        </w:rPr>
      </w:pPr>
    </w:p>
    <w:tbl>
      <w:tblPr>
        <w:tblW w:w="11340" w:type="dxa"/>
        <w:tblInd w:w="-5" w:type="dxa"/>
        <w:tblCellMar>
          <w:left w:w="70" w:type="dxa"/>
          <w:right w:w="70" w:type="dxa"/>
        </w:tblCellMar>
        <w:tblLook w:val="04A0" w:firstRow="1" w:lastRow="0" w:firstColumn="1" w:lastColumn="0" w:noHBand="0" w:noVBand="1"/>
      </w:tblPr>
      <w:tblGrid>
        <w:gridCol w:w="190"/>
        <w:gridCol w:w="2758"/>
        <w:gridCol w:w="313"/>
        <w:gridCol w:w="2330"/>
        <w:gridCol w:w="746"/>
        <w:gridCol w:w="196"/>
        <w:gridCol w:w="555"/>
        <w:gridCol w:w="63"/>
        <w:gridCol w:w="196"/>
        <w:gridCol w:w="619"/>
        <w:gridCol w:w="200"/>
        <w:gridCol w:w="196"/>
        <w:gridCol w:w="620"/>
        <w:gridCol w:w="213"/>
        <w:gridCol w:w="644"/>
        <w:gridCol w:w="1501"/>
      </w:tblGrid>
      <w:tr w:rsidR="00A8262C" w:rsidRPr="00061BED" w14:paraId="65710326" w14:textId="77777777" w:rsidTr="00905E4F">
        <w:trPr>
          <w:trHeight w:val="300"/>
        </w:trPr>
        <w:tc>
          <w:tcPr>
            <w:tcW w:w="11340" w:type="dxa"/>
            <w:gridSpan w:val="16"/>
            <w:tcBorders>
              <w:top w:val="single" w:sz="4" w:space="0" w:color="auto"/>
              <w:left w:val="single" w:sz="4" w:space="0" w:color="auto"/>
              <w:bottom w:val="single" w:sz="4" w:space="0" w:color="auto"/>
              <w:right w:val="single" w:sz="4" w:space="0" w:color="000000"/>
            </w:tcBorders>
            <w:shd w:val="clear" w:color="000000" w:fill="C0C0C0"/>
            <w:vAlign w:val="center"/>
          </w:tcPr>
          <w:p w14:paraId="64C49ABC"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xml:space="preserve">WYNIK OCENY WSTĘPNEJ </w:t>
            </w:r>
          </w:p>
        </w:tc>
      </w:tr>
      <w:tr w:rsidR="00A8262C" w:rsidRPr="00061BED" w14:paraId="09F74EB8" w14:textId="77777777" w:rsidTr="00905E4F">
        <w:trPr>
          <w:trHeight w:val="300"/>
        </w:trPr>
        <w:tc>
          <w:tcPr>
            <w:tcW w:w="190" w:type="dxa"/>
            <w:tcBorders>
              <w:top w:val="nil"/>
              <w:left w:val="single" w:sz="4" w:space="0" w:color="auto"/>
              <w:bottom w:val="nil"/>
              <w:right w:val="nil"/>
            </w:tcBorders>
            <w:shd w:val="clear" w:color="000000" w:fill="C0C0C0"/>
            <w:vAlign w:val="center"/>
          </w:tcPr>
          <w:p w14:paraId="3B92B560"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58" w:type="dxa"/>
            <w:tcBorders>
              <w:top w:val="nil"/>
              <w:left w:val="nil"/>
              <w:bottom w:val="nil"/>
              <w:right w:val="nil"/>
            </w:tcBorders>
            <w:shd w:val="clear" w:color="000000" w:fill="C0C0C0"/>
            <w:vAlign w:val="center"/>
          </w:tcPr>
          <w:p w14:paraId="06450549"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389" w:type="dxa"/>
            <w:gridSpan w:val="3"/>
            <w:tcBorders>
              <w:top w:val="nil"/>
              <w:left w:val="nil"/>
              <w:bottom w:val="nil"/>
              <w:right w:val="nil"/>
            </w:tcBorders>
            <w:shd w:val="clear" w:color="000000" w:fill="C0C0C0"/>
            <w:vAlign w:val="center"/>
          </w:tcPr>
          <w:p w14:paraId="20E87A18"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829" w:type="dxa"/>
            <w:gridSpan w:val="6"/>
            <w:tcBorders>
              <w:top w:val="single" w:sz="4" w:space="0" w:color="auto"/>
              <w:left w:val="nil"/>
              <w:bottom w:val="nil"/>
              <w:right w:val="nil"/>
            </w:tcBorders>
            <w:shd w:val="clear" w:color="000000" w:fill="C0C0C0"/>
          </w:tcPr>
          <w:p w14:paraId="11A0A384" w14:textId="77777777" w:rsidR="00A8262C" w:rsidRPr="00061BED" w:rsidRDefault="00A8262C" w:rsidP="00817A25">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196" w:type="dxa"/>
            <w:tcBorders>
              <w:top w:val="nil"/>
              <w:left w:val="nil"/>
              <w:bottom w:val="nil"/>
              <w:right w:val="nil"/>
            </w:tcBorders>
            <w:shd w:val="clear" w:color="000000" w:fill="C0C0C0"/>
          </w:tcPr>
          <w:p w14:paraId="5AADCCA7" w14:textId="77777777" w:rsidR="00A8262C" w:rsidRPr="00061BED" w:rsidRDefault="00A8262C" w:rsidP="00A8262C">
            <w:pPr>
              <w:jc w:val="center"/>
              <w:rPr>
                <w:rFonts w:ascii="Palatino Linotype" w:eastAsia="Times New Roman" w:hAnsi="Palatino Linotype" w:cs="Arial"/>
                <w:b/>
                <w:bCs/>
                <w:sz w:val="20"/>
                <w:szCs w:val="20"/>
              </w:rPr>
            </w:pPr>
          </w:p>
        </w:tc>
        <w:tc>
          <w:tcPr>
            <w:tcW w:w="1477" w:type="dxa"/>
            <w:gridSpan w:val="3"/>
            <w:tcBorders>
              <w:top w:val="single" w:sz="4" w:space="0" w:color="auto"/>
              <w:left w:val="nil"/>
              <w:bottom w:val="nil"/>
              <w:right w:val="nil"/>
            </w:tcBorders>
            <w:shd w:val="clear" w:color="000000" w:fill="C0C0C0"/>
            <w:noWrap/>
          </w:tcPr>
          <w:p w14:paraId="58910A5E"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Sprawdzający</w:t>
            </w:r>
          </w:p>
        </w:tc>
        <w:tc>
          <w:tcPr>
            <w:tcW w:w="1501" w:type="dxa"/>
            <w:tcBorders>
              <w:top w:val="nil"/>
              <w:left w:val="nil"/>
              <w:bottom w:val="nil"/>
              <w:right w:val="single" w:sz="4" w:space="0" w:color="auto"/>
            </w:tcBorders>
            <w:shd w:val="clear" w:color="000000" w:fill="C0C0C0"/>
            <w:noWrap/>
            <w:vAlign w:val="bottom"/>
          </w:tcPr>
          <w:p w14:paraId="4F47A0F9"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A8262C" w:rsidRPr="00061BED" w14:paraId="1DD8B503" w14:textId="77777777" w:rsidTr="00905E4F">
        <w:trPr>
          <w:trHeight w:val="300"/>
        </w:trPr>
        <w:tc>
          <w:tcPr>
            <w:tcW w:w="190" w:type="dxa"/>
            <w:tcBorders>
              <w:top w:val="nil"/>
              <w:left w:val="single" w:sz="4" w:space="0" w:color="auto"/>
              <w:bottom w:val="nil"/>
              <w:right w:val="nil"/>
            </w:tcBorders>
            <w:shd w:val="clear" w:color="000000" w:fill="C0C0C0"/>
            <w:vAlign w:val="center"/>
          </w:tcPr>
          <w:p w14:paraId="6F93AFA6"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58" w:type="dxa"/>
            <w:tcBorders>
              <w:top w:val="nil"/>
              <w:left w:val="nil"/>
              <w:bottom w:val="nil"/>
              <w:right w:val="nil"/>
            </w:tcBorders>
            <w:shd w:val="clear" w:color="000000" w:fill="C0C0C0"/>
            <w:vAlign w:val="center"/>
          </w:tcPr>
          <w:p w14:paraId="0FC66619"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389" w:type="dxa"/>
            <w:gridSpan w:val="3"/>
            <w:tcBorders>
              <w:top w:val="nil"/>
              <w:left w:val="nil"/>
              <w:bottom w:val="nil"/>
              <w:right w:val="nil"/>
            </w:tcBorders>
            <w:shd w:val="clear" w:color="000000" w:fill="C0C0C0"/>
            <w:vAlign w:val="center"/>
          </w:tcPr>
          <w:p w14:paraId="49478B0C"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C0C0C0"/>
            <w:vAlign w:val="bottom"/>
          </w:tcPr>
          <w:p w14:paraId="58AE2D84"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18" w:type="dxa"/>
            <w:gridSpan w:val="2"/>
            <w:tcBorders>
              <w:top w:val="nil"/>
              <w:left w:val="nil"/>
              <w:bottom w:val="nil"/>
              <w:right w:val="nil"/>
            </w:tcBorders>
            <w:shd w:val="clear" w:color="000000" w:fill="C0C0C0"/>
            <w:vAlign w:val="bottom"/>
          </w:tcPr>
          <w:p w14:paraId="2D14F8D8"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96" w:type="dxa"/>
            <w:tcBorders>
              <w:top w:val="nil"/>
              <w:left w:val="nil"/>
              <w:bottom w:val="nil"/>
              <w:right w:val="nil"/>
            </w:tcBorders>
            <w:shd w:val="clear" w:color="000000" w:fill="C0C0C0"/>
            <w:vAlign w:val="bottom"/>
          </w:tcPr>
          <w:p w14:paraId="189B52C8" w14:textId="77777777" w:rsidR="00A8262C" w:rsidRPr="00061BED" w:rsidRDefault="00A8262C" w:rsidP="00A8262C">
            <w:pPr>
              <w:jc w:val="center"/>
              <w:rPr>
                <w:rFonts w:ascii="Palatino Linotype" w:eastAsia="Times New Roman" w:hAnsi="Palatino Linotype" w:cs="Arial"/>
                <w:b/>
                <w:bCs/>
                <w:sz w:val="20"/>
                <w:szCs w:val="20"/>
              </w:rPr>
            </w:pPr>
          </w:p>
        </w:tc>
        <w:tc>
          <w:tcPr>
            <w:tcW w:w="619" w:type="dxa"/>
            <w:tcBorders>
              <w:top w:val="nil"/>
              <w:left w:val="nil"/>
              <w:bottom w:val="nil"/>
              <w:right w:val="nil"/>
            </w:tcBorders>
            <w:shd w:val="clear" w:color="000000" w:fill="C0C0C0"/>
            <w:vAlign w:val="bottom"/>
          </w:tcPr>
          <w:p w14:paraId="19C3941B"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r w:rsidRPr="00061BED">
              <w:rPr>
                <w:rFonts w:ascii="Palatino Linotype" w:eastAsia="Times New Roman" w:hAnsi="Palatino Linotype" w:cs="Arial"/>
                <w:b/>
                <w:bCs/>
                <w:sz w:val="20"/>
                <w:szCs w:val="20"/>
                <w:vertAlign w:val="superscript"/>
              </w:rPr>
              <w:t>1)</w:t>
            </w:r>
          </w:p>
        </w:tc>
        <w:tc>
          <w:tcPr>
            <w:tcW w:w="200" w:type="dxa"/>
            <w:tcBorders>
              <w:top w:val="nil"/>
              <w:left w:val="nil"/>
              <w:bottom w:val="nil"/>
              <w:right w:val="nil"/>
            </w:tcBorders>
            <w:shd w:val="clear" w:color="000000" w:fill="C0C0C0"/>
            <w:noWrap/>
            <w:vAlign w:val="bottom"/>
          </w:tcPr>
          <w:p w14:paraId="7F15944A"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c>
          <w:tcPr>
            <w:tcW w:w="196" w:type="dxa"/>
            <w:tcBorders>
              <w:top w:val="nil"/>
              <w:left w:val="nil"/>
              <w:bottom w:val="nil"/>
              <w:right w:val="nil"/>
            </w:tcBorders>
            <w:shd w:val="clear" w:color="000000" w:fill="C0C0C0"/>
            <w:vAlign w:val="bottom"/>
          </w:tcPr>
          <w:p w14:paraId="79E6DBD5"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20" w:type="dxa"/>
            <w:tcBorders>
              <w:top w:val="nil"/>
              <w:left w:val="nil"/>
              <w:bottom w:val="nil"/>
              <w:right w:val="nil"/>
            </w:tcBorders>
            <w:shd w:val="clear" w:color="000000" w:fill="C0C0C0"/>
            <w:vAlign w:val="bottom"/>
          </w:tcPr>
          <w:p w14:paraId="288C6B73"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213" w:type="dxa"/>
            <w:tcBorders>
              <w:top w:val="nil"/>
              <w:left w:val="nil"/>
              <w:bottom w:val="nil"/>
              <w:right w:val="nil"/>
            </w:tcBorders>
            <w:shd w:val="clear" w:color="000000" w:fill="C0C0C0"/>
            <w:vAlign w:val="bottom"/>
          </w:tcPr>
          <w:p w14:paraId="2E02D200" w14:textId="77777777" w:rsidR="00A8262C" w:rsidRPr="00061BED" w:rsidRDefault="00A8262C" w:rsidP="00A8262C">
            <w:pPr>
              <w:jc w:val="center"/>
              <w:rPr>
                <w:rFonts w:ascii="Palatino Linotype" w:eastAsia="Times New Roman" w:hAnsi="Palatino Linotype" w:cs="Arial"/>
                <w:b/>
                <w:bCs/>
                <w:sz w:val="20"/>
                <w:szCs w:val="20"/>
              </w:rPr>
            </w:pPr>
          </w:p>
        </w:tc>
        <w:tc>
          <w:tcPr>
            <w:tcW w:w="644" w:type="dxa"/>
            <w:tcBorders>
              <w:top w:val="nil"/>
              <w:left w:val="nil"/>
              <w:bottom w:val="nil"/>
              <w:right w:val="nil"/>
            </w:tcBorders>
            <w:shd w:val="clear" w:color="000000" w:fill="C0C0C0"/>
            <w:vAlign w:val="bottom"/>
          </w:tcPr>
          <w:p w14:paraId="3D3F1ED2"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r w:rsidRPr="00061BED">
              <w:rPr>
                <w:rFonts w:ascii="Palatino Linotype" w:eastAsia="Times New Roman" w:hAnsi="Palatino Linotype" w:cs="Arial"/>
                <w:b/>
                <w:bCs/>
                <w:sz w:val="20"/>
                <w:szCs w:val="20"/>
                <w:vertAlign w:val="superscript"/>
              </w:rPr>
              <w:t>1)</w:t>
            </w:r>
          </w:p>
        </w:tc>
        <w:tc>
          <w:tcPr>
            <w:tcW w:w="1501" w:type="dxa"/>
            <w:tcBorders>
              <w:top w:val="nil"/>
              <w:left w:val="nil"/>
              <w:bottom w:val="nil"/>
              <w:right w:val="single" w:sz="4" w:space="0" w:color="auto"/>
            </w:tcBorders>
            <w:shd w:val="clear" w:color="000000" w:fill="C0C0C0"/>
            <w:noWrap/>
            <w:vAlign w:val="bottom"/>
          </w:tcPr>
          <w:p w14:paraId="398E2971"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A8262C" w:rsidRPr="00061BED" w14:paraId="00135FD0" w14:textId="77777777" w:rsidTr="00905E4F">
        <w:trPr>
          <w:trHeight w:val="102"/>
        </w:trPr>
        <w:tc>
          <w:tcPr>
            <w:tcW w:w="190" w:type="dxa"/>
            <w:tcBorders>
              <w:top w:val="nil"/>
              <w:left w:val="single" w:sz="4" w:space="0" w:color="auto"/>
              <w:bottom w:val="nil"/>
              <w:right w:val="nil"/>
            </w:tcBorders>
            <w:shd w:val="clear" w:color="000000" w:fill="808080"/>
            <w:vAlign w:val="center"/>
          </w:tcPr>
          <w:p w14:paraId="1DA4E937"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58" w:type="dxa"/>
            <w:tcBorders>
              <w:top w:val="nil"/>
              <w:left w:val="nil"/>
              <w:bottom w:val="nil"/>
              <w:right w:val="nil"/>
            </w:tcBorders>
            <w:shd w:val="clear" w:color="000000" w:fill="808080"/>
            <w:vAlign w:val="center"/>
          </w:tcPr>
          <w:p w14:paraId="5A93B480"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389" w:type="dxa"/>
            <w:gridSpan w:val="3"/>
            <w:tcBorders>
              <w:top w:val="nil"/>
              <w:left w:val="nil"/>
              <w:bottom w:val="nil"/>
              <w:right w:val="nil"/>
            </w:tcBorders>
            <w:shd w:val="clear" w:color="000000" w:fill="808080"/>
            <w:vAlign w:val="center"/>
          </w:tcPr>
          <w:p w14:paraId="6F808450"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808080"/>
            <w:vAlign w:val="bottom"/>
          </w:tcPr>
          <w:p w14:paraId="3060EDE5"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18" w:type="dxa"/>
            <w:gridSpan w:val="2"/>
            <w:tcBorders>
              <w:top w:val="nil"/>
              <w:left w:val="nil"/>
              <w:bottom w:val="nil"/>
              <w:right w:val="nil"/>
            </w:tcBorders>
            <w:shd w:val="clear" w:color="000000" w:fill="808080"/>
            <w:vAlign w:val="bottom"/>
          </w:tcPr>
          <w:p w14:paraId="11933559"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808080"/>
            <w:vAlign w:val="bottom"/>
          </w:tcPr>
          <w:p w14:paraId="577251ED"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619" w:type="dxa"/>
            <w:tcBorders>
              <w:top w:val="nil"/>
              <w:left w:val="nil"/>
              <w:bottom w:val="nil"/>
              <w:right w:val="nil"/>
            </w:tcBorders>
            <w:shd w:val="clear" w:color="000000" w:fill="808080"/>
            <w:vAlign w:val="bottom"/>
          </w:tcPr>
          <w:p w14:paraId="57BDCC95"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00" w:type="dxa"/>
            <w:tcBorders>
              <w:top w:val="nil"/>
              <w:left w:val="nil"/>
              <w:bottom w:val="nil"/>
              <w:right w:val="nil"/>
            </w:tcBorders>
            <w:shd w:val="clear" w:color="000000" w:fill="808080"/>
            <w:noWrap/>
            <w:vAlign w:val="bottom"/>
          </w:tcPr>
          <w:p w14:paraId="275E6804"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c>
          <w:tcPr>
            <w:tcW w:w="196" w:type="dxa"/>
            <w:tcBorders>
              <w:top w:val="nil"/>
              <w:left w:val="nil"/>
              <w:bottom w:val="nil"/>
              <w:right w:val="nil"/>
            </w:tcBorders>
            <w:shd w:val="clear" w:color="000000" w:fill="808080"/>
            <w:vAlign w:val="bottom"/>
          </w:tcPr>
          <w:p w14:paraId="6BC92CE7"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20" w:type="dxa"/>
            <w:tcBorders>
              <w:top w:val="nil"/>
              <w:left w:val="nil"/>
              <w:bottom w:val="nil"/>
              <w:right w:val="nil"/>
            </w:tcBorders>
            <w:shd w:val="clear" w:color="000000" w:fill="808080"/>
            <w:vAlign w:val="bottom"/>
          </w:tcPr>
          <w:p w14:paraId="1FCC96C0"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13" w:type="dxa"/>
            <w:tcBorders>
              <w:top w:val="nil"/>
              <w:left w:val="nil"/>
              <w:bottom w:val="nil"/>
              <w:right w:val="nil"/>
            </w:tcBorders>
            <w:shd w:val="clear" w:color="000000" w:fill="808080"/>
            <w:vAlign w:val="bottom"/>
          </w:tcPr>
          <w:p w14:paraId="06C00EE8"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644" w:type="dxa"/>
            <w:tcBorders>
              <w:top w:val="nil"/>
              <w:left w:val="nil"/>
              <w:bottom w:val="nil"/>
              <w:right w:val="nil"/>
            </w:tcBorders>
            <w:shd w:val="clear" w:color="000000" w:fill="808080"/>
            <w:vAlign w:val="bottom"/>
          </w:tcPr>
          <w:p w14:paraId="110894E1"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501" w:type="dxa"/>
            <w:tcBorders>
              <w:top w:val="nil"/>
              <w:left w:val="nil"/>
              <w:bottom w:val="nil"/>
              <w:right w:val="single" w:sz="4" w:space="0" w:color="auto"/>
            </w:tcBorders>
            <w:shd w:val="clear" w:color="000000" w:fill="808080"/>
            <w:noWrap/>
            <w:vAlign w:val="bottom"/>
          </w:tcPr>
          <w:p w14:paraId="114430DE"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817A25" w:rsidRPr="00061BED" w14:paraId="65043813" w14:textId="77777777" w:rsidTr="00817A25">
        <w:trPr>
          <w:trHeight w:val="498"/>
        </w:trPr>
        <w:tc>
          <w:tcPr>
            <w:tcW w:w="5591" w:type="dxa"/>
            <w:gridSpan w:val="4"/>
            <w:tcBorders>
              <w:top w:val="nil"/>
              <w:left w:val="single" w:sz="4" w:space="0" w:color="auto"/>
              <w:bottom w:val="nil"/>
              <w:right w:val="nil"/>
            </w:tcBorders>
            <w:shd w:val="clear" w:color="000000" w:fill="808080"/>
            <w:vAlign w:val="center"/>
          </w:tcPr>
          <w:p w14:paraId="024F53A8" w14:textId="77777777" w:rsidR="00817A25" w:rsidRPr="00061BED" w:rsidRDefault="00817A25" w:rsidP="00A8262C">
            <w:pPr>
              <w:jc w:val="center"/>
              <w:rPr>
                <w:rFonts w:ascii="Palatino Linotype" w:eastAsia="Times New Roman" w:hAnsi="Palatino Linotype" w:cs="Arial"/>
                <w:b/>
                <w:bCs/>
                <w:color w:val="FFFFFF"/>
                <w:sz w:val="20"/>
                <w:szCs w:val="20"/>
              </w:rPr>
            </w:pPr>
            <w:r w:rsidRPr="00061BED">
              <w:rPr>
                <w:rFonts w:ascii="Palatino Linotype" w:eastAsia="Times New Roman" w:hAnsi="Palatino Linotype" w:cs="Arial"/>
                <w:b/>
                <w:bCs/>
                <w:color w:val="FFFFFF"/>
                <w:sz w:val="20"/>
                <w:szCs w:val="20"/>
              </w:rPr>
              <w:t xml:space="preserve">Wniosek podlega dalszemu rozpatrywaniu </w:t>
            </w:r>
          </w:p>
        </w:tc>
        <w:tc>
          <w:tcPr>
            <w:tcW w:w="942" w:type="dxa"/>
            <w:gridSpan w:val="2"/>
            <w:tcBorders>
              <w:top w:val="nil"/>
              <w:left w:val="nil"/>
              <w:bottom w:val="nil"/>
              <w:right w:val="nil"/>
            </w:tcBorders>
            <w:shd w:val="clear" w:color="000000" w:fill="808080"/>
            <w:vAlign w:val="bottom"/>
          </w:tcPr>
          <w:p w14:paraId="38490423" w14:textId="77777777"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55" w:type="dxa"/>
            <w:tcBorders>
              <w:top w:val="single" w:sz="4" w:space="0" w:color="auto"/>
              <w:left w:val="single" w:sz="4" w:space="0" w:color="auto"/>
              <w:bottom w:val="single" w:sz="4" w:space="0" w:color="auto"/>
              <w:right w:val="single" w:sz="4" w:space="0" w:color="auto"/>
            </w:tcBorders>
            <w:shd w:val="clear" w:color="000000" w:fill="FFFFFF"/>
            <w:vAlign w:val="bottom"/>
          </w:tcPr>
          <w:p w14:paraId="64308B5F" w14:textId="77777777"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59" w:type="dxa"/>
            <w:gridSpan w:val="2"/>
            <w:tcBorders>
              <w:top w:val="nil"/>
              <w:left w:val="nil"/>
              <w:bottom w:val="nil"/>
              <w:right w:val="nil"/>
            </w:tcBorders>
            <w:shd w:val="clear" w:color="000000" w:fill="808080"/>
            <w:vAlign w:val="bottom"/>
          </w:tcPr>
          <w:p w14:paraId="355FAF47" w14:textId="77777777"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9" w:type="dxa"/>
            <w:tcBorders>
              <w:top w:val="single" w:sz="4" w:space="0" w:color="auto"/>
              <w:left w:val="single" w:sz="4" w:space="0" w:color="auto"/>
              <w:bottom w:val="single" w:sz="4" w:space="0" w:color="auto"/>
              <w:right w:val="single" w:sz="4" w:space="0" w:color="auto"/>
            </w:tcBorders>
            <w:shd w:val="clear" w:color="000000" w:fill="FFFFFF"/>
            <w:vAlign w:val="bottom"/>
          </w:tcPr>
          <w:p w14:paraId="32D4029F" w14:textId="77777777"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396" w:type="dxa"/>
            <w:gridSpan w:val="2"/>
            <w:tcBorders>
              <w:top w:val="nil"/>
              <w:left w:val="nil"/>
              <w:bottom w:val="nil"/>
              <w:right w:val="nil"/>
            </w:tcBorders>
            <w:shd w:val="clear" w:color="000000" w:fill="808080"/>
            <w:noWrap/>
            <w:vAlign w:val="bottom"/>
          </w:tcPr>
          <w:p w14:paraId="428177CA" w14:textId="77777777" w:rsidR="00817A25" w:rsidRPr="00061BED" w:rsidRDefault="00817A25"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p w14:paraId="540BDC84" w14:textId="114FEE9B"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bottom"/>
          </w:tcPr>
          <w:p w14:paraId="661788D8" w14:textId="77777777"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13" w:type="dxa"/>
            <w:tcBorders>
              <w:top w:val="nil"/>
              <w:left w:val="nil"/>
              <w:bottom w:val="nil"/>
              <w:right w:val="nil"/>
            </w:tcBorders>
            <w:shd w:val="clear" w:color="000000" w:fill="808080"/>
            <w:vAlign w:val="bottom"/>
          </w:tcPr>
          <w:p w14:paraId="2FE9BEF4" w14:textId="77777777"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44" w:type="dxa"/>
            <w:tcBorders>
              <w:top w:val="single" w:sz="4" w:space="0" w:color="auto"/>
              <w:left w:val="single" w:sz="4" w:space="0" w:color="auto"/>
              <w:bottom w:val="single" w:sz="4" w:space="0" w:color="auto"/>
              <w:right w:val="single" w:sz="4" w:space="0" w:color="auto"/>
            </w:tcBorders>
            <w:shd w:val="clear" w:color="000000" w:fill="FFFFFF"/>
            <w:vAlign w:val="bottom"/>
          </w:tcPr>
          <w:p w14:paraId="354F737A" w14:textId="77777777" w:rsidR="00817A25" w:rsidRPr="00061BED" w:rsidRDefault="00817A25"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501" w:type="dxa"/>
            <w:tcBorders>
              <w:top w:val="nil"/>
              <w:left w:val="nil"/>
              <w:bottom w:val="nil"/>
              <w:right w:val="single" w:sz="4" w:space="0" w:color="auto"/>
            </w:tcBorders>
            <w:shd w:val="clear" w:color="000000" w:fill="808080"/>
            <w:noWrap/>
            <w:vAlign w:val="bottom"/>
          </w:tcPr>
          <w:p w14:paraId="440DEB2F" w14:textId="77777777" w:rsidR="00817A25" w:rsidRPr="00061BED" w:rsidRDefault="00817A25"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A8262C" w:rsidRPr="00061BED" w14:paraId="43DD9FB0" w14:textId="77777777" w:rsidTr="00905E4F">
        <w:trPr>
          <w:trHeight w:val="102"/>
        </w:trPr>
        <w:tc>
          <w:tcPr>
            <w:tcW w:w="190" w:type="dxa"/>
            <w:tcBorders>
              <w:top w:val="nil"/>
              <w:left w:val="single" w:sz="4" w:space="0" w:color="auto"/>
              <w:bottom w:val="nil"/>
              <w:right w:val="nil"/>
            </w:tcBorders>
            <w:shd w:val="clear" w:color="000000" w:fill="808080"/>
            <w:vAlign w:val="center"/>
          </w:tcPr>
          <w:p w14:paraId="6DE80E1C"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58" w:type="dxa"/>
            <w:tcBorders>
              <w:top w:val="nil"/>
              <w:left w:val="nil"/>
              <w:bottom w:val="nil"/>
              <w:right w:val="nil"/>
            </w:tcBorders>
            <w:shd w:val="clear" w:color="000000" w:fill="808080"/>
            <w:vAlign w:val="center"/>
          </w:tcPr>
          <w:p w14:paraId="7A7246DF"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389" w:type="dxa"/>
            <w:gridSpan w:val="3"/>
            <w:tcBorders>
              <w:top w:val="nil"/>
              <w:left w:val="nil"/>
              <w:bottom w:val="nil"/>
              <w:right w:val="nil"/>
            </w:tcBorders>
            <w:shd w:val="clear" w:color="000000" w:fill="808080"/>
            <w:vAlign w:val="center"/>
          </w:tcPr>
          <w:p w14:paraId="0D15DF36"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808080"/>
            <w:vAlign w:val="bottom"/>
          </w:tcPr>
          <w:p w14:paraId="1B20DA62"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8" w:type="dxa"/>
            <w:gridSpan w:val="2"/>
            <w:tcBorders>
              <w:top w:val="nil"/>
              <w:left w:val="nil"/>
              <w:bottom w:val="nil"/>
              <w:right w:val="nil"/>
            </w:tcBorders>
            <w:shd w:val="clear" w:color="000000" w:fill="808080"/>
            <w:vAlign w:val="bottom"/>
          </w:tcPr>
          <w:p w14:paraId="5666AB2E"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808080"/>
            <w:vAlign w:val="bottom"/>
          </w:tcPr>
          <w:p w14:paraId="3BC1EBC9"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9" w:type="dxa"/>
            <w:tcBorders>
              <w:top w:val="nil"/>
              <w:left w:val="nil"/>
              <w:bottom w:val="nil"/>
              <w:right w:val="nil"/>
            </w:tcBorders>
            <w:shd w:val="clear" w:color="000000" w:fill="808080"/>
            <w:vAlign w:val="bottom"/>
          </w:tcPr>
          <w:p w14:paraId="197F6353"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00" w:type="dxa"/>
            <w:tcBorders>
              <w:top w:val="nil"/>
              <w:left w:val="nil"/>
              <w:bottom w:val="nil"/>
              <w:right w:val="nil"/>
            </w:tcBorders>
            <w:shd w:val="clear" w:color="000000" w:fill="808080"/>
            <w:vAlign w:val="bottom"/>
          </w:tcPr>
          <w:p w14:paraId="471230CF"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808080"/>
            <w:vAlign w:val="bottom"/>
          </w:tcPr>
          <w:p w14:paraId="1FE73DE2"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20" w:type="dxa"/>
            <w:tcBorders>
              <w:top w:val="nil"/>
              <w:left w:val="nil"/>
              <w:bottom w:val="nil"/>
              <w:right w:val="nil"/>
            </w:tcBorders>
            <w:shd w:val="clear" w:color="000000" w:fill="808080"/>
            <w:vAlign w:val="bottom"/>
          </w:tcPr>
          <w:p w14:paraId="053DC1ED"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13" w:type="dxa"/>
            <w:tcBorders>
              <w:top w:val="nil"/>
              <w:left w:val="nil"/>
              <w:bottom w:val="nil"/>
              <w:right w:val="nil"/>
            </w:tcBorders>
            <w:shd w:val="clear" w:color="000000" w:fill="808080"/>
            <w:vAlign w:val="bottom"/>
          </w:tcPr>
          <w:p w14:paraId="2D4544C4"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44" w:type="dxa"/>
            <w:tcBorders>
              <w:top w:val="nil"/>
              <w:left w:val="nil"/>
              <w:bottom w:val="nil"/>
              <w:right w:val="nil"/>
            </w:tcBorders>
            <w:shd w:val="clear" w:color="000000" w:fill="808080"/>
            <w:vAlign w:val="bottom"/>
          </w:tcPr>
          <w:p w14:paraId="556BD85C"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501" w:type="dxa"/>
            <w:tcBorders>
              <w:top w:val="nil"/>
              <w:left w:val="nil"/>
              <w:bottom w:val="nil"/>
              <w:right w:val="single" w:sz="4" w:space="0" w:color="auto"/>
            </w:tcBorders>
            <w:shd w:val="clear" w:color="000000" w:fill="808080"/>
            <w:vAlign w:val="bottom"/>
          </w:tcPr>
          <w:p w14:paraId="2558345D"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58D69D88" w14:textId="77777777" w:rsidTr="00905E4F">
        <w:trPr>
          <w:trHeight w:val="102"/>
        </w:trPr>
        <w:tc>
          <w:tcPr>
            <w:tcW w:w="190" w:type="dxa"/>
            <w:tcBorders>
              <w:top w:val="nil"/>
              <w:left w:val="single" w:sz="4" w:space="0" w:color="auto"/>
              <w:bottom w:val="nil"/>
              <w:right w:val="nil"/>
            </w:tcBorders>
            <w:shd w:val="clear" w:color="000000" w:fill="C0C0C0"/>
            <w:vAlign w:val="center"/>
          </w:tcPr>
          <w:p w14:paraId="2843FCDA"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58" w:type="dxa"/>
            <w:tcBorders>
              <w:top w:val="nil"/>
              <w:left w:val="nil"/>
              <w:bottom w:val="nil"/>
              <w:right w:val="nil"/>
            </w:tcBorders>
            <w:shd w:val="clear" w:color="000000" w:fill="C0C0C0"/>
            <w:vAlign w:val="center"/>
          </w:tcPr>
          <w:p w14:paraId="53480FD6" w14:textId="0FA97F9D" w:rsidR="00A8262C" w:rsidRPr="00061BED" w:rsidRDefault="00A8262C" w:rsidP="00A8262C">
            <w:pPr>
              <w:rPr>
                <w:rFonts w:ascii="Palatino Linotype" w:eastAsia="Times New Roman" w:hAnsi="Palatino Linotype" w:cs="Arial"/>
                <w:b/>
                <w:bCs/>
                <w:sz w:val="20"/>
                <w:szCs w:val="20"/>
              </w:rPr>
            </w:pPr>
          </w:p>
        </w:tc>
        <w:tc>
          <w:tcPr>
            <w:tcW w:w="3389" w:type="dxa"/>
            <w:gridSpan w:val="3"/>
            <w:tcBorders>
              <w:top w:val="nil"/>
              <w:left w:val="nil"/>
              <w:bottom w:val="nil"/>
              <w:right w:val="nil"/>
            </w:tcBorders>
            <w:shd w:val="clear" w:color="000000" w:fill="C0C0C0"/>
            <w:vAlign w:val="center"/>
          </w:tcPr>
          <w:p w14:paraId="0E945A04"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C0C0C0"/>
            <w:vAlign w:val="bottom"/>
          </w:tcPr>
          <w:p w14:paraId="6C4DF3B0"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8" w:type="dxa"/>
            <w:gridSpan w:val="2"/>
            <w:tcBorders>
              <w:top w:val="nil"/>
              <w:left w:val="nil"/>
              <w:bottom w:val="nil"/>
              <w:right w:val="nil"/>
            </w:tcBorders>
            <w:shd w:val="clear" w:color="000000" w:fill="C0C0C0"/>
            <w:vAlign w:val="bottom"/>
          </w:tcPr>
          <w:p w14:paraId="058A9589"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C0C0C0"/>
            <w:vAlign w:val="bottom"/>
          </w:tcPr>
          <w:p w14:paraId="3097602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9" w:type="dxa"/>
            <w:tcBorders>
              <w:top w:val="nil"/>
              <w:left w:val="nil"/>
              <w:bottom w:val="nil"/>
              <w:right w:val="nil"/>
            </w:tcBorders>
            <w:shd w:val="clear" w:color="000000" w:fill="C0C0C0"/>
            <w:vAlign w:val="bottom"/>
          </w:tcPr>
          <w:p w14:paraId="3A5027D6"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00" w:type="dxa"/>
            <w:tcBorders>
              <w:top w:val="nil"/>
              <w:left w:val="nil"/>
              <w:bottom w:val="nil"/>
              <w:right w:val="nil"/>
            </w:tcBorders>
            <w:shd w:val="clear" w:color="000000" w:fill="C0C0C0"/>
            <w:vAlign w:val="bottom"/>
          </w:tcPr>
          <w:p w14:paraId="3014FFA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C0C0C0"/>
            <w:vAlign w:val="bottom"/>
          </w:tcPr>
          <w:p w14:paraId="30A08B60"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20" w:type="dxa"/>
            <w:tcBorders>
              <w:top w:val="nil"/>
              <w:left w:val="nil"/>
              <w:bottom w:val="nil"/>
              <w:right w:val="nil"/>
            </w:tcBorders>
            <w:shd w:val="clear" w:color="000000" w:fill="C0C0C0"/>
            <w:vAlign w:val="bottom"/>
          </w:tcPr>
          <w:p w14:paraId="1A0FB652"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13" w:type="dxa"/>
            <w:tcBorders>
              <w:top w:val="nil"/>
              <w:left w:val="nil"/>
              <w:bottom w:val="nil"/>
              <w:right w:val="nil"/>
            </w:tcBorders>
            <w:shd w:val="clear" w:color="000000" w:fill="C0C0C0"/>
            <w:vAlign w:val="bottom"/>
          </w:tcPr>
          <w:p w14:paraId="67D23676"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44" w:type="dxa"/>
            <w:tcBorders>
              <w:top w:val="nil"/>
              <w:left w:val="nil"/>
              <w:bottom w:val="nil"/>
              <w:right w:val="nil"/>
            </w:tcBorders>
            <w:shd w:val="clear" w:color="000000" w:fill="C0C0C0"/>
            <w:vAlign w:val="bottom"/>
          </w:tcPr>
          <w:p w14:paraId="0680426F"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501" w:type="dxa"/>
            <w:tcBorders>
              <w:top w:val="nil"/>
              <w:left w:val="nil"/>
              <w:bottom w:val="nil"/>
              <w:right w:val="single" w:sz="4" w:space="0" w:color="auto"/>
            </w:tcBorders>
            <w:shd w:val="clear" w:color="000000" w:fill="C0C0C0"/>
            <w:vAlign w:val="bottom"/>
          </w:tcPr>
          <w:p w14:paraId="01814F94"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3C1E0D76" w14:textId="77777777" w:rsidTr="00905E4F">
        <w:trPr>
          <w:trHeight w:val="504"/>
        </w:trPr>
        <w:tc>
          <w:tcPr>
            <w:tcW w:w="11340" w:type="dxa"/>
            <w:gridSpan w:val="16"/>
            <w:tcBorders>
              <w:top w:val="nil"/>
              <w:left w:val="single" w:sz="4" w:space="0" w:color="auto"/>
              <w:bottom w:val="nil"/>
              <w:right w:val="single" w:sz="4" w:space="0" w:color="000000"/>
            </w:tcBorders>
            <w:shd w:val="clear" w:color="000000" w:fill="C0C0C0"/>
          </w:tcPr>
          <w:p w14:paraId="3C665029" w14:textId="452D7B2F" w:rsidR="00A8262C" w:rsidRPr="00AF107D" w:rsidRDefault="00A8262C" w:rsidP="00A8262C">
            <w:pPr>
              <w:rPr>
                <w:rFonts w:ascii="Palatino Linotype" w:eastAsia="Times New Roman" w:hAnsi="Palatino Linotype" w:cs="Arial"/>
                <w:b/>
                <w:bCs/>
                <w:i/>
                <w:iCs/>
                <w:sz w:val="20"/>
                <w:szCs w:val="20"/>
              </w:rPr>
            </w:pPr>
            <w:r w:rsidRPr="00AF107D">
              <w:rPr>
                <w:rFonts w:ascii="Palatino Linotype" w:eastAsia="Times New Roman" w:hAnsi="Palatino Linotype" w:cs="Arial"/>
                <w:b/>
                <w:bCs/>
                <w:i/>
                <w:iCs/>
                <w:sz w:val="20"/>
                <w:szCs w:val="20"/>
                <w:vertAlign w:val="superscript"/>
              </w:rPr>
              <w:t>1)</w:t>
            </w:r>
            <w:r w:rsidRPr="00AF107D">
              <w:rPr>
                <w:rFonts w:ascii="Palatino Linotype" w:eastAsia="Times New Roman" w:hAnsi="Palatino Linotype" w:cs="Arial"/>
                <w:i/>
                <w:iCs/>
                <w:sz w:val="20"/>
                <w:szCs w:val="20"/>
              </w:rPr>
              <w:t>Zaznaczenie pola "NIE" oznacza, że co najmniej jeden z wymienionych w części A1 warunków nie został spełnio</w:t>
            </w:r>
            <w:r w:rsidR="00AF107D" w:rsidRPr="00AF107D">
              <w:rPr>
                <w:rFonts w:ascii="Palatino Linotype" w:eastAsia="Times New Roman" w:hAnsi="Palatino Linotype" w:cs="Arial"/>
                <w:i/>
                <w:iCs/>
                <w:sz w:val="20"/>
                <w:szCs w:val="20"/>
              </w:rPr>
              <w:t xml:space="preserve">ny </w:t>
            </w:r>
            <w:r w:rsidR="00D827EB" w:rsidRPr="00AF107D">
              <w:rPr>
                <w:rFonts w:ascii="Palatino Linotype" w:eastAsia="Times New Roman" w:hAnsi="Palatino Linotype" w:cs="Arial"/>
                <w:i/>
                <w:iCs/>
                <w:color w:val="000000" w:themeColor="text1"/>
                <w:sz w:val="20"/>
                <w:szCs w:val="20"/>
              </w:rPr>
              <w:t>i operacja nie zostanie wybrana do dofinansowania</w:t>
            </w:r>
            <w:r w:rsidRPr="00AF107D">
              <w:rPr>
                <w:rFonts w:ascii="Palatino Linotype" w:eastAsia="Times New Roman" w:hAnsi="Palatino Linotype" w:cs="Arial"/>
                <w:i/>
                <w:iCs/>
                <w:color w:val="000000" w:themeColor="text1"/>
                <w:sz w:val="20"/>
                <w:szCs w:val="20"/>
              </w:rPr>
              <w:t xml:space="preserve">. </w:t>
            </w:r>
          </w:p>
        </w:tc>
      </w:tr>
      <w:tr w:rsidR="00A8262C" w:rsidRPr="00061BED" w14:paraId="11E5E258" w14:textId="77777777" w:rsidTr="00817A25">
        <w:trPr>
          <w:trHeight w:val="87"/>
        </w:trPr>
        <w:tc>
          <w:tcPr>
            <w:tcW w:w="11340" w:type="dxa"/>
            <w:gridSpan w:val="16"/>
            <w:tcBorders>
              <w:top w:val="nil"/>
              <w:left w:val="single" w:sz="4" w:space="0" w:color="auto"/>
              <w:bottom w:val="single" w:sz="4" w:space="0" w:color="auto"/>
              <w:right w:val="single" w:sz="4" w:space="0" w:color="000000"/>
            </w:tcBorders>
            <w:shd w:val="clear" w:color="000000" w:fill="C0C0C0"/>
            <w:vAlign w:val="center"/>
          </w:tcPr>
          <w:p w14:paraId="67F7362A" w14:textId="77777777" w:rsidR="00A8262C" w:rsidRPr="00061BED" w:rsidRDefault="00A8262C" w:rsidP="00817A25">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r>
      <w:tr w:rsidR="00A8262C" w:rsidRPr="00061BED" w14:paraId="319DACE9" w14:textId="77777777" w:rsidTr="00905E4F">
        <w:trPr>
          <w:trHeight w:val="285"/>
        </w:trPr>
        <w:tc>
          <w:tcPr>
            <w:tcW w:w="11340" w:type="dxa"/>
            <w:gridSpan w:val="16"/>
            <w:tcBorders>
              <w:top w:val="single" w:sz="4" w:space="0" w:color="auto"/>
              <w:left w:val="single" w:sz="4" w:space="0" w:color="auto"/>
              <w:bottom w:val="single" w:sz="4" w:space="0" w:color="auto"/>
              <w:right w:val="single" w:sz="4" w:space="0" w:color="000000"/>
            </w:tcBorders>
            <w:shd w:val="clear" w:color="000000" w:fill="C0C0C0"/>
            <w:vAlign w:val="bottom"/>
          </w:tcPr>
          <w:p w14:paraId="3B2911D3"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Zweryfikował (pracownik biura LGD):</w:t>
            </w:r>
          </w:p>
        </w:tc>
      </w:tr>
      <w:tr w:rsidR="00A8262C" w:rsidRPr="00061BED" w14:paraId="0CE8EB23" w14:textId="77777777" w:rsidTr="00817A25">
        <w:trPr>
          <w:trHeight w:val="285"/>
        </w:trPr>
        <w:tc>
          <w:tcPr>
            <w:tcW w:w="3261" w:type="dxa"/>
            <w:gridSpan w:val="3"/>
            <w:tcBorders>
              <w:top w:val="single" w:sz="4" w:space="0" w:color="auto"/>
              <w:left w:val="single" w:sz="4" w:space="0" w:color="auto"/>
              <w:bottom w:val="single" w:sz="4" w:space="0" w:color="auto"/>
              <w:right w:val="nil"/>
            </w:tcBorders>
            <w:shd w:val="clear" w:color="auto" w:fill="auto"/>
          </w:tcPr>
          <w:p w14:paraId="08FF37A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Imię i nazwisko Weryfikującego</w:t>
            </w:r>
          </w:p>
        </w:tc>
        <w:tc>
          <w:tcPr>
            <w:tcW w:w="8079" w:type="dxa"/>
            <w:gridSpan w:val="13"/>
            <w:tcBorders>
              <w:top w:val="single" w:sz="4" w:space="0" w:color="auto"/>
              <w:left w:val="single" w:sz="4" w:space="0" w:color="auto"/>
              <w:bottom w:val="single" w:sz="4" w:space="0" w:color="auto"/>
              <w:right w:val="single" w:sz="4" w:space="0" w:color="000000"/>
            </w:tcBorders>
            <w:shd w:val="clear" w:color="auto" w:fill="auto"/>
            <w:vAlign w:val="center"/>
          </w:tcPr>
          <w:p w14:paraId="420675FB"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0B069265" w14:textId="77777777" w:rsidTr="00905E4F">
        <w:trPr>
          <w:trHeight w:val="704"/>
        </w:trPr>
        <w:tc>
          <w:tcPr>
            <w:tcW w:w="11340" w:type="dxa"/>
            <w:gridSpan w:val="16"/>
            <w:tcBorders>
              <w:top w:val="nil"/>
              <w:left w:val="single" w:sz="4" w:space="0" w:color="auto"/>
              <w:right w:val="single" w:sz="4" w:space="0" w:color="auto"/>
            </w:tcBorders>
            <w:shd w:val="clear" w:color="auto" w:fill="auto"/>
          </w:tcPr>
          <w:p w14:paraId="5E91661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Uwagi:</w:t>
            </w:r>
          </w:p>
        </w:tc>
      </w:tr>
      <w:tr w:rsidR="00A8262C" w:rsidRPr="00061BED" w14:paraId="5C8D06A6" w14:textId="77777777" w:rsidTr="00817A25">
        <w:trPr>
          <w:trHeight w:val="201"/>
        </w:trPr>
        <w:tc>
          <w:tcPr>
            <w:tcW w:w="3261" w:type="dxa"/>
            <w:gridSpan w:val="3"/>
            <w:tcBorders>
              <w:top w:val="single" w:sz="4" w:space="0" w:color="auto"/>
              <w:left w:val="single" w:sz="4" w:space="0" w:color="auto"/>
              <w:bottom w:val="single" w:sz="4" w:space="0" w:color="auto"/>
              <w:right w:val="nil"/>
            </w:tcBorders>
            <w:shd w:val="clear" w:color="auto" w:fill="auto"/>
          </w:tcPr>
          <w:p w14:paraId="162AE0D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8079" w:type="dxa"/>
            <w:gridSpan w:val="13"/>
            <w:tcBorders>
              <w:top w:val="single" w:sz="4" w:space="0" w:color="auto"/>
              <w:left w:val="single" w:sz="4" w:space="0" w:color="auto"/>
              <w:bottom w:val="single" w:sz="4" w:space="0" w:color="auto"/>
              <w:right w:val="single" w:sz="4" w:space="0" w:color="000000"/>
            </w:tcBorders>
            <w:shd w:val="clear" w:color="auto" w:fill="auto"/>
            <w:vAlign w:val="center"/>
          </w:tcPr>
          <w:p w14:paraId="06008222"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580E3120" w14:textId="77777777" w:rsidTr="00905E4F">
        <w:trPr>
          <w:trHeight w:val="162"/>
        </w:trPr>
        <w:tc>
          <w:tcPr>
            <w:tcW w:w="11340" w:type="dxa"/>
            <w:gridSpan w:val="16"/>
            <w:tcBorders>
              <w:top w:val="single" w:sz="4" w:space="0" w:color="auto"/>
              <w:left w:val="single" w:sz="4" w:space="0" w:color="auto"/>
              <w:bottom w:val="single" w:sz="4" w:space="0" w:color="auto"/>
              <w:right w:val="single" w:sz="4" w:space="0" w:color="000000"/>
            </w:tcBorders>
            <w:shd w:val="clear" w:color="000000" w:fill="C0C0C0"/>
            <w:vAlign w:val="center"/>
          </w:tcPr>
          <w:p w14:paraId="29450644" w14:textId="77777777" w:rsidR="00A8262C" w:rsidRPr="00061BED" w:rsidRDefault="00A8262C" w:rsidP="00A8262C">
            <w:pPr>
              <w:jc w:val="center"/>
              <w:rPr>
                <w:rFonts w:ascii="Palatino Linotype" w:eastAsia="Times New Roman" w:hAnsi="Palatino Linotype" w:cs="Arial"/>
                <w:i/>
                <w:iCs/>
                <w:sz w:val="20"/>
                <w:szCs w:val="20"/>
              </w:rPr>
            </w:pPr>
            <w:r w:rsidRPr="00061BED">
              <w:rPr>
                <w:rFonts w:ascii="Palatino Linotype" w:eastAsia="Times New Roman" w:hAnsi="Palatino Linotype" w:cs="Arial"/>
                <w:i/>
                <w:iCs/>
                <w:sz w:val="20"/>
                <w:szCs w:val="20"/>
              </w:rPr>
              <w:t> </w:t>
            </w:r>
          </w:p>
        </w:tc>
      </w:tr>
      <w:tr w:rsidR="00A8262C" w:rsidRPr="00061BED" w14:paraId="3A379DD6" w14:textId="77777777" w:rsidTr="00905E4F">
        <w:trPr>
          <w:trHeight w:val="279"/>
        </w:trPr>
        <w:tc>
          <w:tcPr>
            <w:tcW w:w="11340" w:type="dxa"/>
            <w:gridSpan w:val="16"/>
            <w:tcBorders>
              <w:top w:val="single" w:sz="4" w:space="0" w:color="auto"/>
              <w:left w:val="single" w:sz="4" w:space="0" w:color="auto"/>
              <w:bottom w:val="single" w:sz="4" w:space="0" w:color="auto"/>
              <w:right w:val="single" w:sz="4" w:space="0" w:color="000000"/>
            </w:tcBorders>
            <w:shd w:val="clear" w:color="000000" w:fill="C0C0C0"/>
            <w:vAlign w:val="bottom"/>
          </w:tcPr>
          <w:p w14:paraId="337F6AF9"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Sprawdził (pracownik biura LGD):</w:t>
            </w:r>
          </w:p>
        </w:tc>
      </w:tr>
      <w:tr w:rsidR="00A8262C" w:rsidRPr="00061BED" w14:paraId="0DFA81F5" w14:textId="77777777" w:rsidTr="00817A25">
        <w:trPr>
          <w:trHeight w:val="285"/>
        </w:trPr>
        <w:tc>
          <w:tcPr>
            <w:tcW w:w="3261" w:type="dxa"/>
            <w:gridSpan w:val="3"/>
            <w:tcBorders>
              <w:top w:val="single" w:sz="4" w:space="0" w:color="auto"/>
              <w:left w:val="single" w:sz="4" w:space="0" w:color="auto"/>
              <w:bottom w:val="single" w:sz="4" w:space="0" w:color="auto"/>
              <w:right w:val="nil"/>
            </w:tcBorders>
            <w:shd w:val="clear" w:color="auto" w:fill="auto"/>
          </w:tcPr>
          <w:p w14:paraId="02AEEA3F"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Imię i nazwisko Sprawdzającego</w:t>
            </w:r>
          </w:p>
        </w:tc>
        <w:tc>
          <w:tcPr>
            <w:tcW w:w="8079" w:type="dxa"/>
            <w:gridSpan w:val="13"/>
            <w:tcBorders>
              <w:top w:val="single" w:sz="4" w:space="0" w:color="auto"/>
              <w:left w:val="single" w:sz="4" w:space="0" w:color="auto"/>
              <w:bottom w:val="single" w:sz="4" w:space="0" w:color="auto"/>
              <w:right w:val="single" w:sz="4" w:space="0" w:color="000000"/>
            </w:tcBorders>
            <w:shd w:val="clear" w:color="auto" w:fill="auto"/>
            <w:vAlign w:val="center"/>
          </w:tcPr>
          <w:p w14:paraId="0B5D1BA7"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7B6FF2BD" w14:textId="77777777" w:rsidTr="00905E4F">
        <w:trPr>
          <w:trHeight w:val="773"/>
        </w:trPr>
        <w:tc>
          <w:tcPr>
            <w:tcW w:w="11340" w:type="dxa"/>
            <w:gridSpan w:val="16"/>
            <w:tcBorders>
              <w:top w:val="nil"/>
              <w:left w:val="single" w:sz="4" w:space="0" w:color="auto"/>
              <w:bottom w:val="single" w:sz="4" w:space="0" w:color="auto"/>
              <w:right w:val="single" w:sz="4" w:space="0" w:color="auto"/>
            </w:tcBorders>
            <w:shd w:val="clear" w:color="auto" w:fill="auto"/>
          </w:tcPr>
          <w:p w14:paraId="5E58458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Uwagi:</w:t>
            </w:r>
          </w:p>
        </w:tc>
      </w:tr>
      <w:tr w:rsidR="00A8262C" w:rsidRPr="00061BED" w14:paraId="5A71AB50" w14:textId="77777777" w:rsidTr="00817A25">
        <w:trPr>
          <w:trHeight w:val="412"/>
        </w:trPr>
        <w:tc>
          <w:tcPr>
            <w:tcW w:w="3261" w:type="dxa"/>
            <w:gridSpan w:val="3"/>
            <w:tcBorders>
              <w:top w:val="nil"/>
              <w:left w:val="single" w:sz="4" w:space="0" w:color="auto"/>
              <w:bottom w:val="single" w:sz="4" w:space="0" w:color="auto"/>
              <w:right w:val="nil"/>
            </w:tcBorders>
            <w:shd w:val="clear" w:color="auto" w:fill="auto"/>
          </w:tcPr>
          <w:p w14:paraId="10C04914"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80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BC04707"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bl>
    <w:p w14:paraId="2D9AE217" w14:textId="77777777" w:rsidR="00A8262C" w:rsidRPr="00061BED" w:rsidRDefault="00A8262C" w:rsidP="00A8262C">
      <w:pPr>
        <w:rPr>
          <w:rFonts w:ascii="Palatino Linotype" w:hAnsi="Palatino Linotype"/>
          <w:color w:val="002060"/>
          <w:sz w:val="20"/>
          <w:szCs w:val="20"/>
        </w:rPr>
      </w:pPr>
    </w:p>
    <w:tbl>
      <w:tblPr>
        <w:tblpPr w:leftFromText="141" w:rightFromText="141" w:vertAnchor="text" w:tblpX="-1064" w:tblpY="1"/>
        <w:tblOverlap w:val="never"/>
        <w:tblW w:w="11352" w:type="dxa"/>
        <w:tblLayout w:type="fixed"/>
        <w:tblCellMar>
          <w:left w:w="70" w:type="dxa"/>
          <w:right w:w="70" w:type="dxa"/>
        </w:tblCellMar>
        <w:tblLook w:val="04A0" w:firstRow="1" w:lastRow="0" w:firstColumn="1" w:lastColumn="0" w:noHBand="0" w:noVBand="1"/>
      </w:tblPr>
      <w:tblGrid>
        <w:gridCol w:w="440"/>
        <w:gridCol w:w="6376"/>
        <w:gridCol w:w="36"/>
        <w:gridCol w:w="1260"/>
        <w:gridCol w:w="1080"/>
        <w:gridCol w:w="1080"/>
        <w:gridCol w:w="1080"/>
      </w:tblGrid>
      <w:tr w:rsidR="00A8262C" w:rsidRPr="00061BED" w14:paraId="2F662E4E" w14:textId="77777777" w:rsidTr="00A8262C">
        <w:trPr>
          <w:trHeight w:val="408"/>
        </w:trPr>
        <w:tc>
          <w:tcPr>
            <w:tcW w:w="6816" w:type="dxa"/>
            <w:gridSpan w:val="2"/>
            <w:tcBorders>
              <w:top w:val="nil"/>
              <w:left w:val="nil"/>
              <w:bottom w:val="nil"/>
              <w:right w:val="nil"/>
            </w:tcBorders>
            <w:shd w:val="clear" w:color="auto" w:fill="auto"/>
            <w:noWrap/>
            <w:vAlign w:val="bottom"/>
          </w:tcPr>
          <w:p w14:paraId="29E068D2" w14:textId="77777777" w:rsidR="00A8262C" w:rsidRPr="00061BED" w:rsidRDefault="00A8262C" w:rsidP="00A8262C">
            <w:pPr>
              <w:jc w:val="right"/>
              <w:rPr>
                <w:rFonts w:ascii="Palatino Linotype" w:eastAsia="Times New Roman" w:hAnsi="Palatino Linotype" w:cs="Arial"/>
                <w:sz w:val="20"/>
                <w:szCs w:val="20"/>
              </w:rPr>
            </w:pPr>
            <w:r w:rsidRPr="00061BED">
              <w:rPr>
                <w:rFonts w:ascii="Palatino Linotype" w:eastAsia="Times New Roman" w:hAnsi="Palatino Linotype" w:cs="Arial"/>
                <w:b/>
                <w:bCs/>
                <w:sz w:val="20"/>
                <w:szCs w:val="20"/>
              </w:rPr>
              <w:t>Znak sprawy:</w:t>
            </w:r>
          </w:p>
        </w:tc>
        <w:tc>
          <w:tcPr>
            <w:tcW w:w="45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121F950"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59DF623F" w14:textId="77777777" w:rsidTr="00A8262C">
        <w:trPr>
          <w:trHeight w:val="113"/>
        </w:trPr>
        <w:tc>
          <w:tcPr>
            <w:tcW w:w="11352" w:type="dxa"/>
            <w:gridSpan w:val="7"/>
            <w:tcBorders>
              <w:top w:val="nil"/>
              <w:left w:val="nil"/>
              <w:bottom w:val="nil"/>
              <w:right w:val="nil"/>
            </w:tcBorders>
            <w:shd w:val="clear" w:color="auto" w:fill="auto"/>
            <w:noWrap/>
            <w:vAlign w:val="bottom"/>
          </w:tcPr>
          <w:p w14:paraId="7E0B41AC" w14:textId="77777777" w:rsidR="00A8262C" w:rsidRPr="00061BED" w:rsidRDefault="00A8262C" w:rsidP="00A8262C">
            <w:pPr>
              <w:rPr>
                <w:rFonts w:ascii="Palatino Linotype" w:eastAsia="Times New Roman" w:hAnsi="Palatino Linotype" w:cs="Arial"/>
                <w:sz w:val="20"/>
                <w:szCs w:val="20"/>
              </w:rPr>
            </w:pPr>
          </w:p>
          <w:p w14:paraId="10E34D70" w14:textId="77777777" w:rsidR="00A8262C" w:rsidRPr="00061BED" w:rsidRDefault="00A8262C" w:rsidP="00A8262C">
            <w:pPr>
              <w:rPr>
                <w:rFonts w:ascii="Palatino Linotype" w:eastAsia="Times New Roman" w:hAnsi="Palatino Linotype" w:cs="Arial"/>
                <w:sz w:val="20"/>
                <w:szCs w:val="20"/>
              </w:rPr>
            </w:pPr>
          </w:p>
          <w:tbl>
            <w:tblPr>
              <w:tblW w:w="11549" w:type="dxa"/>
              <w:tblLayout w:type="fixed"/>
              <w:tblCellMar>
                <w:left w:w="70" w:type="dxa"/>
                <w:right w:w="70" w:type="dxa"/>
              </w:tblCellMar>
              <w:tblLook w:val="04A0" w:firstRow="1" w:lastRow="0" w:firstColumn="1" w:lastColumn="0" w:noHBand="0" w:noVBand="1"/>
            </w:tblPr>
            <w:tblGrid>
              <w:gridCol w:w="11549"/>
            </w:tblGrid>
            <w:tr w:rsidR="00A8262C" w:rsidRPr="00061BED" w14:paraId="599BA846" w14:textId="77777777" w:rsidTr="00A8262C">
              <w:trPr>
                <w:trHeight w:val="364"/>
              </w:trPr>
              <w:tc>
                <w:tcPr>
                  <w:tcW w:w="11549" w:type="dxa"/>
                  <w:tcBorders>
                    <w:top w:val="single" w:sz="4" w:space="0" w:color="auto"/>
                    <w:left w:val="single" w:sz="4" w:space="0" w:color="auto"/>
                    <w:bottom w:val="single" w:sz="4" w:space="0" w:color="auto"/>
                    <w:right w:val="single" w:sz="4" w:space="0" w:color="000000"/>
                  </w:tcBorders>
                  <w:shd w:val="clear" w:color="000000" w:fill="C0C0C0"/>
                  <w:vAlign w:val="center"/>
                </w:tcPr>
                <w:p w14:paraId="7B1E6F2A" w14:textId="77777777" w:rsidR="00A8262C" w:rsidRPr="00061BED" w:rsidRDefault="00A8262C" w:rsidP="001C57B0">
                  <w:pPr>
                    <w:framePr w:hSpace="141" w:wrap="around" w:vAnchor="text" w:hAnchor="text" w:x="-1064" w:y="1"/>
                    <w:suppressOverlap/>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CZĘŚĆ B: OCENA ZGODNOŚCI OPERACJI Z LSR</w:t>
                  </w:r>
                </w:p>
              </w:tc>
            </w:tr>
          </w:tbl>
          <w:p w14:paraId="439375BF" w14:textId="77777777" w:rsidR="00A8262C" w:rsidRPr="00061BED" w:rsidRDefault="00A8262C" w:rsidP="00A8262C">
            <w:pPr>
              <w:rPr>
                <w:rFonts w:ascii="Palatino Linotype" w:eastAsia="Times New Roman" w:hAnsi="Palatino Linotype" w:cs="Arial"/>
                <w:sz w:val="20"/>
                <w:szCs w:val="20"/>
              </w:rPr>
            </w:pPr>
          </w:p>
          <w:p w14:paraId="0B1904F2" w14:textId="77777777" w:rsidR="00A8262C" w:rsidRPr="00061BED" w:rsidRDefault="00A8262C" w:rsidP="00A8262C">
            <w:pPr>
              <w:rPr>
                <w:rFonts w:ascii="Palatino Linotype" w:eastAsia="Times New Roman" w:hAnsi="Palatino Linotype" w:cs="Arial"/>
                <w:sz w:val="20"/>
                <w:szCs w:val="20"/>
              </w:rPr>
            </w:pPr>
          </w:p>
        </w:tc>
      </w:tr>
      <w:tr w:rsidR="00A8262C" w:rsidRPr="00061BED" w14:paraId="5E963BBA" w14:textId="77777777" w:rsidTr="00A8262C">
        <w:trPr>
          <w:trHeight w:val="276"/>
        </w:trPr>
        <w:tc>
          <w:tcPr>
            <w:tcW w:w="11352" w:type="dxa"/>
            <w:gridSpan w:val="7"/>
            <w:tcBorders>
              <w:top w:val="single" w:sz="4" w:space="0" w:color="auto"/>
              <w:left w:val="single" w:sz="4" w:space="0" w:color="auto"/>
              <w:bottom w:val="single" w:sz="4" w:space="0" w:color="auto"/>
              <w:right w:val="single" w:sz="4" w:space="0" w:color="000000"/>
            </w:tcBorders>
            <w:shd w:val="clear" w:color="000000" w:fill="C0C0C0"/>
            <w:vAlign w:val="center"/>
          </w:tcPr>
          <w:p w14:paraId="69C8FCC7"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xml:space="preserve">CZĘŚĆ B1: OCENA  </w:t>
            </w:r>
            <w:r w:rsidRPr="00061BED">
              <w:rPr>
                <w:rFonts w:ascii="Palatino Linotype" w:hAnsi="Palatino Linotype"/>
                <w:sz w:val="20"/>
                <w:szCs w:val="20"/>
              </w:rPr>
              <w:t xml:space="preserve"> </w:t>
            </w:r>
            <w:r w:rsidRPr="00061BED">
              <w:rPr>
                <w:rFonts w:ascii="Palatino Linotype" w:eastAsia="Times New Roman" w:hAnsi="Palatino Linotype" w:cs="Arial"/>
                <w:b/>
                <w:bCs/>
                <w:sz w:val="20"/>
                <w:szCs w:val="20"/>
              </w:rPr>
              <w:t>ZGODNOŚCI OPERACJI Z CELAMI LOKALNEJ STRATEGII ROZWOJU (LSR)</w:t>
            </w:r>
          </w:p>
        </w:tc>
      </w:tr>
      <w:tr w:rsidR="00A8262C" w:rsidRPr="00061BED" w14:paraId="39C99452" w14:textId="77777777" w:rsidTr="00A8262C">
        <w:trPr>
          <w:trHeight w:val="175"/>
        </w:trPr>
        <w:tc>
          <w:tcPr>
            <w:tcW w:w="113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47E3BD1" w14:textId="77777777" w:rsidR="00A8262C" w:rsidRPr="00061BED" w:rsidRDefault="00A8262C" w:rsidP="00A8262C">
            <w:pPr>
              <w:jc w:val="center"/>
              <w:rPr>
                <w:rFonts w:ascii="Palatino Linotype" w:eastAsia="Times New Roman" w:hAnsi="Palatino Linotype" w:cs="Arial"/>
                <w:b/>
                <w:bCs/>
                <w:sz w:val="20"/>
                <w:szCs w:val="20"/>
              </w:rPr>
            </w:pPr>
          </w:p>
        </w:tc>
      </w:tr>
      <w:tr w:rsidR="00A8262C" w:rsidRPr="00061BED" w14:paraId="0D85B282" w14:textId="77777777" w:rsidTr="00A8262C">
        <w:trPr>
          <w:trHeight w:val="114"/>
        </w:trPr>
        <w:tc>
          <w:tcPr>
            <w:tcW w:w="440" w:type="dxa"/>
            <w:vMerge w:val="restart"/>
            <w:tcBorders>
              <w:top w:val="single" w:sz="4" w:space="0" w:color="auto"/>
              <w:left w:val="single" w:sz="4" w:space="0" w:color="auto"/>
              <w:right w:val="single" w:sz="4" w:space="0" w:color="auto"/>
            </w:tcBorders>
            <w:shd w:val="clear" w:color="auto" w:fill="BFBFBF"/>
            <w:vAlign w:val="center"/>
          </w:tcPr>
          <w:p w14:paraId="054BEE00"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Lp.</w:t>
            </w:r>
          </w:p>
        </w:tc>
        <w:tc>
          <w:tcPr>
            <w:tcW w:w="6412" w:type="dxa"/>
            <w:gridSpan w:val="2"/>
            <w:vMerge w:val="restart"/>
            <w:tcBorders>
              <w:top w:val="single" w:sz="4" w:space="0" w:color="auto"/>
              <w:left w:val="single" w:sz="4" w:space="0" w:color="auto"/>
              <w:right w:val="single" w:sz="4" w:space="0" w:color="auto"/>
            </w:tcBorders>
            <w:shd w:val="clear" w:color="auto" w:fill="BFBFBF"/>
            <w:vAlign w:val="center"/>
          </w:tcPr>
          <w:p w14:paraId="4CF6322B"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Warunek</w:t>
            </w: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1BEF6FFE"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216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BA82AFB"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Sprawdzający</w:t>
            </w:r>
          </w:p>
        </w:tc>
      </w:tr>
      <w:tr w:rsidR="00A8262C" w:rsidRPr="00061BED" w14:paraId="30B05076" w14:textId="77777777" w:rsidTr="00A8262C">
        <w:trPr>
          <w:trHeight w:val="114"/>
        </w:trPr>
        <w:tc>
          <w:tcPr>
            <w:tcW w:w="440" w:type="dxa"/>
            <w:vMerge/>
            <w:tcBorders>
              <w:left w:val="single" w:sz="4" w:space="0" w:color="auto"/>
              <w:bottom w:val="single" w:sz="4" w:space="0" w:color="auto"/>
              <w:right w:val="single" w:sz="4" w:space="0" w:color="auto"/>
            </w:tcBorders>
            <w:shd w:val="clear" w:color="auto" w:fill="BFBFBF"/>
            <w:vAlign w:val="center"/>
          </w:tcPr>
          <w:p w14:paraId="5D1DD81A" w14:textId="77777777" w:rsidR="00A8262C" w:rsidRPr="00061BED" w:rsidRDefault="00A8262C" w:rsidP="00A8262C">
            <w:pPr>
              <w:jc w:val="center"/>
              <w:rPr>
                <w:rFonts w:ascii="Palatino Linotype" w:eastAsia="Times New Roman" w:hAnsi="Palatino Linotype" w:cs="Arial"/>
                <w:b/>
                <w:bCs/>
                <w:sz w:val="20"/>
                <w:szCs w:val="20"/>
              </w:rPr>
            </w:pPr>
          </w:p>
        </w:tc>
        <w:tc>
          <w:tcPr>
            <w:tcW w:w="6412" w:type="dxa"/>
            <w:gridSpan w:val="2"/>
            <w:vMerge/>
            <w:tcBorders>
              <w:left w:val="single" w:sz="4" w:space="0" w:color="auto"/>
              <w:bottom w:val="single" w:sz="4" w:space="0" w:color="auto"/>
              <w:right w:val="single" w:sz="4" w:space="0" w:color="auto"/>
            </w:tcBorders>
            <w:shd w:val="clear" w:color="auto" w:fill="BFBFBF"/>
            <w:vAlign w:val="center"/>
          </w:tcPr>
          <w:p w14:paraId="5CF84418" w14:textId="77777777" w:rsidR="00A8262C" w:rsidRPr="00061BED" w:rsidRDefault="00A8262C" w:rsidP="00A8262C">
            <w:pPr>
              <w:jc w:val="center"/>
              <w:rPr>
                <w:rFonts w:ascii="Palatino Linotype" w:eastAsia="Times New Roman" w:hAnsi="Palatino Linotype" w:cs="Arial"/>
                <w:b/>
                <w:bCs/>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BFBFBF"/>
            <w:vAlign w:val="center"/>
          </w:tcPr>
          <w:p w14:paraId="3B594714"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080" w:type="dxa"/>
            <w:tcBorders>
              <w:top w:val="single" w:sz="4" w:space="0" w:color="auto"/>
              <w:left w:val="single" w:sz="4" w:space="0" w:color="auto"/>
              <w:bottom w:val="single" w:sz="4" w:space="0" w:color="auto"/>
              <w:right w:val="single" w:sz="4" w:space="0" w:color="auto"/>
            </w:tcBorders>
            <w:shd w:val="clear" w:color="auto" w:fill="BFBFBF"/>
            <w:vAlign w:val="center"/>
          </w:tcPr>
          <w:p w14:paraId="6B08957E"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c>
          <w:tcPr>
            <w:tcW w:w="1080" w:type="dxa"/>
            <w:tcBorders>
              <w:top w:val="single" w:sz="4" w:space="0" w:color="auto"/>
              <w:left w:val="single" w:sz="4" w:space="0" w:color="auto"/>
              <w:bottom w:val="single" w:sz="4" w:space="0" w:color="auto"/>
              <w:right w:val="single" w:sz="4" w:space="0" w:color="auto"/>
            </w:tcBorders>
            <w:shd w:val="clear" w:color="auto" w:fill="BFBFBF"/>
            <w:vAlign w:val="center"/>
          </w:tcPr>
          <w:p w14:paraId="435BEAB3"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080" w:type="dxa"/>
            <w:tcBorders>
              <w:top w:val="single" w:sz="4" w:space="0" w:color="auto"/>
              <w:left w:val="single" w:sz="4" w:space="0" w:color="auto"/>
              <w:bottom w:val="single" w:sz="4" w:space="0" w:color="auto"/>
              <w:right w:val="single" w:sz="4" w:space="0" w:color="auto"/>
            </w:tcBorders>
            <w:shd w:val="clear" w:color="auto" w:fill="BFBFBF"/>
            <w:vAlign w:val="center"/>
          </w:tcPr>
          <w:p w14:paraId="3847AC78"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r>
      <w:tr w:rsidR="00A8262C" w:rsidRPr="00061BED" w14:paraId="0FA10F73" w14:textId="77777777" w:rsidTr="00A8262C">
        <w:trPr>
          <w:trHeight w:val="163"/>
        </w:trPr>
        <w:tc>
          <w:tcPr>
            <w:tcW w:w="113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0B82AD" w14:textId="77777777" w:rsidR="00A8262C" w:rsidRPr="00061BED" w:rsidRDefault="00A8262C" w:rsidP="00A8262C">
            <w:pPr>
              <w:jc w:val="center"/>
              <w:rPr>
                <w:rFonts w:ascii="Palatino Linotype" w:eastAsia="Times New Roman" w:hAnsi="Palatino Linotype" w:cs="Arial"/>
                <w:b/>
                <w:bCs/>
                <w:sz w:val="20"/>
                <w:szCs w:val="20"/>
              </w:rPr>
            </w:pPr>
          </w:p>
        </w:tc>
      </w:tr>
      <w:tr w:rsidR="00A8262C" w:rsidRPr="00061BED" w14:paraId="1C6B9DD9" w14:textId="77777777" w:rsidTr="00A8262C">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30DA7822"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483F8386"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sz w:val="20"/>
                <w:szCs w:val="20"/>
              </w:rPr>
              <w:t>Operacja realizuje cele LSR</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7A576FC"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1D26A14"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03C5482"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582F7DC"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A8262C" w:rsidRPr="00061BED" w14:paraId="591B612A" w14:textId="77777777" w:rsidTr="00A8262C">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67934906"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2.</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1865580E"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wynika ze zdiagnozowanych potrzeb i jest odpowiedzią na główne i istotne problemy określone w LSR</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2EFC1A5"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2E47F07"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2EA1034"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87C7181"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r w:rsidR="00A8262C" w:rsidRPr="00061BED" w14:paraId="544DFCBF" w14:textId="77777777" w:rsidTr="00A8262C">
        <w:trPr>
          <w:trHeight w:val="114"/>
        </w:trPr>
        <w:tc>
          <w:tcPr>
            <w:tcW w:w="440" w:type="dxa"/>
            <w:tcBorders>
              <w:top w:val="single" w:sz="4" w:space="0" w:color="auto"/>
              <w:left w:val="single" w:sz="4" w:space="0" w:color="auto"/>
              <w:bottom w:val="single" w:sz="4" w:space="0" w:color="auto"/>
              <w:right w:val="single" w:sz="4" w:space="0" w:color="auto"/>
            </w:tcBorders>
            <w:shd w:val="clear" w:color="auto" w:fill="BFBFBF"/>
          </w:tcPr>
          <w:p w14:paraId="0A6B797A"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3.</w:t>
            </w:r>
          </w:p>
        </w:tc>
        <w:tc>
          <w:tcPr>
            <w:tcW w:w="6412" w:type="dxa"/>
            <w:gridSpan w:val="2"/>
            <w:tcBorders>
              <w:top w:val="single" w:sz="4" w:space="0" w:color="auto"/>
              <w:left w:val="single" w:sz="4" w:space="0" w:color="auto"/>
              <w:bottom w:val="single" w:sz="4" w:space="0" w:color="auto"/>
              <w:right w:val="single" w:sz="4" w:space="0" w:color="auto"/>
            </w:tcBorders>
            <w:shd w:val="clear" w:color="auto" w:fill="BFBFBF"/>
          </w:tcPr>
          <w:p w14:paraId="58200267" w14:textId="0D2C5D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przyczynia się do osiągnięcia wskaźników monitoringu określonych w LSR</w:t>
            </w:r>
            <w:r w:rsidR="00544656">
              <w:rPr>
                <w:rFonts w:ascii="Palatino Linotype" w:eastAsia="Times New Roman" w:hAnsi="Palatino Linotype" w:cs="Arial"/>
                <w:sz w:val="20"/>
                <w:szCs w:val="20"/>
              </w:rPr>
              <w:t xml:space="preserve"> </w:t>
            </w:r>
            <w:r w:rsidR="00544656" w:rsidRPr="00AF107D">
              <w:rPr>
                <w:rFonts w:ascii="Palatino Linotype" w:eastAsia="Times New Roman" w:hAnsi="Palatino Linotype" w:cs="Arial"/>
                <w:sz w:val="20"/>
                <w:szCs w:val="20"/>
              </w:rPr>
              <w:t>adekwatnych dla operacji</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F091563"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A866D59"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21DEF3D"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16FAD09" w14:textId="77777777" w:rsidR="00A8262C" w:rsidRPr="00061BED" w:rsidRDefault="00A8262C" w:rsidP="00A8262C">
            <w:pPr>
              <w:jc w:val="center"/>
              <w:rPr>
                <w:rFonts w:ascii="Palatino Linotype" w:hAnsi="Palatino Linotype"/>
                <w:sz w:val="20"/>
                <w:szCs w:val="20"/>
              </w:rPr>
            </w:pPr>
            <w:r w:rsidRPr="00061BED">
              <w:rPr>
                <w:rFonts w:ascii="Palatino Linotype" w:eastAsia="Times New Roman" w:hAnsi="Palatino Linotype" w:cs="Courier New"/>
                <w:b/>
                <w:bCs/>
                <w:sz w:val="20"/>
                <w:szCs w:val="20"/>
              </w:rPr>
              <w:t>□</w:t>
            </w:r>
          </w:p>
        </w:tc>
      </w:tr>
    </w:tbl>
    <w:tbl>
      <w:tblPr>
        <w:tblW w:w="11352" w:type="dxa"/>
        <w:tblInd w:w="-1064" w:type="dxa"/>
        <w:tblCellMar>
          <w:left w:w="70" w:type="dxa"/>
          <w:right w:w="70" w:type="dxa"/>
        </w:tblCellMar>
        <w:tblLook w:val="04A0" w:firstRow="1" w:lastRow="0" w:firstColumn="1" w:lastColumn="0" w:noHBand="0" w:noVBand="1"/>
      </w:tblPr>
      <w:tblGrid>
        <w:gridCol w:w="440"/>
        <w:gridCol w:w="2780"/>
        <w:gridCol w:w="71"/>
        <w:gridCol w:w="3360"/>
        <w:gridCol w:w="196"/>
        <w:gridCol w:w="618"/>
        <w:gridCol w:w="196"/>
        <w:gridCol w:w="619"/>
        <w:gridCol w:w="196"/>
        <w:gridCol w:w="196"/>
        <w:gridCol w:w="620"/>
        <w:gridCol w:w="213"/>
        <w:gridCol w:w="644"/>
        <w:gridCol w:w="1203"/>
      </w:tblGrid>
      <w:tr w:rsidR="00A8262C" w:rsidRPr="00061BED" w14:paraId="6C8DEF45" w14:textId="77777777" w:rsidTr="00A8262C">
        <w:trPr>
          <w:trHeight w:val="300"/>
        </w:trPr>
        <w:tc>
          <w:tcPr>
            <w:tcW w:w="11352" w:type="dxa"/>
            <w:gridSpan w:val="14"/>
            <w:tcBorders>
              <w:top w:val="single" w:sz="4" w:space="0" w:color="auto"/>
              <w:left w:val="single" w:sz="4" w:space="0" w:color="auto"/>
              <w:bottom w:val="single" w:sz="4" w:space="0" w:color="auto"/>
              <w:right w:val="single" w:sz="4" w:space="0" w:color="000000"/>
            </w:tcBorders>
            <w:shd w:val="clear" w:color="000000" w:fill="C0C0C0"/>
            <w:vAlign w:val="center"/>
          </w:tcPr>
          <w:p w14:paraId="4EE61A5B"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WYNIK OCENY ZGODNOŚCI OPERACJI Z CELAMI LSR</w:t>
            </w:r>
          </w:p>
        </w:tc>
      </w:tr>
      <w:tr w:rsidR="00A8262C" w:rsidRPr="00061BED" w14:paraId="51BB505E" w14:textId="77777777" w:rsidTr="00A8262C">
        <w:trPr>
          <w:trHeight w:val="300"/>
        </w:trPr>
        <w:tc>
          <w:tcPr>
            <w:tcW w:w="440" w:type="dxa"/>
            <w:tcBorders>
              <w:top w:val="nil"/>
              <w:left w:val="single" w:sz="4" w:space="0" w:color="auto"/>
              <w:bottom w:val="nil"/>
              <w:right w:val="nil"/>
            </w:tcBorders>
            <w:shd w:val="clear" w:color="000000" w:fill="C0C0C0"/>
            <w:vAlign w:val="center"/>
          </w:tcPr>
          <w:p w14:paraId="1C211E95"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80" w:type="dxa"/>
            <w:tcBorders>
              <w:top w:val="nil"/>
              <w:left w:val="nil"/>
              <w:bottom w:val="nil"/>
              <w:right w:val="nil"/>
            </w:tcBorders>
            <w:shd w:val="clear" w:color="000000" w:fill="C0C0C0"/>
            <w:vAlign w:val="center"/>
          </w:tcPr>
          <w:p w14:paraId="3D9EFEFD"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431" w:type="dxa"/>
            <w:gridSpan w:val="2"/>
            <w:tcBorders>
              <w:top w:val="nil"/>
              <w:left w:val="nil"/>
              <w:bottom w:val="nil"/>
              <w:right w:val="nil"/>
            </w:tcBorders>
            <w:shd w:val="clear" w:color="000000" w:fill="C0C0C0"/>
            <w:vAlign w:val="center"/>
          </w:tcPr>
          <w:p w14:paraId="17A906FB"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825" w:type="dxa"/>
            <w:gridSpan w:val="5"/>
            <w:tcBorders>
              <w:top w:val="single" w:sz="4" w:space="0" w:color="auto"/>
              <w:left w:val="nil"/>
              <w:bottom w:val="nil"/>
              <w:right w:val="nil"/>
            </w:tcBorders>
            <w:shd w:val="clear" w:color="000000" w:fill="C0C0C0"/>
          </w:tcPr>
          <w:p w14:paraId="4A7D8135"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196" w:type="dxa"/>
            <w:tcBorders>
              <w:top w:val="nil"/>
              <w:left w:val="nil"/>
              <w:bottom w:val="nil"/>
              <w:right w:val="nil"/>
            </w:tcBorders>
            <w:shd w:val="clear" w:color="000000" w:fill="C0C0C0"/>
          </w:tcPr>
          <w:p w14:paraId="4BD2A6AB" w14:textId="77777777" w:rsidR="00A8262C" w:rsidRPr="00061BED" w:rsidRDefault="00A8262C" w:rsidP="00A8262C">
            <w:pPr>
              <w:jc w:val="center"/>
              <w:rPr>
                <w:rFonts w:ascii="Palatino Linotype" w:eastAsia="Times New Roman" w:hAnsi="Palatino Linotype" w:cs="Arial"/>
                <w:b/>
                <w:bCs/>
                <w:sz w:val="20"/>
                <w:szCs w:val="20"/>
              </w:rPr>
            </w:pPr>
          </w:p>
        </w:tc>
        <w:tc>
          <w:tcPr>
            <w:tcW w:w="1477" w:type="dxa"/>
            <w:gridSpan w:val="3"/>
            <w:tcBorders>
              <w:top w:val="single" w:sz="4" w:space="0" w:color="auto"/>
              <w:left w:val="nil"/>
              <w:bottom w:val="nil"/>
              <w:right w:val="nil"/>
            </w:tcBorders>
            <w:shd w:val="clear" w:color="000000" w:fill="C0C0C0"/>
            <w:noWrap/>
          </w:tcPr>
          <w:p w14:paraId="6B50D4D8"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Sprawdzający</w:t>
            </w:r>
          </w:p>
        </w:tc>
        <w:tc>
          <w:tcPr>
            <w:tcW w:w="1203" w:type="dxa"/>
            <w:tcBorders>
              <w:top w:val="nil"/>
              <w:left w:val="nil"/>
              <w:bottom w:val="nil"/>
              <w:right w:val="single" w:sz="4" w:space="0" w:color="auto"/>
            </w:tcBorders>
            <w:shd w:val="clear" w:color="000000" w:fill="C0C0C0"/>
            <w:noWrap/>
            <w:vAlign w:val="bottom"/>
          </w:tcPr>
          <w:p w14:paraId="170263CC"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A8262C" w:rsidRPr="00061BED" w14:paraId="01D0DDF7" w14:textId="77777777" w:rsidTr="00A8262C">
        <w:trPr>
          <w:trHeight w:val="300"/>
        </w:trPr>
        <w:tc>
          <w:tcPr>
            <w:tcW w:w="440" w:type="dxa"/>
            <w:tcBorders>
              <w:top w:val="nil"/>
              <w:left w:val="single" w:sz="4" w:space="0" w:color="auto"/>
              <w:bottom w:val="nil"/>
              <w:right w:val="nil"/>
            </w:tcBorders>
            <w:shd w:val="clear" w:color="000000" w:fill="C0C0C0"/>
            <w:vAlign w:val="center"/>
          </w:tcPr>
          <w:p w14:paraId="1A06F606"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80" w:type="dxa"/>
            <w:tcBorders>
              <w:top w:val="nil"/>
              <w:left w:val="nil"/>
              <w:bottom w:val="nil"/>
              <w:right w:val="nil"/>
            </w:tcBorders>
            <w:shd w:val="clear" w:color="000000" w:fill="C0C0C0"/>
            <w:vAlign w:val="center"/>
          </w:tcPr>
          <w:p w14:paraId="18190FC9"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431" w:type="dxa"/>
            <w:gridSpan w:val="2"/>
            <w:tcBorders>
              <w:top w:val="nil"/>
              <w:left w:val="nil"/>
              <w:bottom w:val="nil"/>
              <w:right w:val="nil"/>
            </w:tcBorders>
            <w:shd w:val="clear" w:color="000000" w:fill="C0C0C0"/>
            <w:vAlign w:val="center"/>
          </w:tcPr>
          <w:p w14:paraId="147F5010"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C0C0C0"/>
            <w:vAlign w:val="bottom"/>
          </w:tcPr>
          <w:p w14:paraId="732F3892"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18" w:type="dxa"/>
            <w:tcBorders>
              <w:top w:val="nil"/>
              <w:left w:val="nil"/>
              <w:bottom w:val="nil"/>
              <w:right w:val="nil"/>
            </w:tcBorders>
            <w:shd w:val="clear" w:color="000000" w:fill="C0C0C0"/>
            <w:vAlign w:val="bottom"/>
          </w:tcPr>
          <w:p w14:paraId="759A332B"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96" w:type="dxa"/>
            <w:tcBorders>
              <w:top w:val="nil"/>
              <w:left w:val="nil"/>
              <w:bottom w:val="nil"/>
              <w:right w:val="nil"/>
            </w:tcBorders>
            <w:shd w:val="clear" w:color="000000" w:fill="C0C0C0"/>
            <w:vAlign w:val="bottom"/>
          </w:tcPr>
          <w:p w14:paraId="37A9FBD2" w14:textId="77777777" w:rsidR="00A8262C" w:rsidRPr="00061BED" w:rsidRDefault="00A8262C" w:rsidP="00A8262C">
            <w:pPr>
              <w:jc w:val="center"/>
              <w:rPr>
                <w:rFonts w:ascii="Palatino Linotype" w:eastAsia="Times New Roman" w:hAnsi="Palatino Linotype" w:cs="Arial"/>
                <w:b/>
                <w:bCs/>
                <w:sz w:val="20"/>
                <w:szCs w:val="20"/>
              </w:rPr>
            </w:pPr>
          </w:p>
        </w:tc>
        <w:tc>
          <w:tcPr>
            <w:tcW w:w="619" w:type="dxa"/>
            <w:tcBorders>
              <w:top w:val="nil"/>
              <w:left w:val="nil"/>
              <w:bottom w:val="nil"/>
              <w:right w:val="nil"/>
            </w:tcBorders>
            <w:shd w:val="clear" w:color="000000" w:fill="C0C0C0"/>
            <w:vAlign w:val="bottom"/>
          </w:tcPr>
          <w:p w14:paraId="0F2E833B"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r w:rsidRPr="00061BED">
              <w:rPr>
                <w:rFonts w:ascii="Palatino Linotype" w:eastAsia="Times New Roman" w:hAnsi="Palatino Linotype" w:cs="Arial"/>
                <w:b/>
                <w:bCs/>
                <w:sz w:val="20"/>
                <w:szCs w:val="20"/>
                <w:vertAlign w:val="superscript"/>
              </w:rPr>
              <w:t>1)</w:t>
            </w:r>
          </w:p>
        </w:tc>
        <w:tc>
          <w:tcPr>
            <w:tcW w:w="196" w:type="dxa"/>
            <w:tcBorders>
              <w:top w:val="nil"/>
              <w:left w:val="nil"/>
              <w:bottom w:val="nil"/>
              <w:right w:val="nil"/>
            </w:tcBorders>
            <w:shd w:val="clear" w:color="000000" w:fill="C0C0C0"/>
            <w:noWrap/>
            <w:vAlign w:val="bottom"/>
          </w:tcPr>
          <w:p w14:paraId="066D1D0B"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c>
          <w:tcPr>
            <w:tcW w:w="196" w:type="dxa"/>
            <w:tcBorders>
              <w:top w:val="nil"/>
              <w:left w:val="nil"/>
              <w:bottom w:val="nil"/>
              <w:right w:val="nil"/>
            </w:tcBorders>
            <w:shd w:val="clear" w:color="000000" w:fill="C0C0C0"/>
            <w:vAlign w:val="bottom"/>
          </w:tcPr>
          <w:p w14:paraId="22FFE1BA"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20" w:type="dxa"/>
            <w:tcBorders>
              <w:top w:val="nil"/>
              <w:left w:val="nil"/>
              <w:bottom w:val="nil"/>
              <w:right w:val="nil"/>
            </w:tcBorders>
            <w:shd w:val="clear" w:color="000000" w:fill="C0C0C0"/>
            <w:vAlign w:val="bottom"/>
          </w:tcPr>
          <w:p w14:paraId="4D834EEC"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213" w:type="dxa"/>
            <w:tcBorders>
              <w:top w:val="nil"/>
              <w:left w:val="nil"/>
              <w:bottom w:val="nil"/>
              <w:right w:val="nil"/>
            </w:tcBorders>
            <w:shd w:val="clear" w:color="000000" w:fill="C0C0C0"/>
            <w:vAlign w:val="bottom"/>
          </w:tcPr>
          <w:p w14:paraId="41778FF9" w14:textId="77777777" w:rsidR="00A8262C" w:rsidRPr="00061BED" w:rsidRDefault="00A8262C" w:rsidP="00A8262C">
            <w:pPr>
              <w:jc w:val="center"/>
              <w:rPr>
                <w:rFonts w:ascii="Palatino Linotype" w:eastAsia="Times New Roman" w:hAnsi="Palatino Linotype" w:cs="Arial"/>
                <w:b/>
                <w:bCs/>
                <w:sz w:val="20"/>
                <w:szCs w:val="20"/>
              </w:rPr>
            </w:pPr>
          </w:p>
        </w:tc>
        <w:tc>
          <w:tcPr>
            <w:tcW w:w="644" w:type="dxa"/>
            <w:tcBorders>
              <w:top w:val="nil"/>
              <w:left w:val="nil"/>
              <w:bottom w:val="nil"/>
              <w:right w:val="nil"/>
            </w:tcBorders>
            <w:shd w:val="clear" w:color="000000" w:fill="C0C0C0"/>
            <w:vAlign w:val="bottom"/>
          </w:tcPr>
          <w:p w14:paraId="22DB0DF0"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r w:rsidRPr="00061BED">
              <w:rPr>
                <w:rFonts w:ascii="Palatino Linotype" w:eastAsia="Times New Roman" w:hAnsi="Palatino Linotype" w:cs="Arial"/>
                <w:b/>
                <w:bCs/>
                <w:sz w:val="20"/>
                <w:szCs w:val="20"/>
                <w:vertAlign w:val="superscript"/>
              </w:rPr>
              <w:t>1)</w:t>
            </w:r>
          </w:p>
        </w:tc>
        <w:tc>
          <w:tcPr>
            <w:tcW w:w="1203" w:type="dxa"/>
            <w:tcBorders>
              <w:top w:val="nil"/>
              <w:left w:val="nil"/>
              <w:bottom w:val="nil"/>
              <w:right w:val="single" w:sz="4" w:space="0" w:color="auto"/>
            </w:tcBorders>
            <w:shd w:val="clear" w:color="000000" w:fill="C0C0C0"/>
            <w:noWrap/>
            <w:vAlign w:val="bottom"/>
          </w:tcPr>
          <w:p w14:paraId="48B278CB"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A8262C" w:rsidRPr="00061BED" w14:paraId="5352EE27" w14:textId="77777777" w:rsidTr="00A8262C">
        <w:trPr>
          <w:trHeight w:val="102"/>
        </w:trPr>
        <w:tc>
          <w:tcPr>
            <w:tcW w:w="440" w:type="dxa"/>
            <w:tcBorders>
              <w:top w:val="nil"/>
              <w:left w:val="single" w:sz="4" w:space="0" w:color="auto"/>
              <w:bottom w:val="nil"/>
              <w:right w:val="nil"/>
            </w:tcBorders>
            <w:shd w:val="clear" w:color="000000" w:fill="808080"/>
            <w:vAlign w:val="center"/>
          </w:tcPr>
          <w:p w14:paraId="44DFF484"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80" w:type="dxa"/>
            <w:tcBorders>
              <w:top w:val="nil"/>
              <w:left w:val="nil"/>
              <w:bottom w:val="nil"/>
              <w:right w:val="nil"/>
            </w:tcBorders>
            <w:shd w:val="clear" w:color="000000" w:fill="808080"/>
            <w:vAlign w:val="center"/>
          </w:tcPr>
          <w:p w14:paraId="5EB4571A"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431" w:type="dxa"/>
            <w:gridSpan w:val="2"/>
            <w:tcBorders>
              <w:top w:val="nil"/>
              <w:left w:val="nil"/>
              <w:bottom w:val="nil"/>
              <w:right w:val="nil"/>
            </w:tcBorders>
            <w:shd w:val="clear" w:color="000000" w:fill="808080"/>
            <w:vAlign w:val="center"/>
          </w:tcPr>
          <w:p w14:paraId="477E678C"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808080"/>
            <w:vAlign w:val="bottom"/>
          </w:tcPr>
          <w:p w14:paraId="57573D4D"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18" w:type="dxa"/>
            <w:tcBorders>
              <w:top w:val="nil"/>
              <w:left w:val="nil"/>
              <w:bottom w:val="nil"/>
              <w:right w:val="nil"/>
            </w:tcBorders>
            <w:shd w:val="clear" w:color="000000" w:fill="808080"/>
            <w:vAlign w:val="bottom"/>
          </w:tcPr>
          <w:p w14:paraId="48D78BD6"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808080"/>
            <w:vAlign w:val="bottom"/>
          </w:tcPr>
          <w:p w14:paraId="101C7AEB"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619" w:type="dxa"/>
            <w:tcBorders>
              <w:top w:val="nil"/>
              <w:left w:val="nil"/>
              <w:bottom w:val="nil"/>
              <w:right w:val="nil"/>
            </w:tcBorders>
            <w:shd w:val="clear" w:color="000000" w:fill="808080"/>
            <w:vAlign w:val="bottom"/>
          </w:tcPr>
          <w:p w14:paraId="2FA44B9C"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808080"/>
            <w:noWrap/>
            <w:vAlign w:val="bottom"/>
          </w:tcPr>
          <w:p w14:paraId="4CF56907"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c>
          <w:tcPr>
            <w:tcW w:w="196" w:type="dxa"/>
            <w:tcBorders>
              <w:top w:val="nil"/>
              <w:left w:val="nil"/>
              <w:bottom w:val="nil"/>
              <w:right w:val="nil"/>
            </w:tcBorders>
            <w:shd w:val="clear" w:color="000000" w:fill="808080"/>
            <w:vAlign w:val="bottom"/>
          </w:tcPr>
          <w:p w14:paraId="7DCB04B6" w14:textId="77777777" w:rsidR="00A8262C" w:rsidRPr="00061BED" w:rsidRDefault="00A8262C" w:rsidP="00A8262C">
            <w:pPr>
              <w:jc w:val="cente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rPr>
              <w:t> </w:t>
            </w:r>
          </w:p>
        </w:tc>
        <w:tc>
          <w:tcPr>
            <w:tcW w:w="620" w:type="dxa"/>
            <w:tcBorders>
              <w:top w:val="nil"/>
              <w:left w:val="nil"/>
              <w:bottom w:val="nil"/>
              <w:right w:val="nil"/>
            </w:tcBorders>
            <w:shd w:val="clear" w:color="000000" w:fill="808080"/>
            <w:vAlign w:val="bottom"/>
          </w:tcPr>
          <w:p w14:paraId="7080ABC8"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13" w:type="dxa"/>
            <w:tcBorders>
              <w:top w:val="nil"/>
              <w:left w:val="nil"/>
              <w:bottom w:val="nil"/>
              <w:right w:val="nil"/>
            </w:tcBorders>
            <w:shd w:val="clear" w:color="000000" w:fill="808080"/>
            <w:vAlign w:val="bottom"/>
          </w:tcPr>
          <w:p w14:paraId="134B06A1"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644" w:type="dxa"/>
            <w:tcBorders>
              <w:top w:val="nil"/>
              <w:left w:val="nil"/>
              <w:bottom w:val="nil"/>
              <w:right w:val="nil"/>
            </w:tcBorders>
            <w:shd w:val="clear" w:color="000000" w:fill="808080"/>
            <w:vAlign w:val="bottom"/>
          </w:tcPr>
          <w:p w14:paraId="404A026A"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203" w:type="dxa"/>
            <w:tcBorders>
              <w:top w:val="nil"/>
              <w:left w:val="nil"/>
              <w:bottom w:val="nil"/>
              <w:right w:val="single" w:sz="4" w:space="0" w:color="auto"/>
            </w:tcBorders>
            <w:shd w:val="clear" w:color="000000" w:fill="808080"/>
            <w:noWrap/>
            <w:vAlign w:val="bottom"/>
          </w:tcPr>
          <w:p w14:paraId="724B71A0"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A8262C" w:rsidRPr="00061BED" w14:paraId="2DED040B" w14:textId="77777777" w:rsidTr="00A8262C">
        <w:trPr>
          <w:trHeight w:val="498"/>
        </w:trPr>
        <w:tc>
          <w:tcPr>
            <w:tcW w:w="6651" w:type="dxa"/>
            <w:gridSpan w:val="4"/>
            <w:tcBorders>
              <w:top w:val="nil"/>
              <w:left w:val="single" w:sz="4" w:space="0" w:color="auto"/>
              <w:bottom w:val="nil"/>
              <w:right w:val="nil"/>
            </w:tcBorders>
            <w:shd w:val="clear" w:color="000000" w:fill="808080"/>
            <w:vAlign w:val="center"/>
          </w:tcPr>
          <w:p w14:paraId="2F871EB8" w14:textId="77777777" w:rsidR="00A8262C" w:rsidRPr="00061BED" w:rsidRDefault="00A8262C" w:rsidP="00A8262C">
            <w:pPr>
              <w:jc w:val="center"/>
              <w:rPr>
                <w:rFonts w:ascii="Palatino Linotype" w:eastAsia="Times New Roman" w:hAnsi="Palatino Linotype" w:cs="Arial"/>
                <w:b/>
                <w:bCs/>
                <w:color w:val="FFFFFF"/>
                <w:sz w:val="20"/>
                <w:szCs w:val="20"/>
              </w:rPr>
            </w:pPr>
            <w:r w:rsidRPr="00061BED">
              <w:rPr>
                <w:rFonts w:ascii="Palatino Linotype" w:eastAsia="Times New Roman" w:hAnsi="Palatino Linotype" w:cs="Arial"/>
                <w:b/>
                <w:bCs/>
                <w:color w:val="FFFFFF"/>
                <w:sz w:val="20"/>
                <w:szCs w:val="20"/>
              </w:rPr>
              <w:t xml:space="preserve">Wniosek podlega dalszemu rozpatrywaniu </w:t>
            </w:r>
          </w:p>
        </w:tc>
        <w:tc>
          <w:tcPr>
            <w:tcW w:w="196" w:type="dxa"/>
            <w:tcBorders>
              <w:top w:val="nil"/>
              <w:left w:val="nil"/>
              <w:bottom w:val="nil"/>
              <w:right w:val="nil"/>
            </w:tcBorders>
            <w:shd w:val="clear" w:color="000000" w:fill="808080"/>
            <w:vAlign w:val="bottom"/>
          </w:tcPr>
          <w:p w14:paraId="6DB2366F"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8" w:type="dxa"/>
            <w:tcBorders>
              <w:top w:val="single" w:sz="4" w:space="0" w:color="auto"/>
              <w:left w:val="single" w:sz="4" w:space="0" w:color="auto"/>
              <w:bottom w:val="single" w:sz="4" w:space="0" w:color="auto"/>
              <w:right w:val="single" w:sz="4" w:space="0" w:color="auto"/>
            </w:tcBorders>
            <w:shd w:val="clear" w:color="000000" w:fill="FFFFFF"/>
            <w:vAlign w:val="bottom"/>
          </w:tcPr>
          <w:p w14:paraId="68DF2600"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808080"/>
            <w:vAlign w:val="bottom"/>
          </w:tcPr>
          <w:p w14:paraId="53C1BA92"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9" w:type="dxa"/>
            <w:tcBorders>
              <w:top w:val="single" w:sz="4" w:space="0" w:color="auto"/>
              <w:left w:val="single" w:sz="4" w:space="0" w:color="auto"/>
              <w:bottom w:val="single" w:sz="4" w:space="0" w:color="auto"/>
              <w:right w:val="single" w:sz="4" w:space="0" w:color="auto"/>
            </w:tcBorders>
            <w:shd w:val="clear" w:color="000000" w:fill="FFFFFF"/>
            <w:vAlign w:val="bottom"/>
          </w:tcPr>
          <w:p w14:paraId="4A1F5472"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808080"/>
            <w:noWrap/>
            <w:vAlign w:val="bottom"/>
          </w:tcPr>
          <w:p w14:paraId="2EF77859"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c>
          <w:tcPr>
            <w:tcW w:w="196" w:type="dxa"/>
            <w:tcBorders>
              <w:top w:val="nil"/>
              <w:left w:val="nil"/>
              <w:bottom w:val="nil"/>
              <w:right w:val="nil"/>
            </w:tcBorders>
            <w:shd w:val="clear" w:color="000000" w:fill="808080"/>
            <w:vAlign w:val="bottom"/>
          </w:tcPr>
          <w:p w14:paraId="66D0CD7D"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bottom"/>
          </w:tcPr>
          <w:p w14:paraId="73682879"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13" w:type="dxa"/>
            <w:tcBorders>
              <w:top w:val="nil"/>
              <w:left w:val="nil"/>
              <w:bottom w:val="nil"/>
              <w:right w:val="nil"/>
            </w:tcBorders>
            <w:shd w:val="clear" w:color="000000" w:fill="808080"/>
            <w:vAlign w:val="bottom"/>
          </w:tcPr>
          <w:p w14:paraId="7DE591A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44" w:type="dxa"/>
            <w:tcBorders>
              <w:top w:val="single" w:sz="4" w:space="0" w:color="auto"/>
              <w:left w:val="single" w:sz="4" w:space="0" w:color="auto"/>
              <w:bottom w:val="single" w:sz="4" w:space="0" w:color="auto"/>
              <w:right w:val="single" w:sz="4" w:space="0" w:color="auto"/>
            </w:tcBorders>
            <w:shd w:val="clear" w:color="000000" w:fill="FFFFFF"/>
            <w:vAlign w:val="bottom"/>
          </w:tcPr>
          <w:p w14:paraId="6B11C2DB"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203" w:type="dxa"/>
            <w:tcBorders>
              <w:top w:val="nil"/>
              <w:left w:val="nil"/>
              <w:bottom w:val="nil"/>
              <w:right w:val="single" w:sz="4" w:space="0" w:color="auto"/>
            </w:tcBorders>
            <w:shd w:val="clear" w:color="000000" w:fill="808080"/>
            <w:noWrap/>
            <w:vAlign w:val="bottom"/>
          </w:tcPr>
          <w:p w14:paraId="236D29E5" w14:textId="77777777" w:rsidR="00A8262C" w:rsidRPr="00061BED" w:rsidRDefault="00A8262C" w:rsidP="00A8262C">
            <w:pPr>
              <w:rPr>
                <w:rFonts w:ascii="Palatino Linotype" w:eastAsia="Times New Roman" w:hAnsi="Palatino Linotype" w:cs="Calibri"/>
                <w:sz w:val="20"/>
                <w:szCs w:val="20"/>
              </w:rPr>
            </w:pPr>
            <w:r w:rsidRPr="00061BED">
              <w:rPr>
                <w:rFonts w:ascii="Palatino Linotype" w:eastAsia="Times New Roman" w:hAnsi="Palatino Linotype" w:cs="Calibri"/>
                <w:sz w:val="20"/>
                <w:szCs w:val="20"/>
              </w:rPr>
              <w:t> </w:t>
            </w:r>
          </w:p>
        </w:tc>
      </w:tr>
      <w:tr w:rsidR="00A8262C" w:rsidRPr="00061BED" w14:paraId="1D24298E" w14:textId="77777777" w:rsidTr="00A8262C">
        <w:trPr>
          <w:trHeight w:val="102"/>
        </w:trPr>
        <w:tc>
          <w:tcPr>
            <w:tcW w:w="440" w:type="dxa"/>
            <w:tcBorders>
              <w:top w:val="nil"/>
              <w:left w:val="single" w:sz="4" w:space="0" w:color="auto"/>
              <w:bottom w:val="nil"/>
              <w:right w:val="nil"/>
            </w:tcBorders>
            <w:shd w:val="clear" w:color="000000" w:fill="808080"/>
            <w:vAlign w:val="center"/>
          </w:tcPr>
          <w:p w14:paraId="78C0E944"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80" w:type="dxa"/>
            <w:tcBorders>
              <w:top w:val="nil"/>
              <w:left w:val="nil"/>
              <w:bottom w:val="nil"/>
              <w:right w:val="nil"/>
            </w:tcBorders>
            <w:shd w:val="clear" w:color="000000" w:fill="808080"/>
            <w:vAlign w:val="center"/>
          </w:tcPr>
          <w:p w14:paraId="1BC1DCA7"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431" w:type="dxa"/>
            <w:gridSpan w:val="2"/>
            <w:tcBorders>
              <w:top w:val="nil"/>
              <w:left w:val="nil"/>
              <w:bottom w:val="nil"/>
              <w:right w:val="nil"/>
            </w:tcBorders>
            <w:shd w:val="clear" w:color="000000" w:fill="808080"/>
            <w:vAlign w:val="center"/>
          </w:tcPr>
          <w:p w14:paraId="773AAB63"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808080"/>
            <w:vAlign w:val="bottom"/>
          </w:tcPr>
          <w:p w14:paraId="20CDE210"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8" w:type="dxa"/>
            <w:tcBorders>
              <w:top w:val="nil"/>
              <w:left w:val="nil"/>
              <w:bottom w:val="nil"/>
              <w:right w:val="nil"/>
            </w:tcBorders>
            <w:shd w:val="clear" w:color="000000" w:fill="808080"/>
            <w:vAlign w:val="bottom"/>
          </w:tcPr>
          <w:p w14:paraId="15664546"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808080"/>
            <w:vAlign w:val="bottom"/>
          </w:tcPr>
          <w:p w14:paraId="0F7C508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9" w:type="dxa"/>
            <w:tcBorders>
              <w:top w:val="nil"/>
              <w:left w:val="nil"/>
              <w:bottom w:val="nil"/>
              <w:right w:val="nil"/>
            </w:tcBorders>
            <w:shd w:val="clear" w:color="000000" w:fill="808080"/>
            <w:vAlign w:val="bottom"/>
          </w:tcPr>
          <w:p w14:paraId="2F29B9BC"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808080"/>
            <w:vAlign w:val="bottom"/>
          </w:tcPr>
          <w:p w14:paraId="6EC73CB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808080"/>
            <w:vAlign w:val="bottom"/>
          </w:tcPr>
          <w:p w14:paraId="6C70DCAB"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20" w:type="dxa"/>
            <w:tcBorders>
              <w:top w:val="nil"/>
              <w:left w:val="nil"/>
              <w:bottom w:val="nil"/>
              <w:right w:val="nil"/>
            </w:tcBorders>
            <w:shd w:val="clear" w:color="000000" w:fill="808080"/>
            <w:vAlign w:val="bottom"/>
          </w:tcPr>
          <w:p w14:paraId="40CE8222"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13" w:type="dxa"/>
            <w:tcBorders>
              <w:top w:val="nil"/>
              <w:left w:val="nil"/>
              <w:bottom w:val="nil"/>
              <w:right w:val="nil"/>
            </w:tcBorders>
            <w:shd w:val="clear" w:color="000000" w:fill="808080"/>
            <w:vAlign w:val="bottom"/>
          </w:tcPr>
          <w:p w14:paraId="4D632F7D"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44" w:type="dxa"/>
            <w:tcBorders>
              <w:top w:val="nil"/>
              <w:left w:val="nil"/>
              <w:bottom w:val="nil"/>
              <w:right w:val="nil"/>
            </w:tcBorders>
            <w:shd w:val="clear" w:color="000000" w:fill="808080"/>
            <w:vAlign w:val="bottom"/>
          </w:tcPr>
          <w:p w14:paraId="71219FC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203" w:type="dxa"/>
            <w:tcBorders>
              <w:top w:val="nil"/>
              <w:left w:val="nil"/>
              <w:bottom w:val="nil"/>
              <w:right w:val="single" w:sz="4" w:space="0" w:color="auto"/>
            </w:tcBorders>
            <w:shd w:val="clear" w:color="000000" w:fill="808080"/>
            <w:vAlign w:val="bottom"/>
          </w:tcPr>
          <w:p w14:paraId="31FB9F89"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5E43565F" w14:textId="77777777" w:rsidTr="00A8262C">
        <w:trPr>
          <w:trHeight w:val="102"/>
        </w:trPr>
        <w:tc>
          <w:tcPr>
            <w:tcW w:w="440" w:type="dxa"/>
            <w:tcBorders>
              <w:top w:val="nil"/>
              <w:left w:val="single" w:sz="4" w:space="0" w:color="auto"/>
              <w:bottom w:val="nil"/>
              <w:right w:val="nil"/>
            </w:tcBorders>
            <w:shd w:val="clear" w:color="000000" w:fill="C0C0C0"/>
            <w:vAlign w:val="center"/>
          </w:tcPr>
          <w:p w14:paraId="0F5AFDD0"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2780" w:type="dxa"/>
            <w:tcBorders>
              <w:top w:val="nil"/>
              <w:left w:val="nil"/>
              <w:bottom w:val="nil"/>
              <w:right w:val="nil"/>
            </w:tcBorders>
            <w:shd w:val="clear" w:color="000000" w:fill="C0C0C0"/>
            <w:vAlign w:val="center"/>
          </w:tcPr>
          <w:p w14:paraId="30C7C425"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3431" w:type="dxa"/>
            <w:gridSpan w:val="2"/>
            <w:tcBorders>
              <w:top w:val="nil"/>
              <w:left w:val="nil"/>
              <w:bottom w:val="nil"/>
              <w:right w:val="nil"/>
            </w:tcBorders>
            <w:shd w:val="clear" w:color="000000" w:fill="C0C0C0"/>
            <w:vAlign w:val="center"/>
          </w:tcPr>
          <w:p w14:paraId="7ABC8007"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c>
          <w:tcPr>
            <w:tcW w:w="196" w:type="dxa"/>
            <w:tcBorders>
              <w:top w:val="nil"/>
              <w:left w:val="nil"/>
              <w:bottom w:val="nil"/>
              <w:right w:val="nil"/>
            </w:tcBorders>
            <w:shd w:val="clear" w:color="000000" w:fill="C0C0C0"/>
            <w:vAlign w:val="bottom"/>
          </w:tcPr>
          <w:p w14:paraId="2C887C6A"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8" w:type="dxa"/>
            <w:tcBorders>
              <w:top w:val="nil"/>
              <w:left w:val="nil"/>
              <w:bottom w:val="nil"/>
              <w:right w:val="nil"/>
            </w:tcBorders>
            <w:shd w:val="clear" w:color="000000" w:fill="C0C0C0"/>
            <w:vAlign w:val="bottom"/>
          </w:tcPr>
          <w:p w14:paraId="0B19A95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C0C0C0"/>
            <w:vAlign w:val="bottom"/>
          </w:tcPr>
          <w:p w14:paraId="7281C58B"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19" w:type="dxa"/>
            <w:tcBorders>
              <w:top w:val="nil"/>
              <w:left w:val="nil"/>
              <w:bottom w:val="nil"/>
              <w:right w:val="nil"/>
            </w:tcBorders>
            <w:shd w:val="clear" w:color="000000" w:fill="C0C0C0"/>
            <w:vAlign w:val="bottom"/>
          </w:tcPr>
          <w:p w14:paraId="77845104"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C0C0C0"/>
            <w:vAlign w:val="bottom"/>
          </w:tcPr>
          <w:p w14:paraId="2A24F97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6" w:type="dxa"/>
            <w:tcBorders>
              <w:top w:val="nil"/>
              <w:left w:val="nil"/>
              <w:bottom w:val="nil"/>
              <w:right w:val="nil"/>
            </w:tcBorders>
            <w:shd w:val="clear" w:color="000000" w:fill="C0C0C0"/>
            <w:vAlign w:val="bottom"/>
          </w:tcPr>
          <w:p w14:paraId="6783438A"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20" w:type="dxa"/>
            <w:tcBorders>
              <w:top w:val="nil"/>
              <w:left w:val="nil"/>
              <w:bottom w:val="nil"/>
              <w:right w:val="nil"/>
            </w:tcBorders>
            <w:shd w:val="clear" w:color="000000" w:fill="C0C0C0"/>
            <w:vAlign w:val="bottom"/>
          </w:tcPr>
          <w:p w14:paraId="31C2E1E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213" w:type="dxa"/>
            <w:tcBorders>
              <w:top w:val="nil"/>
              <w:left w:val="nil"/>
              <w:bottom w:val="nil"/>
              <w:right w:val="nil"/>
            </w:tcBorders>
            <w:shd w:val="clear" w:color="000000" w:fill="C0C0C0"/>
            <w:vAlign w:val="bottom"/>
          </w:tcPr>
          <w:p w14:paraId="1C60E316"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44" w:type="dxa"/>
            <w:tcBorders>
              <w:top w:val="nil"/>
              <w:left w:val="nil"/>
              <w:bottom w:val="nil"/>
              <w:right w:val="nil"/>
            </w:tcBorders>
            <w:shd w:val="clear" w:color="000000" w:fill="C0C0C0"/>
            <w:vAlign w:val="bottom"/>
          </w:tcPr>
          <w:p w14:paraId="4BF4951D"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203" w:type="dxa"/>
            <w:tcBorders>
              <w:top w:val="nil"/>
              <w:left w:val="nil"/>
              <w:bottom w:val="nil"/>
              <w:right w:val="single" w:sz="4" w:space="0" w:color="auto"/>
            </w:tcBorders>
            <w:shd w:val="clear" w:color="000000" w:fill="C0C0C0"/>
            <w:vAlign w:val="bottom"/>
          </w:tcPr>
          <w:p w14:paraId="01095660"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608B700C" w14:textId="77777777" w:rsidTr="00A8262C">
        <w:trPr>
          <w:trHeight w:val="504"/>
        </w:trPr>
        <w:tc>
          <w:tcPr>
            <w:tcW w:w="11352" w:type="dxa"/>
            <w:gridSpan w:val="14"/>
            <w:tcBorders>
              <w:top w:val="nil"/>
              <w:left w:val="single" w:sz="4" w:space="0" w:color="auto"/>
              <w:bottom w:val="nil"/>
              <w:right w:val="single" w:sz="4" w:space="0" w:color="000000"/>
            </w:tcBorders>
            <w:shd w:val="clear" w:color="000000" w:fill="C0C0C0"/>
          </w:tcPr>
          <w:p w14:paraId="58556EE0" w14:textId="59FD2F57" w:rsidR="00A8262C" w:rsidRPr="00AF107D" w:rsidRDefault="00A8262C" w:rsidP="00A8262C">
            <w:pPr>
              <w:rPr>
                <w:rFonts w:ascii="Palatino Linotype" w:eastAsia="Times New Roman" w:hAnsi="Palatino Linotype" w:cs="Arial"/>
                <w:b/>
                <w:bCs/>
                <w:i/>
                <w:iCs/>
                <w:color w:val="000000" w:themeColor="text1"/>
                <w:sz w:val="20"/>
                <w:szCs w:val="20"/>
              </w:rPr>
            </w:pPr>
            <w:r w:rsidRPr="00AF107D">
              <w:rPr>
                <w:rFonts w:ascii="Palatino Linotype" w:eastAsia="Times New Roman" w:hAnsi="Palatino Linotype" w:cs="Arial"/>
                <w:b/>
                <w:bCs/>
                <w:i/>
                <w:iCs/>
                <w:color w:val="000000" w:themeColor="text1"/>
                <w:sz w:val="20"/>
                <w:szCs w:val="20"/>
                <w:vertAlign w:val="superscript"/>
              </w:rPr>
              <w:t>1)</w:t>
            </w:r>
            <w:r w:rsidRPr="00AF107D">
              <w:rPr>
                <w:rFonts w:ascii="Palatino Linotype" w:eastAsia="Times New Roman" w:hAnsi="Palatino Linotype" w:cs="Arial"/>
                <w:i/>
                <w:iCs/>
                <w:color w:val="000000" w:themeColor="text1"/>
                <w:sz w:val="20"/>
                <w:szCs w:val="20"/>
              </w:rPr>
              <w:t>Zaznaczenie pola "NIE" oznacza, że co najmniej jeden z wymienionych w części B1 w</w:t>
            </w:r>
            <w:r w:rsidR="00AF107D" w:rsidRPr="00AF107D">
              <w:rPr>
                <w:rFonts w:ascii="Palatino Linotype" w:eastAsia="Times New Roman" w:hAnsi="Palatino Linotype" w:cs="Arial"/>
                <w:i/>
                <w:iCs/>
                <w:color w:val="000000" w:themeColor="text1"/>
                <w:sz w:val="20"/>
                <w:szCs w:val="20"/>
              </w:rPr>
              <w:t xml:space="preserve">arunków nie został spełniony </w:t>
            </w:r>
            <w:r w:rsidR="00AF107D" w:rsidRPr="00AF107D">
              <w:rPr>
                <w:rFonts w:ascii="Palatino Linotype" w:eastAsia="Times New Roman" w:hAnsi="Palatino Linotype" w:cs="Arial"/>
                <w:i/>
                <w:iCs/>
                <w:color w:val="000000" w:themeColor="text1"/>
                <w:sz w:val="20"/>
                <w:szCs w:val="20"/>
              </w:rPr>
              <w:br/>
              <w:t xml:space="preserve">i </w:t>
            </w:r>
            <w:r w:rsidR="006B73C5" w:rsidRPr="00AF107D">
              <w:rPr>
                <w:rFonts w:ascii="Palatino Linotype" w:eastAsia="Times New Roman" w:hAnsi="Palatino Linotype" w:cs="Arial"/>
                <w:i/>
                <w:iCs/>
                <w:color w:val="000000" w:themeColor="text1"/>
                <w:sz w:val="20"/>
                <w:szCs w:val="20"/>
              </w:rPr>
              <w:t>operacja nie zostanie wybrana do dofinansowania</w:t>
            </w:r>
          </w:p>
        </w:tc>
      </w:tr>
      <w:tr w:rsidR="00A8262C" w:rsidRPr="00061BED" w14:paraId="6F886268" w14:textId="77777777" w:rsidTr="00A8262C">
        <w:trPr>
          <w:trHeight w:val="102"/>
        </w:trPr>
        <w:tc>
          <w:tcPr>
            <w:tcW w:w="11352" w:type="dxa"/>
            <w:gridSpan w:val="14"/>
            <w:tcBorders>
              <w:top w:val="nil"/>
              <w:left w:val="single" w:sz="4" w:space="0" w:color="auto"/>
              <w:bottom w:val="single" w:sz="4" w:space="0" w:color="auto"/>
              <w:right w:val="single" w:sz="4" w:space="0" w:color="000000"/>
            </w:tcBorders>
            <w:shd w:val="clear" w:color="000000" w:fill="C0C0C0"/>
            <w:vAlign w:val="center"/>
          </w:tcPr>
          <w:p w14:paraId="6056730B" w14:textId="77777777" w:rsidR="00A8262C" w:rsidRPr="00AF107D" w:rsidRDefault="00A8262C" w:rsidP="00A8262C">
            <w:pPr>
              <w:jc w:val="center"/>
              <w:rPr>
                <w:rFonts w:ascii="Palatino Linotype" w:eastAsia="Times New Roman" w:hAnsi="Palatino Linotype" w:cs="Arial"/>
                <w:b/>
                <w:bCs/>
                <w:color w:val="000000" w:themeColor="text1"/>
                <w:sz w:val="20"/>
                <w:szCs w:val="20"/>
              </w:rPr>
            </w:pPr>
            <w:r w:rsidRPr="00AF107D">
              <w:rPr>
                <w:rFonts w:ascii="Palatino Linotype" w:eastAsia="Times New Roman" w:hAnsi="Palatino Linotype" w:cs="Arial"/>
                <w:b/>
                <w:bCs/>
                <w:color w:val="000000" w:themeColor="text1"/>
                <w:sz w:val="20"/>
                <w:szCs w:val="20"/>
              </w:rPr>
              <w:t> </w:t>
            </w:r>
          </w:p>
        </w:tc>
      </w:tr>
      <w:tr w:rsidR="00A8262C" w:rsidRPr="00061BED" w14:paraId="110260D0" w14:textId="77777777" w:rsidTr="00A8262C">
        <w:trPr>
          <w:trHeight w:val="285"/>
        </w:trPr>
        <w:tc>
          <w:tcPr>
            <w:tcW w:w="11352" w:type="dxa"/>
            <w:gridSpan w:val="14"/>
            <w:tcBorders>
              <w:top w:val="single" w:sz="4" w:space="0" w:color="auto"/>
              <w:left w:val="single" w:sz="4" w:space="0" w:color="auto"/>
              <w:bottom w:val="single" w:sz="4" w:space="0" w:color="auto"/>
              <w:right w:val="single" w:sz="4" w:space="0" w:color="000000"/>
            </w:tcBorders>
            <w:shd w:val="clear" w:color="000000" w:fill="C0C0C0"/>
            <w:vAlign w:val="bottom"/>
          </w:tcPr>
          <w:p w14:paraId="5E3421D2"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Zweryfikował (pracownik biura LGD):</w:t>
            </w:r>
          </w:p>
        </w:tc>
      </w:tr>
      <w:tr w:rsidR="00A8262C" w:rsidRPr="00061BED" w14:paraId="47977F19" w14:textId="77777777" w:rsidTr="00A8262C">
        <w:trPr>
          <w:trHeight w:val="285"/>
        </w:trPr>
        <w:tc>
          <w:tcPr>
            <w:tcW w:w="3291" w:type="dxa"/>
            <w:gridSpan w:val="3"/>
            <w:tcBorders>
              <w:top w:val="single" w:sz="4" w:space="0" w:color="auto"/>
              <w:left w:val="single" w:sz="4" w:space="0" w:color="auto"/>
              <w:bottom w:val="single" w:sz="4" w:space="0" w:color="auto"/>
              <w:right w:val="nil"/>
            </w:tcBorders>
            <w:shd w:val="clear" w:color="auto" w:fill="auto"/>
          </w:tcPr>
          <w:p w14:paraId="2348D824"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Imię i nazwisko Weryfikującego</w:t>
            </w:r>
          </w:p>
        </w:tc>
        <w:tc>
          <w:tcPr>
            <w:tcW w:w="8061" w:type="dxa"/>
            <w:gridSpan w:val="11"/>
            <w:tcBorders>
              <w:top w:val="single" w:sz="4" w:space="0" w:color="auto"/>
              <w:left w:val="single" w:sz="4" w:space="0" w:color="auto"/>
              <w:bottom w:val="single" w:sz="4" w:space="0" w:color="auto"/>
              <w:right w:val="single" w:sz="4" w:space="0" w:color="000000"/>
            </w:tcBorders>
            <w:shd w:val="clear" w:color="auto" w:fill="auto"/>
            <w:vAlign w:val="center"/>
          </w:tcPr>
          <w:p w14:paraId="3C98A8FB"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364F207A" w14:textId="77777777" w:rsidTr="00A8262C">
        <w:trPr>
          <w:trHeight w:val="750"/>
        </w:trPr>
        <w:tc>
          <w:tcPr>
            <w:tcW w:w="11352" w:type="dxa"/>
            <w:gridSpan w:val="14"/>
            <w:tcBorders>
              <w:top w:val="nil"/>
              <w:left w:val="single" w:sz="4" w:space="0" w:color="auto"/>
              <w:right w:val="single" w:sz="4" w:space="0" w:color="auto"/>
            </w:tcBorders>
            <w:shd w:val="clear" w:color="auto" w:fill="auto"/>
          </w:tcPr>
          <w:p w14:paraId="19F3BABA"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lastRenderedPageBreak/>
              <w:t>Uwagi:</w:t>
            </w:r>
          </w:p>
        </w:tc>
      </w:tr>
      <w:tr w:rsidR="00A8262C" w:rsidRPr="00061BED" w14:paraId="0A5F3878" w14:textId="77777777" w:rsidTr="00A8262C">
        <w:trPr>
          <w:trHeight w:val="201"/>
        </w:trPr>
        <w:tc>
          <w:tcPr>
            <w:tcW w:w="3291" w:type="dxa"/>
            <w:gridSpan w:val="3"/>
            <w:tcBorders>
              <w:top w:val="single" w:sz="4" w:space="0" w:color="auto"/>
              <w:left w:val="single" w:sz="4" w:space="0" w:color="auto"/>
              <w:bottom w:val="single" w:sz="4" w:space="0" w:color="auto"/>
              <w:right w:val="nil"/>
            </w:tcBorders>
            <w:shd w:val="clear" w:color="auto" w:fill="auto"/>
          </w:tcPr>
          <w:p w14:paraId="149DB6EC"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8061" w:type="dxa"/>
            <w:gridSpan w:val="11"/>
            <w:tcBorders>
              <w:top w:val="single" w:sz="4" w:space="0" w:color="auto"/>
              <w:left w:val="single" w:sz="4" w:space="0" w:color="auto"/>
              <w:bottom w:val="single" w:sz="4" w:space="0" w:color="auto"/>
              <w:right w:val="single" w:sz="4" w:space="0" w:color="000000"/>
            </w:tcBorders>
            <w:shd w:val="clear" w:color="auto" w:fill="auto"/>
            <w:vAlign w:val="center"/>
          </w:tcPr>
          <w:p w14:paraId="017F43F8"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3DA02B53" w14:textId="77777777" w:rsidTr="00A8262C">
        <w:trPr>
          <w:trHeight w:val="162"/>
        </w:trPr>
        <w:tc>
          <w:tcPr>
            <w:tcW w:w="11352" w:type="dxa"/>
            <w:gridSpan w:val="14"/>
            <w:tcBorders>
              <w:top w:val="single" w:sz="4" w:space="0" w:color="auto"/>
              <w:left w:val="single" w:sz="4" w:space="0" w:color="auto"/>
              <w:bottom w:val="single" w:sz="4" w:space="0" w:color="auto"/>
              <w:right w:val="single" w:sz="4" w:space="0" w:color="000000"/>
            </w:tcBorders>
            <w:shd w:val="clear" w:color="000000" w:fill="C0C0C0"/>
            <w:vAlign w:val="center"/>
          </w:tcPr>
          <w:p w14:paraId="02060FFE" w14:textId="77777777" w:rsidR="00A8262C" w:rsidRPr="00061BED" w:rsidRDefault="00A8262C" w:rsidP="00A8262C">
            <w:pPr>
              <w:jc w:val="center"/>
              <w:rPr>
                <w:rFonts w:ascii="Palatino Linotype" w:eastAsia="Times New Roman" w:hAnsi="Palatino Linotype" w:cs="Arial"/>
                <w:i/>
                <w:iCs/>
                <w:sz w:val="20"/>
                <w:szCs w:val="20"/>
              </w:rPr>
            </w:pPr>
            <w:r w:rsidRPr="00061BED">
              <w:rPr>
                <w:rFonts w:ascii="Palatino Linotype" w:eastAsia="Times New Roman" w:hAnsi="Palatino Linotype" w:cs="Arial"/>
                <w:i/>
                <w:iCs/>
                <w:sz w:val="20"/>
                <w:szCs w:val="20"/>
              </w:rPr>
              <w:t> </w:t>
            </w:r>
          </w:p>
        </w:tc>
      </w:tr>
      <w:tr w:rsidR="00A8262C" w:rsidRPr="00061BED" w14:paraId="69594C43" w14:textId="77777777" w:rsidTr="00A8262C">
        <w:trPr>
          <w:trHeight w:val="279"/>
        </w:trPr>
        <w:tc>
          <w:tcPr>
            <w:tcW w:w="11352" w:type="dxa"/>
            <w:gridSpan w:val="14"/>
            <w:tcBorders>
              <w:top w:val="single" w:sz="4" w:space="0" w:color="auto"/>
              <w:left w:val="single" w:sz="4" w:space="0" w:color="auto"/>
              <w:bottom w:val="single" w:sz="4" w:space="0" w:color="auto"/>
              <w:right w:val="single" w:sz="4" w:space="0" w:color="000000"/>
            </w:tcBorders>
            <w:shd w:val="clear" w:color="000000" w:fill="C0C0C0"/>
            <w:vAlign w:val="bottom"/>
          </w:tcPr>
          <w:p w14:paraId="44AAD925"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Sprawdził (pracownik biura LGD):</w:t>
            </w:r>
          </w:p>
        </w:tc>
      </w:tr>
      <w:tr w:rsidR="00A8262C" w:rsidRPr="00061BED" w14:paraId="1B56CFAC" w14:textId="77777777" w:rsidTr="00A8262C">
        <w:trPr>
          <w:trHeight w:val="285"/>
        </w:trPr>
        <w:tc>
          <w:tcPr>
            <w:tcW w:w="3291" w:type="dxa"/>
            <w:gridSpan w:val="3"/>
            <w:tcBorders>
              <w:top w:val="single" w:sz="4" w:space="0" w:color="auto"/>
              <w:left w:val="single" w:sz="4" w:space="0" w:color="auto"/>
              <w:bottom w:val="single" w:sz="4" w:space="0" w:color="auto"/>
              <w:right w:val="nil"/>
            </w:tcBorders>
            <w:shd w:val="clear" w:color="auto" w:fill="auto"/>
          </w:tcPr>
          <w:p w14:paraId="21CF8ECB"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Imię i nazwisko Sprawdzającego</w:t>
            </w:r>
          </w:p>
        </w:tc>
        <w:tc>
          <w:tcPr>
            <w:tcW w:w="8061" w:type="dxa"/>
            <w:gridSpan w:val="11"/>
            <w:tcBorders>
              <w:top w:val="single" w:sz="4" w:space="0" w:color="auto"/>
              <w:left w:val="single" w:sz="4" w:space="0" w:color="auto"/>
              <w:bottom w:val="single" w:sz="4" w:space="0" w:color="auto"/>
              <w:right w:val="single" w:sz="4" w:space="0" w:color="000000"/>
            </w:tcBorders>
            <w:shd w:val="clear" w:color="auto" w:fill="auto"/>
            <w:vAlign w:val="center"/>
          </w:tcPr>
          <w:p w14:paraId="32A5BD2A"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30928335" w14:textId="77777777" w:rsidTr="00A8262C">
        <w:trPr>
          <w:trHeight w:val="762"/>
        </w:trPr>
        <w:tc>
          <w:tcPr>
            <w:tcW w:w="11352" w:type="dxa"/>
            <w:gridSpan w:val="14"/>
            <w:tcBorders>
              <w:top w:val="nil"/>
              <w:left w:val="single" w:sz="4" w:space="0" w:color="auto"/>
              <w:bottom w:val="single" w:sz="4" w:space="0" w:color="auto"/>
              <w:right w:val="single" w:sz="4" w:space="0" w:color="auto"/>
            </w:tcBorders>
            <w:shd w:val="clear" w:color="auto" w:fill="auto"/>
          </w:tcPr>
          <w:p w14:paraId="6C69C409"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Uwagi:</w:t>
            </w:r>
          </w:p>
        </w:tc>
      </w:tr>
      <w:tr w:rsidR="00A8262C" w:rsidRPr="00061BED" w14:paraId="27016F1E" w14:textId="77777777" w:rsidTr="00A8262C">
        <w:trPr>
          <w:trHeight w:val="412"/>
        </w:trPr>
        <w:tc>
          <w:tcPr>
            <w:tcW w:w="3291" w:type="dxa"/>
            <w:gridSpan w:val="3"/>
            <w:tcBorders>
              <w:top w:val="nil"/>
              <w:left w:val="single" w:sz="4" w:space="0" w:color="auto"/>
              <w:bottom w:val="single" w:sz="4" w:space="0" w:color="auto"/>
              <w:right w:val="nil"/>
            </w:tcBorders>
            <w:shd w:val="clear" w:color="auto" w:fill="auto"/>
          </w:tcPr>
          <w:p w14:paraId="7FC05E7E"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80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1F60A9A"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bl>
    <w:p w14:paraId="7D109C13" w14:textId="77777777" w:rsidR="00A8262C" w:rsidRPr="00061BED" w:rsidRDefault="00A8262C" w:rsidP="00A8262C">
      <w:pPr>
        <w:rPr>
          <w:rFonts w:ascii="Palatino Linotype" w:hAnsi="Palatino Linotype"/>
          <w:color w:val="002060"/>
          <w:sz w:val="20"/>
          <w:szCs w:val="20"/>
        </w:rPr>
      </w:pPr>
    </w:p>
    <w:p w14:paraId="01407E5E" w14:textId="77777777" w:rsidR="00A8262C" w:rsidRPr="00061BED" w:rsidRDefault="00A8262C" w:rsidP="00A8262C">
      <w:pPr>
        <w:rPr>
          <w:rFonts w:ascii="Palatino Linotype" w:hAnsi="Palatino Linotype"/>
          <w:sz w:val="20"/>
          <w:szCs w:val="20"/>
        </w:rPr>
        <w:sectPr w:rsidR="00A8262C" w:rsidRPr="00061BED" w:rsidSect="003A09AA">
          <w:pgSz w:w="16837" w:h="11905" w:orient="landscape" w:code="9"/>
          <w:pgMar w:top="1418" w:right="1418" w:bottom="1418" w:left="1418" w:header="709" w:footer="1134" w:gutter="0"/>
          <w:cols w:space="708"/>
          <w:titlePg/>
          <w:docGrid w:linePitch="360"/>
        </w:sectPr>
      </w:pPr>
    </w:p>
    <w:tbl>
      <w:tblPr>
        <w:tblW w:w="14885" w:type="dxa"/>
        <w:tblInd w:w="-781" w:type="dxa"/>
        <w:tblCellMar>
          <w:left w:w="70" w:type="dxa"/>
          <w:right w:w="70" w:type="dxa"/>
        </w:tblCellMar>
        <w:tblLook w:val="04A0" w:firstRow="1" w:lastRow="0" w:firstColumn="1" w:lastColumn="0" w:noHBand="0" w:noVBand="1"/>
      </w:tblPr>
      <w:tblGrid>
        <w:gridCol w:w="7799"/>
        <w:gridCol w:w="7086"/>
      </w:tblGrid>
      <w:tr w:rsidR="00A8262C" w:rsidRPr="00061BED" w14:paraId="03203046" w14:textId="77777777" w:rsidTr="00A8262C">
        <w:trPr>
          <w:trHeight w:val="408"/>
        </w:trPr>
        <w:tc>
          <w:tcPr>
            <w:tcW w:w="7799" w:type="dxa"/>
            <w:noWrap/>
            <w:vAlign w:val="bottom"/>
            <w:hideMark/>
          </w:tcPr>
          <w:p w14:paraId="223C7A32" w14:textId="77777777" w:rsidR="00A8262C" w:rsidRPr="00061BED" w:rsidRDefault="00A8262C" w:rsidP="00A8262C">
            <w:pPr>
              <w:jc w:val="right"/>
              <w:rPr>
                <w:rFonts w:ascii="Palatino Linotype" w:eastAsia="Times New Roman" w:hAnsi="Palatino Linotype" w:cs="Arial"/>
                <w:sz w:val="20"/>
                <w:szCs w:val="20"/>
              </w:rPr>
            </w:pPr>
            <w:r w:rsidRPr="00061BED">
              <w:rPr>
                <w:rFonts w:ascii="Palatino Linotype" w:eastAsia="Times New Roman" w:hAnsi="Palatino Linotype" w:cs="Arial"/>
                <w:b/>
                <w:bCs/>
                <w:sz w:val="20"/>
                <w:szCs w:val="20"/>
              </w:rPr>
              <w:lastRenderedPageBreak/>
              <w:t>Znak sprawy:</w:t>
            </w:r>
          </w:p>
        </w:tc>
        <w:tc>
          <w:tcPr>
            <w:tcW w:w="7086" w:type="dxa"/>
            <w:tcBorders>
              <w:top w:val="single" w:sz="4" w:space="0" w:color="auto"/>
              <w:left w:val="single" w:sz="4" w:space="0" w:color="auto"/>
              <w:bottom w:val="single" w:sz="4" w:space="0" w:color="auto"/>
              <w:right w:val="single" w:sz="4" w:space="0" w:color="000000"/>
            </w:tcBorders>
            <w:vAlign w:val="bottom"/>
            <w:hideMark/>
          </w:tcPr>
          <w:p w14:paraId="0528A3CA"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6D16D302" w14:textId="77777777" w:rsidTr="00A8262C">
        <w:trPr>
          <w:trHeight w:val="276"/>
        </w:trPr>
        <w:tc>
          <w:tcPr>
            <w:tcW w:w="14885" w:type="dxa"/>
            <w:gridSpan w:val="2"/>
            <w:noWrap/>
            <w:vAlign w:val="bottom"/>
          </w:tcPr>
          <w:p w14:paraId="04E8ABE3" w14:textId="77777777" w:rsidR="00A8262C" w:rsidRPr="00061BED" w:rsidRDefault="00A8262C" w:rsidP="00A8262C">
            <w:pPr>
              <w:rPr>
                <w:rFonts w:ascii="Palatino Linotype" w:eastAsia="Times New Roman" w:hAnsi="Palatino Linotype" w:cs="Arial"/>
                <w:sz w:val="20"/>
                <w:szCs w:val="20"/>
              </w:rPr>
            </w:pPr>
          </w:p>
        </w:tc>
      </w:tr>
      <w:tr w:rsidR="00A8262C" w:rsidRPr="00061BED" w14:paraId="5243A23C" w14:textId="77777777" w:rsidTr="00A8262C">
        <w:trPr>
          <w:trHeight w:val="285"/>
        </w:trPr>
        <w:tc>
          <w:tcPr>
            <w:tcW w:w="14885" w:type="dxa"/>
            <w:gridSpan w:val="2"/>
            <w:tcBorders>
              <w:top w:val="single" w:sz="4" w:space="0" w:color="auto"/>
              <w:left w:val="single" w:sz="4" w:space="0" w:color="auto"/>
              <w:bottom w:val="single" w:sz="4" w:space="0" w:color="auto"/>
              <w:right w:val="single" w:sz="4" w:space="0" w:color="000000"/>
            </w:tcBorders>
            <w:shd w:val="clear" w:color="auto" w:fill="C0C0C0"/>
            <w:vAlign w:val="center"/>
            <w:hideMark/>
          </w:tcPr>
          <w:p w14:paraId="1FA9DB02"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CZĘŚĆ B: OCENA ZGODNOŚCI OPERACJI Z LSR</w:t>
            </w:r>
          </w:p>
        </w:tc>
      </w:tr>
      <w:tr w:rsidR="00A8262C" w:rsidRPr="00061BED" w14:paraId="134270EF" w14:textId="77777777" w:rsidTr="00A8262C">
        <w:trPr>
          <w:trHeight w:val="162"/>
        </w:trPr>
        <w:tc>
          <w:tcPr>
            <w:tcW w:w="14885" w:type="dxa"/>
            <w:gridSpan w:val="2"/>
            <w:tcBorders>
              <w:top w:val="single" w:sz="4" w:space="0" w:color="auto"/>
              <w:left w:val="nil"/>
              <w:bottom w:val="single" w:sz="4" w:space="0" w:color="auto"/>
              <w:right w:val="nil"/>
            </w:tcBorders>
            <w:vAlign w:val="center"/>
            <w:hideMark/>
          </w:tcPr>
          <w:p w14:paraId="07B3AEB8"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w:t>
            </w:r>
          </w:p>
        </w:tc>
      </w:tr>
      <w:tr w:rsidR="00A8262C" w:rsidRPr="00061BED" w14:paraId="6C2FD3E0" w14:textId="77777777" w:rsidTr="00A8262C">
        <w:trPr>
          <w:trHeight w:val="525"/>
        </w:trPr>
        <w:tc>
          <w:tcPr>
            <w:tcW w:w="14885" w:type="dxa"/>
            <w:gridSpan w:val="2"/>
            <w:tcBorders>
              <w:top w:val="single" w:sz="4" w:space="0" w:color="auto"/>
              <w:left w:val="single" w:sz="4" w:space="0" w:color="auto"/>
              <w:bottom w:val="single" w:sz="4" w:space="0" w:color="auto"/>
              <w:right w:val="single" w:sz="4" w:space="0" w:color="000000"/>
            </w:tcBorders>
            <w:shd w:val="clear" w:color="auto" w:fill="C0C0C0"/>
            <w:vAlign w:val="center"/>
            <w:hideMark/>
          </w:tcPr>
          <w:p w14:paraId="10A0CA11" w14:textId="77777777" w:rsidR="00A8262C"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B2. WERYFIKACJA ZGODNOŚCI OPERACJI Z PROGAMEM ROZWOJU OBSZARÓW WIEJSKICH NA LATA 2014-2020</w:t>
            </w:r>
          </w:p>
          <w:p w14:paraId="5F97229D" w14:textId="77777777" w:rsidR="00817A25" w:rsidRPr="00AF107D" w:rsidRDefault="00817A25" w:rsidP="00817A25">
            <w:pPr>
              <w:jc w:val="both"/>
              <w:rPr>
                <w:rFonts w:ascii="Palatino Linotype" w:hAnsi="Palatino Linotype"/>
                <w:i/>
                <w:sz w:val="18"/>
                <w:szCs w:val="18"/>
              </w:rPr>
            </w:pPr>
            <w:r w:rsidRPr="00AF107D">
              <w:rPr>
                <w:rFonts w:ascii="Palatino Linotype" w:hAnsi="Palatino Linotype"/>
                <w:i/>
                <w:sz w:val="18"/>
                <w:szCs w:val="18"/>
              </w:rPr>
              <w:t xml:space="preserve">Weryfikacja dokonywana na podstawie informacji zawartych w złożonym wniosku o przyznanie pomoc i złożonych wraz z nim dokumentach, a także w oparciu o informacje pochodzące z baz administrowanych przez podmioty administracji publicznej, tj. CEIDG, KRS, rejestr Ksiąg Wieczystych oraz udostępnione przez Samorząd Województwa (LGD nie ma obowiązku występowania z prośbą o udostępnienie danych do innych podmiotów). Kartę wypełnia się przy zastosowaniu ogólnej wskazówki dotyczącej odpowiedzi </w:t>
            </w:r>
            <w:r w:rsidRPr="00AF107D">
              <w:rPr>
                <w:rFonts w:ascii="Palatino Linotype" w:hAnsi="Palatino Linotype"/>
                <w:b/>
                <w:i/>
                <w:sz w:val="18"/>
                <w:szCs w:val="18"/>
              </w:rPr>
              <w:t>TAK</w:t>
            </w:r>
            <w:r w:rsidRPr="00AF107D">
              <w:rPr>
                <w:rFonts w:ascii="Palatino Linotype" w:hAnsi="Palatino Linotype"/>
                <w:i/>
                <w:sz w:val="18"/>
                <w:szCs w:val="18"/>
              </w:rPr>
              <w:t xml:space="preserve">, </w:t>
            </w:r>
            <w:r w:rsidRPr="00AF107D">
              <w:rPr>
                <w:rFonts w:ascii="Palatino Linotype" w:hAnsi="Palatino Linotype"/>
                <w:b/>
                <w:i/>
                <w:sz w:val="18"/>
                <w:szCs w:val="18"/>
              </w:rPr>
              <w:t>NIE</w:t>
            </w:r>
            <w:r w:rsidRPr="00AF107D">
              <w:rPr>
                <w:rFonts w:ascii="Palatino Linotype" w:hAnsi="Palatino Linotype"/>
                <w:i/>
                <w:sz w:val="18"/>
                <w:szCs w:val="18"/>
              </w:rPr>
              <w:t xml:space="preserve">, </w:t>
            </w:r>
            <w:r w:rsidRPr="00AF107D">
              <w:rPr>
                <w:rFonts w:ascii="Palatino Linotype" w:hAnsi="Palatino Linotype"/>
                <w:b/>
                <w:i/>
                <w:sz w:val="18"/>
                <w:szCs w:val="18"/>
              </w:rPr>
              <w:t>ND</w:t>
            </w:r>
            <w:r w:rsidRPr="00AF107D">
              <w:rPr>
                <w:rFonts w:ascii="Palatino Linotype" w:hAnsi="Palatino Linotype"/>
                <w:i/>
                <w:sz w:val="18"/>
                <w:szCs w:val="18"/>
              </w:rPr>
              <w:t>.</w:t>
            </w:r>
          </w:p>
          <w:p w14:paraId="4417D82C" w14:textId="77777777" w:rsidR="00817A25" w:rsidRPr="00AF107D" w:rsidRDefault="00817A25" w:rsidP="00817A25">
            <w:pPr>
              <w:jc w:val="both"/>
              <w:rPr>
                <w:rFonts w:ascii="Palatino Linotype" w:hAnsi="Palatino Linotype"/>
                <w:i/>
                <w:sz w:val="18"/>
                <w:szCs w:val="18"/>
              </w:rPr>
            </w:pPr>
            <w:r w:rsidRPr="00AF107D">
              <w:rPr>
                <w:rFonts w:ascii="Palatino Linotype" w:hAnsi="Palatino Linotype"/>
                <w:b/>
                <w:i/>
                <w:sz w:val="18"/>
                <w:szCs w:val="18"/>
              </w:rPr>
              <w:t>TAK</w:t>
            </w:r>
            <w:r w:rsidRPr="00AF107D">
              <w:rPr>
                <w:rFonts w:ascii="Palatino Linotype" w:hAnsi="Palatino Linotype"/>
                <w:i/>
                <w:sz w:val="18"/>
                <w:szCs w:val="18"/>
              </w:rPr>
              <w:t xml:space="preserve"> – możliwe jest jednoznaczne udzielenie odpowiedzi na pytanie</w:t>
            </w:r>
          </w:p>
          <w:p w14:paraId="61CCE27B" w14:textId="77777777" w:rsidR="00817A25" w:rsidRPr="00AF107D" w:rsidRDefault="00817A25" w:rsidP="00817A25">
            <w:pPr>
              <w:jc w:val="both"/>
              <w:rPr>
                <w:rFonts w:ascii="Palatino Linotype" w:hAnsi="Palatino Linotype"/>
                <w:i/>
                <w:sz w:val="18"/>
                <w:szCs w:val="18"/>
              </w:rPr>
            </w:pPr>
            <w:r w:rsidRPr="00AF107D">
              <w:rPr>
                <w:rFonts w:ascii="Palatino Linotype" w:hAnsi="Palatino Linotype"/>
                <w:b/>
                <w:i/>
                <w:sz w:val="18"/>
                <w:szCs w:val="18"/>
              </w:rPr>
              <w:t>NIE</w:t>
            </w:r>
            <w:r w:rsidRPr="00AF107D">
              <w:rPr>
                <w:rFonts w:ascii="Palatino Linotype" w:hAnsi="Palatino Linotype"/>
                <w:i/>
                <w:sz w:val="18"/>
                <w:szCs w:val="18"/>
              </w:rPr>
              <w:t xml:space="preserve"> – możliwe jest udzielenie jednoznacznej negatywnej odpowiedzi lub na podstawie dostępnych informacji i dokumentów nie można potwierdzić spełniania danego kryterium</w:t>
            </w:r>
          </w:p>
          <w:p w14:paraId="0C196200" w14:textId="77777777" w:rsidR="00817A25" w:rsidRPr="002F5BFA" w:rsidRDefault="00817A25" w:rsidP="00817A25">
            <w:pPr>
              <w:jc w:val="both"/>
              <w:rPr>
                <w:rFonts w:ascii="Palatino Linotype" w:hAnsi="Palatino Linotype"/>
                <w:i/>
                <w:sz w:val="18"/>
                <w:szCs w:val="18"/>
              </w:rPr>
            </w:pPr>
            <w:r w:rsidRPr="00AF107D">
              <w:rPr>
                <w:rFonts w:ascii="Palatino Linotype" w:hAnsi="Palatino Linotype"/>
                <w:b/>
                <w:i/>
                <w:sz w:val="18"/>
                <w:szCs w:val="18"/>
              </w:rPr>
              <w:t>ND</w:t>
            </w:r>
            <w:r w:rsidRPr="00AF107D">
              <w:rPr>
                <w:rFonts w:ascii="Palatino Linotype" w:hAnsi="Palatino Linotype"/>
                <w:i/>
                <w:sz w:val="18"/>
                <w:szCs w:val="18"/>
              </w:rPr>
              <w:t xml:space="preserve"> – weryfikowany punkt karty nie dotyczy danego Wnioskodawcy</w:t>
            </w:r>
          </w:p>
          <w:p w14:paraId="76F33B1E" w14:textId="44D16142" w:rsidR="00817A25" w:rsidRPr="00061BED" w:rsidRDefault="00817A25" w:rsidP="00817A25">
            <w:pPr>
              <w:rPr>
                <w:rFonts w:ascii="Palatino Linotype" w:eastAsia="Times New Roman" w:hAnsi="Palatino Linotype" w:cs="Arial"/>
                <w:b/>
                <w:bCs/>
                <w:sz w:val="20"/>
                <w:szCs w:val="20"/>
              </w:rPr>
            </w:pPr>
            <w:r w:rsidRPr="002F5BFA">
              <w:rPr>
                <w:rFonts w:ascii="Palatino Linotype" w:hAnsi="Palatino Linotype"/>
                <w:b/>
                <w:i/>
                <w:sz w:val="18"/>
                <w:szCs w:val="18"/>
              </w:rPr>
              <w:t>*</w:t>
            </w:r>
            <w:r w:rsidRPr="002F5BFA">
              <w:rPr>
                <w:rFonts w:ascii="Palatino Linotype" w:hAnsi="Palatino Linotype"/>
                <w:i/>
                <w:sz w:val="18"/>
                <w:szCs w:val="18"/>
              </w:rPr>
              <w:t>nie dotyczy operacji własnych LGD</w:t>
            </w:r>
          </w:p>
        </w:tc>
      </w:tr>
    </w:tbl>
    <w:tbl>
      <w:tblPr>
        <w:tblpPr w:leftFromText="141" w:rightFromText="141" w:bottomFromText="200" w:vertAnchor="text" w:tblpX="-781" w:tblpY="1"/>
        <w:tblOverlap w:val="never"/>
        <w:tblW w:w="14880" w:type="dxa"/>
        <w:tblLayout w:type="fixed"/>
        <w:tblCellMar>
          <w:left w:w="70" w:type="dxa"/>
          <w:right w:w="70" w:type="dxa"/>
        </w:tblCellMar>
        <w:tblLook w:val="04A0" w:firstRow="1" w:lastRow="0" w:firstColumn="1" w:lastColumn="0" w:noHBand="0" w:noVBand="1"/>
      </w:tblPr>
      <w:tblGrid>
        <w:gridCol w:w="704"/>
        <w:gridCol w:w="6733"/>
        <w:gridCol w:w="923"/>
        <w:gridCol w:w="1134"/>
        <w:gridCol w:w="1134"/>
        <w:gridCol w:w="1558"/>
        <w:gridCol w:w="1418"/>
        <w:gridCol w:w="1276"/>
      </w:tblGrid>
      <w:tr w:rsidR="00A8262C" w:rsidRPr="00061BED" w14:paraId="0D63CB81" w14:textId="77777777" w:rsidTr="00A8262C">
        <w:trPr>
          <w:trHeight w:val="114"/>
        </w:trPr>
        <w:tc>
          <w:tcPr>
            <w:tcW w:w="14880" w:type="dxa"/>
            <w:gridSpan w:val="8"/>
            <w:tcBorders>
              <w:top w:val="single" w:sz="4" w:space="0" w:color="auto"/>
              <w:left w:val="single" w:sz="4" w:space="0" w:color="auto"/>
              <w:bottom w:val="single" w:sz="4" w:space="0" w:color="auto"/>
              <w:right w:val="single" w:sz="4" w:space="0" w:color="auto"/>
            </w:tcBorders>
            <w:vAlign w:val="center"/>
          </w:tcPr>
          <w:p w14:paraId="01E01A76" w14:textId="77777777" w:rsidR="00A8262C" w:rsidRPr="00061BED" w:rsidRDefault="00A8262C" w:rsidP="00A8262C">
            <w:pPr>
              <w:jc w:val="center"/>
              <w:rPr>
                <w:rFonts w:ascii="Palatino Linotype" w:eastAsia="Times New Roman" w:hAnsi="Palatino Linotype" w:cs="Arial"/>
                <w:b/>
                <w:bCs/>
                <w:sz w:val="20"/>
                <w:szCs w:val="20"/>
              </w:rPr>
            </w:pPr>
          </w:p>
        </w:tc>
      </w:tr>
      <w:tr w:rsidR="00A8262C" w:rsidRPr="00061BED" w14:paraId="53E981C3" w14:textId="77777777" w:rsidTr="00575C65">
        <w:trPr>
          <w:trHeight w:val="114"/>
        </w:trPr>
        <w:tc>
          <w:tcPr>
            <w:tcW w:w="70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882D4E7"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Lp.</w:t>
            </w:r>
          </w:p>
        </w:tc>
        <w:tc>
          <w:tcPr>
            <w:tcW w:w="6733"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E2E85DF"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Warunek</w:t>
            </w:r>
          </w:p>
        </w:tc>
        <w:tc>
          <w:tcPr>
            <w:tcW w:w="3191" w:type="dxa"/>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39D2A1B1"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4252" w:type="dxa"/>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6091C96F"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Sprawdzający</w:t>
            </w:r>
          </w:p>
        </w:tc>
      </w:tr>
      <w:tr w:rsidR="00A8262C" w:rsidRPr="00061BED" w14:paraId="3AECF890" w14:textId="77777777" w:rsidTr="00575C65">
        <w:trPr>
          <w:trHeight w:val="114"/>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023F8E5" w14:textId="77777777" w:rsidR="00A8262C" w:rsidRPr="00061BED" w:rsidRDefault="00A8262C" w:rsidP="00A8262C">
            <w:pPr>
              <w:rPr>
                <w:rFonts w:ascii="Palatino Linotype" w:eastAsia="Times New Roman" w:hAnsi="Palatino Linotype" w:cs="Arial"/>
                <w:b/>
                <w:bCs/>
                <w:sz w:val="20"/>
                <w:szCs w:val="20"/>
              </w:rPr>
            </w:pPr>
          </w:p>
        </w:tc>
        <w:tc>
          <w:tcPr>
            <w:tcW w:w="6733" w:type="dxa"/>
            <w:vMerge/>
            <w:tcBorders>
              <w:top w:val="single" w:sz="4" w:space="0" w:color="auto"/>
              <w:left w:val="single" w:sz="4" w:space="0" w:color="auto"/>
              <w:bottom w:val="single" w:sz="4" w:space="0" w:color="auto"/>
              <w:right w:val="single" w:sz="4" w:space="0" w:color="auto"/>
            </w:tcBorders>
            <w:vAlign w:val="center"/>
            <w:hideMark/>
          </w:tcPr>
          <w:p w14:paraId="3F1047FA" w14:textId="77777777" w:rsidR="00A8262C" w:rsidRPr="00061BED" w:rsidRDefault="00A8262C" w:rsidP="00A8262C">
            <w:pPr>
              <w:rPr>
                <w:rFonts w:ascii="Palatino Linotype" w:eastAsia="Times New Roman" w:hAnsi="Palatino Linotype" w:cs="Arial"/>
                <w:b/>
                <w:bCs/>
                <w:sz w:val="20"/>
                <w:szCs w:val="20"/>
              </w:rPr>
            </w:pPr>
          </w:p>
        </w:tc>
        <w:tc>
          <w:tcPr>
            <w:tcW w:w="92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A6130A"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3562F0"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217837"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ND</w:t>
            </w:r>
          </w:p>
        </w:tc>
        <w:tc>
          <w:tcPr>
            <w:tcW w:w="15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0DA688"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BA6CFF"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F45851"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ND</w:t>
            </w:r>
          </w:p>
        </w:tc>
      </w:tr>
      <w:tr w:rsidR="00A8262C" w:rsidRPr="00061BED" w14:paraId="50CD6653" w14:textId="77777777" w:rsidTr="00A8262C">
        <w:trPr>
          <w:trHeight w:val="114"/>
        </w:trPr>
        <w:tc>
          <w:tcPr>
            <w:tcW w:w="14880" w:type="dxa"/>
            <w:gridSpan w:val="8"/>
            <w:tcBorders>
              <w:top w:val="single" w:sz="4" w:space="0" w:color="auto"/>
              <w:left w:val="single" w:sz="4" w:space="0" w:color="auto"/>
              <w:bottom w:val="single" w:sz="4" w:space="0" w:color="auto"/>
              <w:right w:val="single" w:sz="4" w:space="0" w:color="auto"/>
            </w:tcBorders>
            <w:vAlign w:val="center"/>
          </w:tcPr>
          <w:p w14:paraId="30087DC3" w14:textId="77777777" w:rsidR="00A8262C" w:rsidRPr="00061BED" w:rsidRDefault="00A8262C" w:rsidP="00A8262C">
            <w:pPr>
              <w:jc w:val="center"/>
              <w:rPr>
                <w:rFonts w:ascii="Palatino Linotype" w:eastAsia="Times New Roman" w:hAnsi="Palatino Linotype"/>
                <w:b/>
                <w:bCs/>
                <w:sz w:val="20"/>
                <w:szCs w:val="20"/>
              </w:rPr>
            </w:pPr>
          </w:p>
        </w:tc>
      </w:tr>
      <w:tr w:rsidR="00A8262C" w:rsidRPr="00061BED" w14:paraId="713FAE6A"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72DB58BD" w14:textId="77777777" w:rsidR="00A8262C" w:rsidRPr="00061BED" w:rsidRDefault="00A8262C"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I.</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3E83BA6" w14:textId="77777777" w:rsidR="00A8262C" w:rsidRPr="00061BED" w:rsidRDefault="00A8262C" w:rsidP="00760646">
            <w:pPr>
              <w:spacing w:beforeLines="40" w:before="96" w:afterLines="40" w:after="96"/>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Wnioskodawcą jest osoba fizyczna / osobą fizyczna wykonująca działalność gospodarczą</w:t>
            </w:r>
          </w:p>
        </w:tc>
        <w:tc>
          <w:tcPr>
            <w:tcW w:w="923" w:type="dxa"/>
            <w:tcBorders>
              <w:top w:val="single" w:sz="4" w:space="0" w:color="auto"/>
              <w:left w:val="single" w:sz="4" w:space="0" w:color="auto"/>
              <w:bottom w:val="single" w:sz="4" w:space="0" w:color="auto"/>
              <w:right w:val="single" w:sz="4" w:space="0" w:color="auto"/>
            </w:tcBorders>
            <w:hideMark/>
          </w:tcPr>
          <w:p w14:paraId="5F454C35"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00898598" w14:textId="77777777" w:rsidR="00A8262C" w:rsidRPr="00061BED" w:rsidRDefault="00A8262C" w:rsidP="00760646">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36D6C0C1" w14:textId="77777777" w:rsidR="00A8262C" w:rsidRPr="00061BED" w:rsidRDefault="00A8262C" w:rsidP="00760646">
            <w:pPr>
              <w:spacing w:afterLines="40" w:after="96"/>
              <w:jc w:val="center"/>
              <w:rPr>
                <w:rFonts w:ascii="Palatino Linotype" w:hAnsi="Palatino Linotype"/>
                <w:b/>
                <w:sz w:val="20"/>
                <w:szCs w:val="20"/>
              </w:rPr>
            </w:pPr>
            <w:r w:rsidRPr="00061BED">
              <w:rPr>
                <w:rFonts w:ascii="Palatino Linotype" w:eastAsia="Times New Roman" w:hAnsi="Palatino Linotype"/>
                <w:b/>
                <w:bCs/>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14:paraId="67AD903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tcPr>
          <w:p w14:paraId="08828D10"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136A54B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3966EDAD"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3313077A"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12AD9B" w14:textId="77777777" w:rsidR="00A8262C" w:rsidRPr="00061BED" w:rsidRDefault="00A8262C" w:rsidP="00760646">
            <w:pPr>
              <w:spacing w:beforeLines="40" w:before="96" w:afterLines="40" w:after="96"/>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Miejsce zamieszkania osoby fizycznej  znajduje się na obszarze wiejskim objętym LSR - dotyczy osób fizycznych, które nie wykonują działalności gospodarczej, do której stosuje się przepisy ustawy o swobodzie działalności gospodarczej</w:t>
            </w:r>
            <w:r w:rsidRPr="00061BED">
              <w:rPr>
                <w:rStyle w:val="Odwoanieprzypisudolnego"/>
                <w:rFonts w:ascii="Palatino Linotype" w:hAnsi="Palatino Linotype" w:cs="Arial"/>
                <w:sz w:val="20"/>
                <w:szCs w:val="20"/>
              </w:rPr>
              <w:footnoteReference w:id="1"/>
            </w:r>
          </w:p>
        </w:tc>
        <w:tc>
          <w:tcPr>
            <w:tcW w:w="923" w:type="dxa"/>
            <w:tcBorders>
              <w:top w:val="single" w:sz="4" w:space="0" w:color="auto"/>
              <w:left w:val="single" w:sz="4" w:space="0" w:color="auto"/>
              <w:bottom w:val="single" w:sz="4" w:space="0" w:color="auto"/>
              <w:right w:val="single" w:sz="4" w:space="0" w:color="auto"/>
            </w:tcBorders>
            <w:hideMark/>
          </w:tcPr>
          <w:p w14:paraId="739B0ECA"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E934269"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26786B2"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14:paraId="28A71842"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D5A5B4B"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7E6D126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7C3B410A"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3CB8E8FA"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CEA493" w14:textId="77777777" w:rsidR="00A8262C" w:rsidRPr="00061BED" w:rsidRDefault="00CA3776" w:rsidP="00760646">
            <w:pPr>
              <w:spacing w:beforeLines="40" w:before="96" w:afterLines="40" w:after="96"/>
              <w:jc w:val="both"/>
              <w:rPr>
                <w:rFonts w:ascii="Palatino Linotype" w:eastAsia="Times New Roman" w:hAnsi="Palatino Linotype" w:cs="Arial"/>
                <w:sz w:val="20"/>
                <w:szCs w:val="20"/>
              </w:rPr>
            </w:pPr>
            <w:r w:rsidRPr="00045F6C">
              <w:rPr>
                <w:rFonts w:ascii="Palatino Linotype" w:eastAsia="Times New Roman" w:hAnsi="Palatino Linotype" w:cs="Arial"/>
                <w:color w:val="000000" w:themeColor="text1"/>
                <w:sz w:val="20"/>
                <w:szCs w:val="20"/>
              </w:rPr>
              <w:t>Miejsce oznaczone adresem, pod którym osoba fizyczna wykonuje działalność gospodarczą, wpisanym do Centralnej Ewidencji i Informacji o Działalności Gospodarczej znajduje się na obszarze wiejskim objętym LSR - dotyczy osób fizycznych, które wykonują działalność gospodarczą, do której stosuje się przepisy ustawy o swobodzie działalności gospodarczej</w:t>
            </w:r>
            <w:r w:rsidR="00A8262C" w:rsidRPr="00045F6C">
              <w:rPr>
                <w:rStyle w:val="Odwoanieprzypisudolnego"/>
                <w:rFonts w:ascii="Palatino Linotype" w:hAnsi="Palatino Linotype" w:cs="Arial"/>
                <w:color w:val="000000" w:themeColor="text1"/>
                <w:sz w:val="20"/>
                <w:szCs w:val="20"/>
              </w:rPr>
              <w:footnoteReference w:id="2"/>
            </w:r>
          </w:p>
        </w:tc>
        <w:tc>
          <w:tcPr>
            <w:tcW w:w="923" w:type="dxa"/>
            <w:tcBorders>
              <w:top w:val="single" w:sz="4" w:space="0" w:color="auto"/>
              <w:left w:val="single" w:sz="4" w:space="0" w:color="auto"/>
              <w:bottom w:val="single" w:sz="4" w:space="0" w:color="auto"/>
              <w:right w:val="single" w:sz="4" w:space="0" w:color="auto"/>
            </w:tcBorders>
            <w:hideMark/>
          </w:tcPr>
          <w:p w14:paraId="3E8C6881"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2B91F32F"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92B0F25"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14:paraId="23F0B358"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41CF395"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45B9994F"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1562A662"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083B1891"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E2A36EF" w14:textId="77777777" w:rsidR="00A8262C" w:rsidRPr="00061BED" w:rsidRDefault="00A8262C" w:rsidP="00760646">
            <w:pPr>
              <w:spacing w:beforeLines="40" w:before="96" w:afterLines="40" w:after="96"/>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Wnioskodawca jest obywatelem państwa członkowskiego Unii </w:t>
            </w:r>
            <w:r w:rsidRPr="00061BED">
              <w:rPr>
                <w:rFonts w:ascii="Palatino Linotype" w:eastAsia="Times New Roman" w:hAnsi="Palatino Linotype" w:cs="Arial"/>
                <w:sz w:val="20"/>
                <w:szCs w:val="20"/>
              </w:rPr>
              <w:lastRenderedPageBreak/>
              <w:t>Europejskiej</w:t>
            </w:r>
          </w:p>
        </w:tc>
        <w:tc>
          <w:tcPr>
            <w:tcW w:w="923" w:type="dxa"/>
            <w:tcBorders>
              <w:top w:val="single" w:sz="4" w:space="0" w:color="auto"/>
              <w:left w:val="single" w:sz="4" w:space="0" w:color="auto"/>
              <w:bottom w:val="single" w:sz="4" w:space="0" w:color="auto"/>
              <w:right w:val="single" w:sz="4" w:space="0" w:color="auto"/>
            </w:tcBorders>
            <w:hideMark/>
          </w:tcPr>
          <w:p w14:paraId="148A5AE0"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lastRenderedPageBreak/>
              <w:t>□</w:t>
            </w:r>
          </w:p>
        </w:tc>
        <w:tc>
          <w:tcPr>
            <w:tcW w:w="1134" w:type="dxa"/>
            <w:tcBorders>
              <w:top w:val="single" w:sz="4" w:space="0" w:color="auto"/>
              <w:left w:val="single" w:sz="4" w:space="0" w:color="auto"/>
              <w:bottom w:val="single" w:sz="4" w:space="0" w:color="auto"/>
              <w:right w:val="single" w:sz="4" w:space="0" w:color="auto"/>
            </w:tcBorders>
            <w:hideMark/>
          </w:tcPr>
          <w:p w14:paraId="1ACCF402"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43B99FC8" w14:textId="77777777" w:rsidR="00A8262C" w:rsidRPr="00061BED" w:rsidRDefault="00A8262C" w:rsidP="00760646">
            <w:pPr>
              <w:spacing w:afterLines="40" w:after="96"/>
              <w:jc w:val="center"/>
              <w:rPr>
                <w:rFonts w:ascii="Palatino Linotype" w:hAnsi="Palatino Linotype"/>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14:paraId="4333983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D62762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355B94A7"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4D325CC8" w14:textId="77777777" w:rsidTr="00575C65">
        <w:trPr>
          <w:trHeight w:val="379"/>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0495BDAB"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9A0835" w14:textId="77777777" w:rsidR="00A8262C" w:rsidRPr="00061BED" w:rsidRDefault="00A8262C" w:rsidP="00760646">
            <w:pPr>
              <w:spacing w:beforeLines="40" w:before="96" w:afterLines="40" w:after="96"/>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Wnioskodawca jest pełnoletni</w:t>
            </w:r>
          </w:p>
        </w:tc>
        <w:tc>
          <w:tcPr>
            <w:tcW w:w="923" w:type="dxa"/>
            <w:tcBorders>
              <w:top w:val="single" w:sz="4" w:space="0" w:color="auto"/>
              <w:left w:val="single" w:sz="4" w:space="0" w:color="auto"/>
              <w:bottom w:val="single" w:sz="4" w:space="0" w:color="auto"/>
              <w:right w:val="single" w:sz="4" w:space="0" w:color="auto"/>
            </w:tcBorders>
            <w:hideMark/>
          </w:tcPr>
          <w:p w14:paraId="5339D735"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6D01F32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7ED921E2" w14:textId="77777777" w:rsidR="00A8262C" w:rsidRPr="00061BED" w:rsidRDefault="00A8262C" w:rsidP="00760646">
            <w:pPr>
              <w:spacing w:afterLines="40" w:after="96"/>
              <w:jc w:val="center"/>
              <w:rPr>
                <w:rFonts w:ascii="Palatino Linotype" w:hAnsi="Palatino Linotype"/>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14:paraId="6AF5E6B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69FFD6C"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2CA1271" w14:textId="77777777" w:rsidR="00A8262C" w:rsidRPr="00061BED" w:rsidRDefault="00A8262C" w:rsidP="00760646">
            <w:pPr>
              <w:spacing w:afterLines="40" w:after="96"/>
              <w:jc w:val="center"/>
              <w:rPr>
                <w:rFonts w:ascii="Palatino Linotype" w:hAnsi="Palatino Linotype"/>
                <w:sz w:val="20"/>
                <w:szCs w:val="20"/>
              </w:rPr>
            </w:pPr>
          </w:p>
        </w:tc>
      </w:tr>
      <w:tr w:rsidR="00272D20" w:rsidRPr="00061BED" w14:paraId="13D77EFE" w14:textId="77777777" w:rsidTr="00575C65">
        <w:trPr>
          <w:trHeight w:val="379"/>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201E3582" w14:textId="77777777" w:rsidR="00272D20" w:rsidRPr="00061BED" w:rsidRDefault="00272D20"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5.</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1F76F54" w14:textId="77777777" w:rsidR="00272D20" w:rsidRPr="00061BED" w:rsidRDefault="00272D20" w:rsidP="00760646">
            <w:pPr>
              <w:spacing w:beforeLines="40" w:before="96" w:afterLines="40" w:after="96"/>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dotyczy podejmowania działalności gospodarczej (§ 2 ust. 1 pkt 2 lit. a rozporządzenia</w:t>
            </w:r>
            <w:r w:rsidRPr="00061BED">
              <w:rPr>
                <w:rStyle w:val="Odwoanieprzypisudolnego"/>
                <w:rFonts w:ascii="Palatino Linotype" w:eastAsia="Times New Roman" w:hAnsi="Palatino Linotype" w:cs="Arial"/>
                <w:sz w:val="20"/>
                <w:szCs w:val="20"/>
              </w:rPr>
              <w:footnoteReference w:id="3"/>
            </w:r>
            <w:r w:rsidRPr="00061BED">
              <w:rPr>
                <w:rFonts w:ascii="Palatino Linotype" w:eastAsia="Times New Roman" w:hAnsi="Palatino Linotype" w:cs="Arial"/>
                <w:sz w:val="20"/>
                <w:szCs w:val="20"/>
              </w:rPr>
              <w:t>), a o pomoc ubiega się wyłącznie podmiot spełniający warunki I.1,3 i 4 (§ 3 ust. 1 pkt 1 lit. a–c rozporządzenia)</w:t>
            </w:r>
          </w:p>
        </w:tc>
        <w:tc>
          <w:tcPr>
            <w:tcW w:w="923" w:type="dxa"/>
            <w:tcBorders>
              <w:top w:val="single" w:sz="4" w:space="0" w:color="auto"/>
              <w:left w:val="single" w:sz="4" w:space="0" w:color="auto"/>
              <w:bottom w:val="single" w:sz="4" w:space="0" w:color="auto"/>
              <w:right w:val="single" w:sz="4" w:space="0" w:color="auto"/>
            </w:tcBorders>
            <w:hideMark/>
          </w:tcPr>
          <w:p w14:paraId="4C76BEB5"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027F13C1"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6025791A"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14:paraId="18A3B7D0"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BCF571D"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3C4DE859"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72D20" w:rsidRPr="00061BED" w14:paraId="23B6B14C"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4D2F95E3" w14:textId="77777777" w:rsidR="00272D20" w:rsidRPr="00061BED" w:rsidRDefault="00272D20"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II.</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960779" w14:textId="77777777" w:rsidR="00272D20" w:rsidRPr="00061BED" w:rsidRDefault="00272D20" w:rsidP="00760646">
            <w:pPr>
              <w:spacing w:beforeLines="40" w:before="96" w:afterLines="40" w:after="96"/>
              <w:jc w:val="both"/>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Wnioskodawcą jest osobą prawną</w:t>
            </w:r>
          </w:p>
        </w:tc>
        <w:tc>
          <w:tcPr>
            <w:tcW w:w="923" w:type="dxa"/>
            <w:tcBorders>
              <w:top w:val="single" w:sz="4" w:space="0" w:color="auto"/>
              <w:left w:val="single" w:sz="4" w:space="0" w:color="auto"/>
              <w:bottom w:val="single" w:sz="4" w:space="0" w:color="auto"/>
              <w:right w:val="single" w:sz="4" w:space="0" w:color="auto"/>
            </w:tcBorders>
            <w:hideMark/>
          </w:tcPr>
          <w:p w14:paraId="57A976E9"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1B43AD33" w14:textId="77777777" w:rsidR="00272D20" w:rsidRPr="00061BED" w:rsidRDefault="00272D20" w:rsidP="00760646">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0E584E3A"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14:paraId="6CBDD298"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tcPr>
          <w:p w14:paraId="49451504" w14:textId="77777777" w:rsidR="00272D20" w:rsidRPr="00061BED" w:rsidRDefault="00272D20"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7A4427C5"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72D20" w:rsidRPr="00061BED" w14:paraId="0A9E9B3D"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32BC667C" w14:textId="77777777" w:rsidR="00272D20" w:rsidRPr="00061BED" w:rsidRDefault="00272D20"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B46D88" w14:textId="77777777" w:rsidR="00272D20" w:rsidRPr="00061BED" w:rsidRDefault="00272D20" w:rsidP="00760646">
            <w:pPr>
              <w:spacing w:beforeLines="40" w:before="96" w:afterLines="40" w:after="96"/>
              <w:jc w:val="both"/>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Siedziba / oddział osoby prawnej, znajduje się  na obszarze wiejskim objętym LSR (nie dotyczy gmin, których obszar wiejski jest objęty LSR, w ramach której zamierza realizować operację, lecz siedziba znajduje się poza obszarem objętym LSR, a także nie dotyczy powiatów, jeżeli przynajmniej jedna z gmin wchodzących w skład tego powiatu spełnia powyższy warunek dotyczący gmin)</w:t>
            </w:r>
          </w:p>
        </w:tc>
        <w:tc>
          <w:tcPr>
            <w:tcW w:w="923" w:type="dxa"/>
            <w:tcBorders>
              <w:top w:val="single" w:sz="4" w:space="0" w:color="auto"/>
              <w:left w:val="single" w:sz="4" w:space="0" w:color="auto"/>
              <w:bottom w:val="single" w:sz="4" w:space="0" w:color="auto"/>
              <w:right w:val="single" w:sz="4" w:space="0" w:color="auto"/>
            </w:tcBorders>
            <w:hideMark/>
          </w:tcPr>
          <w:p w14:paraId="24DA9CA7"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1B86684"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4A41D5F8" w14:textId="77777777" w:rsidR="00272D20" w:rsidRPr="00061BED" w:rsidRDefault="00272D20" w:rsidP="00760646">
            <w:pPr>
              <w:spacing w:afterLines="40" w:after="96"/>
              <w:jc w:val="center"/>
              <w:rPr>
                <w:rFonts w:ascii="Palatino Linotype" w:hAnsi="Palatino Linotype"/>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14:paraId="5ABA5EA3"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3ACD815C"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8E880B5" w14:textId="77777777" w:rsidR="00272D20" w:rsidRPr="00061BED" w:rsidRDefault="00272D20" w:rsidP="00760646">
            <w:pPr>
              <w:spacing w:afterLines="40" w:after="96"/>
              <w:jc w:val="center"/>
              <w:rPr>
                <w:rFonts w:ascii="Palatino Linotype" w:hAnsi="Palatino Linotype"/>
                <w:sz w:val="20"/>
                <w:szCs w:val="20"/>
              </w:rPr>
            </w:pPr>
          </w:p>
        </w:tc>
      </w:tr>
      <w:tr w:rsidR="00272D20" w:rsidRPr="00061BED" w14:paraId="7A4AF933"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01B633D4" w14:textId="77777777" w:rsidR="00272D20" w:rsidRPr="00061BED" w:rsidRDefault="00272D20"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EEF620" w14:textId="77777777" w:rsidR="00272D20" w:rsidRPr="00061BED" w:rsidRDefault="00272D20" w:rsidP="00760646">
            <w:pPr>
              <w:spacing w:beforeLines="40" w:before="96" w:afterLines="40" w:after="96"/>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Wnioskodawcą jest inny podmiot niż Województwo</w:t>
            </w:r>
          </w:p>
        </w:tc>
        <w:tc>
          <w:tcPr>
            <w:tcW w:w="923" w:type="dxa"/>
            <w:tcBorders>
              <w:top w:val="single" w:sz="4" w:space="0" w:color="auto"/>
              <w:left w:val="single" w:sz="4" w:space="0" w:color="auto"/>
              <w:bottom w:val="single" w:sz="4" w:space="0" w:color="auto"/>
              <w:right w:val="single" w:sz="4" w:space="0" w:color="auto"/>
            </w:tcBorders>
            <w:hideMark/>
          </w:tcPr>
          <w:p w14:paraId="7B65069C"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6DBB8F79"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4F7BF816" w14:textId="77777777" w:rsidR="00272D20" w:rsidRPr="00061BED" w:rsidRDefault="00272D20" w:rsidP="00760646">
            <w:pPr>
              <w:spacing w:afterLines="40" w:after="96"/>
              <w:jc w:val="center"/>
              <w:rPr>
                <w:rFonts w:ascii="Palatino Linotype" w:hAnsi="Palatino Linotype"/>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14:paraId="61E949D1"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DC1D15C"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1F89889F" w14:textId="77777777" w:rsidR="00272D20" w:rsidRPr="00061BED" w:rsidRDefault="00272D20" w:rsidP="00760646">
            <w:pPr>
              <w:spacing w:afterLines="40" w:after="96"/>
              <w:jc w:val="center"/>
              <w:rPr>
                <w:rFonts w:ascii="Palatino Linotype" w:hAnsi="Palatino Linotype"/>
                <w:sz w:val="20"/>
                <w:szCs w:val="20"/>
              </w:rPr>
            </w:pPr>
          </w:p>
        </w:tc>
      </w:tr>
      <w:tr w:rsidR="00272D20" w:rsidRPr="00061BED" w14:paraId="1961459E"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294717A2" w14:textId="77777777" w:rsidR="00272D20" w:rsidRPr="00061BED" w:rsidRDefault="00272D20"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762704E" w14:textId="77777777" w:rsidR="00272D20" w:rsidRPr="00061BED" w:rsidRDefault="00272D20" w:rsidP="00760646">
            <w:pPr>
              <w:spacing w:beforeLines="40" w:before="96" w:afterLines="40" w:after="96"/>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Wnioskodawcą jest LGD (nie stosuje się warunku z pkt. II.1)</w:t>
            </w:r>
          </w:p>
        </w:tc>
        <w:tc>
          <w:tcPr>
            <w:tcW w:w="923" w:type="dxa"/>
            <w:tcBorders>
              <w:top w:val="single" w:sz="4" w:space="0" w:color="auto"/>
              <w:left w:val="single" w:sz="4" w:space="0" w:color="auto"/>
              <w:bottom w:val="single" w:sz="4" w:space="0" w:color="auto"/>
              <w:right w:val="single" w:sz="4" w:space="0" w:color="auto"/>
            </w:tcBorders>
            <w:hideMark/>
          </w:tcPr>
          <w:p w14:paraId="067B1AA2"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3BB97877" w14:textId="77777777" w:rsidR="00272D20" w:rsidRPr="00061BED" w:rsidRDefault="00272D20" w:rsidP="00760646">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54F4F3C"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14:paraId="5E9FA11D"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CF4BA17" w14:textId="77777777" w:rsidR="00272D20" w:rsidRPr="00061BED" w:rsidRDefault="00272D20"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393D50E"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72D20" w:rsidRPr="00061BED" w14:paraId="6D6A7898"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43B87579" w14:textId="77777777" w:rsidR="00272D20" w:rsidRPr="00061BED" w:rsidRDefault="00272D20"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III.</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7F69D8" w14:textId="77777777" w:rsidR="00272D20" w:rsidRPr="00061BED" w:rsidRDefault="00272D20"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Wnioskodawcą jest jednostka organizacyjna nieposiadająca osobowości prawnej, której ustawa przyznaje zdolność prawną</w:t>
            </w:r>
          </w:p>
        </w:tc>
        <w:tc>
          <w:tcPr>
            <w:tcW w:w="923" w:type="dxa"/>
            <w:tcBorders>
              <w:top w:val="single" w:sz="4" w:space="0" w:color="auto"/>
              <w:left w:val="single" w:sz="4" w:space="0" w:color="auto"/>
              <w:bottom w:val="single" w:sz="4" w:space="0" w:color="auto"/>
              <w:right w:val="single" w:sz="4" w:space="0" w:color="auto"/>
            </w:tcBorders>
            <w:hideMark/>
          </w:tcPr>
          <w:p w14:paraId="310C3080"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3BAD7EB5" w14:textId="77777777" w:rsidR="00272D20" w:rsidRPr="00061BED" w:rsidRDefault="00272D20" w:rsidP="00760646">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09E2C84A"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14:paraId="5C2A6CE3"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tcPr>
          <w:p w14:paraId="62A02E88" w14:textId="77777777" w:rsidR="00272D20" w:rsidRPr="00061BED" w:rsidRDefault="00272D20"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36261117"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72D20" w:rsidRPr="00061BED" w14:paraId="06F82824" w14:textId="77777777" w:rsidTr="00575C65">
        <w:trPr>
          <w:trHeight w:val="639"/>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28A145DF" w14:textId="77777777" w:rsidR="00272D20" w:rsidRPr="00061BED" w:rsidRDefault="00272D20"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73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025028" w14:textId="77777777" w:rsidR="00272D20" w:rsidRPr="00CA3776" w:rsidRDefault="00CA3776" w:rsidP="00760646">
            <w:pPr>
              <w:spacing w:beforeLines="40" w:before="96" w:afterLines="40" w:after="96"/>
              <w:rPr>
                <w:rFonts w:ascii="Palatino Linotype" w:eastAsia="Times New Roman" w:hAnsi="Palatino Linotype" w:cs="Arial"/>
                <w:strike/>
                <w:color w:val="FF0000"/>
                <w:sz w:val="20"/>
                <w:szCs w:val="20"/>
              </w:rPr>
            </w:pPr>
            <w:r w:rsidRPr="00045F6C">
              <w:rPr>
                <w:rFonts w:ascii="Palatino Linotype" w:eastAsia="Times New Roman" w:hAnsi="Palatino Linotype" w:cs="Arial"/>
                <w:color w:val="000000" w:themeColor="text1"/>
                <w:sz w:val="20"/>
                <w:szCs w:val="20"/>
              </w:rPr>
              <w:t>Siedziba / oddział jednostki organizacyjnej nieposiadającej osobowości prawnej, której ustawa przyznaje zdolność prawną, znajduje się na obszarze wiejskim objętym LSR</w:t>
            </w:r>
          </w:p>
        </w:tc>
        <w:tc>
          <w:tcPr>
            <w:tcW w:w="923" w:type="dxa"/>
            <w:tcBorders>
              <w:top w:val="single" w:sz="4" w:space="0" w:color="auto"/>
              <w:left w:val="single" w:sz="4" w:space="0" w:color="auto"/>
              <w:bottom w:val="single" w:sz="4" w:space="0" w:color="auto"/>
              <w:right w:val="single" w:sz="4" w:space="0" w:color="auto"/>
            </w:tcBorders>
            <w:hideMark/>
          </w:tcPr>
          <w:p w14:paraId="49C9E7B2"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61CA7759"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2F516973" w14:textId="77777777" w:rsidR="00272D20" w:rsidRPr="00061BED" w:rsidRDefault="00272D20" w:rsidP="00760646">
            <w:pPr>
              <w:spacing w:afterLines="40" w:after="96"/>
              <w:jc w:val="center"/>
              <w:rPr>
                <w:rFonts w:ascii="Palatino Linotype" w:hAnsi="Palatino Linotype"/>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14:paraId="61472BA1"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0261AAF1"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7E77ECB" w14:textId="77777777" w:rsidR="00272D20" w:rsidRPr="00061BED" w:rsidRDefault="00272D20" w:rsidP="00760646">
            <w:pPr>
              <w:spacing w:afterLines="40" w:after="96"/>
              <w:jc w:val="center"/>
              <w:rPr>
                <w:rFonts w:ascii="Palatino Linotype" w:hAnsi="Palatino Linotype"/>
                <w:sz w:val="20"/>
                <w:szCs w:val="20"/>
              </w:rPr>
            </w:pPr>
          </w:p>
        </w:tc>
      </w:tr>
    </w:tbl>
    <w:p w14:paraId="792890F7" w14:textId="77777777" w:rsidR="00A8262C" w:rsidRPr="00061BED" w:rsidRDefault="00A8262C" w:rsidP="00A8262C">
      <w:pPr>
        <w:rPr>
          <w:rFonts w:ascii="Palatino Linotype" w:hAnsi="Palatino Linotype"/>
          <w:sz w:val="20"/>
          <w:szCs w:val="20"/>
        </w:rPr>
      </w:pPr>
    </w:p>
    <w:tbl>
      <w:tblPr>
        <w:tblpPr w:leftFromText="141" w:rightFromText="141" w:bottomFromText="200" w:vertAnchor="text" w:tblpX="-781" w:tblpY="1"/>
        <w:tblOverlap w:val="never"/>
        <w:tblW w:w="14955" w:type="dxa"/>
        <w:tblLayout w:type="fixed"/>
        <w:tblCellMar>
          <w:left w:w="70" w:type="dxa"/>
          <w:right w:w="70" w:type="dxa"/>
        </w:tblCellMar>
        <w:tblLook w:val="04A0" w:firstRow="1" w:lastRow="0" w:firstColumn="1" w:lastColumn="0" w:noHBand="0" w:noVBand="1"/>
      </w:tblPr>
      <w:tblGrid>
        <w:gridCol w:w="704"/>
        <w:gridCol w:w="6738"/>
        <w:gridCol w:w="993"/>
        <w:gridCol w:w="992"/>
        <w:gridCol w:w="1276"/>
        <w:gridCol w:w="1417"/>
        <w:gridCol w:w="1559"/>
        <w:gridCol w:w="1276"/>
      </w:tblGrid>
      <w:tr w:rsidR="00A8262C" w:rsidRPr="00061BED" w14:paraId="6938C6DC"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244E5429" w14:textId="77777777" w:rsidR="00A8262C" w:rsidRPr="00061BED" w:rsidRDefault="00A8262C"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IV.</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BFF6941" w14:textId="77777777" w:rsidR="00A8262C" w:rsidRPr="00061BED" w:rsidRDefault="00A8262C"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Wnioskodawcą jest spółka cywilna*</w:t>
            </w:r>
          </w:p>
        </w:tc>
        <w:tc>
          <w:tcPr>
            <w:tcW w:w="993" w:type="dxa"/>
            <w:tcBorders>
              <w:top w:val="single" w:sz="4" w:space="0" w:color="auto"/>
              <w:left w:val="single" w:sz="4" w:space="0" w:color="auto"/>
              <w:bottom w:val="single" w:sz="4" w:space="0" w:color="auto"/>
              <w:right w:val="single" w:sz="4" w:space="0" w:color="auto"/>
            </w:tcBorders>
            <w:hideMark/>
          </w:tcPr>
          <w:p w14:paraId="4075E3F1"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05B65BD0"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3FECE413"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7DF6788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7379D144"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235E06D4"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48757D94"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4231C994"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lastRenderedPageBreak/>
              <w:t>1.</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0EFC93" w14:textId="77777777" w:rsidR="00A8262C" w:rsidRPr="00061BED" w:rsidRDefault="00272D20"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 przypadku, gdy operacja będzie realizowana w ramach wykonywania działalności gospodarczej w formie spółki cywilnej, k</w:t>
            </w:r>
            <w:r w:rsidR="00A8262C" w:rsidRPr="00061BED">
              <w:rPr>
                <w:rFonts w:ascii="Palatino Linotype" w:eastAsia="Times New Roman" w:hAnsi="Palatino Linotype" w:cs="Arial"/>
                <w:sz w:val="20"/>
                <w:szCs w:val="20"/>
              </w:rPr>
              <w:t>ażdy wspólnik spółki cywilnej, w zależności od formy prawnej wspólnika, spełnia kryteria określone w pkt I-III</w:t>
            </w:r>
          </w:p>
        </w:tc>
        <w:tc>
          <w:tcPr>
            <w:tcW w:w="993" w:type="dxa"/>
            <w:tcBorders>
              <w:top w:val="single" w:sz="4" w:space="0" w:color="auto"/>
              <w:left w:val="single" w:sz="4" w:space="0" w:color="auto"/>
              <w:bottom w:val="single" w:sz="4" w:space="0" w:color="auto"/>
              <w:right w:val="single" w:sz="4" w:space="0" w:color="auto"/>
            </w:tcBorders>
            <w:hideMark/>
          </w:tcPr>
          <w:p w14:paraId="58FC43A8"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60BC5CF8"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3547873D" w14:textId="77777777" w:rsidR="00A8262C" w:rsidRPr="00061BED" w:rsidRDefault="00A8262C" w:rsidP="00760646">
            <w:pPr>
              <w:spacing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141BED4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0E6A868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7B79255" w14:textId="77777777" w:rsidR="00A8262C" w:rsidRPr="00061BED" w:rsidRDefault="00A8262C" w:rsidP="00760646">
            <w:pPr>
              <w:spacing w:afterLines="40" w:after="96"/>
              <w:jc w:val="center"/>
              <w:rPr>
                <w:rFonts w:ascii="Palatino Linotype" w:hAnsi="Palatino Linotype"/>
                <w:sz w:val="20"/>
                <w:szCs w:val="20"/>
              </w:rPr>
            </w:pPr>
          </w:p>
        </w:tc>
      </w:tr>
      <w:tr w:rsidR="00272D20" w:rsidRPr="00061BED" w14:paraId="1F38536D"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5E5F612B" w14:textId="77777777" w:rsidR="00272D20" w:rsidRPr="00061BED" w:rsidRDefault="00272D20"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1F96A0" w14:textId="77777777" w:rsidR="00272D20" w:rsidRPr="00061BED" w:rsidRDefault="00272D20"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Podmiot wykonujący działalność gospodarczą w formie spółki cywilnej, nie ubiega się o pomoc na operację w zakresie wspierania współpracy między podmiotami wykonującymi działalność gospodarczą na obszarze wiejskim objętym LSR (§ 2 ust. 1 pkt 3 rozporządzenia</w:t>
            </w:r>
            <w:r w:rsidRPr="00061BED">
              <w:rPr>
                <w:rStyle w:val="Odwoanieprzypisudolnego"/>
                <w:rFonts w:ascii="Palatino Linotype" w:eastAsia="Times New Roman" w:hAnsi="Palatino Linotype" w:cs="Arial"/>
                <w:sz w:val="20"/>
                <w:szCs w:val="20"/>
              </w:rPr>
              <w:footnoteReference w:id="4"/>
            </w:r>
            <w:r w:rsidRPr="00061BED">
              <w:rPr>
                <w:rFonts w:ascii="Palatino Linotype" w:eastAsia="Times New Roman" w:hAnsi="Palatino Linotype" w:cs="Arial"/>
                <w:sz w:val="20"/>
                <w:szCs w:val="20"/>
              </w:rPr>
              <w:t>)</w:t>
            </w:r>
          </w:p>
        </w:tc>
        <w:tc>
          <w:tcPr>
            <w:tcW w:w="993" w:type="dxa"/>
            <w:tcBorders>
              <w:top w:val="single" w:sz="4" w:space="0" w:color="auto"/>
              <w:left w:val="single" w:sz="4" w:space="0" w:color="auto"/>
              <w:bottom w:val="single" w:sz="4" w:space="0" w:color="auto"/>
              <w:right w:val="single" w:sz="4" w:space="0" w:color="auto"/>
            </w:tcBorders>
            <w:hideMark/>
          </w:tcPr>
          <w:p w14:paraId="32E23019" w14:textId="77777777" w:rsidR="00272D20" w:rsidRPr="00061BED" w:rsidRDefault="00272D20"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2A5BFCDC"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6004C3B" w14:textId="77777777" w:rsidR="00272D20" w:rsidRPr="00061BED" w:rsidRDefault="00272D20" w:rsidP="00760646">
            <w:pPr>
              <w:spacing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47931C5"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68775790" w14:textId="77777777" w:rsidR="00272D20" w:rsidRPr="00061BED" w:rsidRDefault="00272D20"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45671909" w14:textId="77777777" w:rsidR="00272D20" w:rsidRPr="00061BED" w:rsidRDefault="00272D20" w:rsidP="00760646">
            <w:pPr>
              <w:spacing w:afterLines="40" w:after="96"/>
              <w:jc w:val="center"/>
              <w:rPr>
                <w:rFonts w:ascii="Palatino Linotype" w:hAnsi="Palatino Linotype"/>
                <w:sz w:val="20"/>
                <w:szCs w:val="20"/>
              </w:rPr>
            </w:pPr>
          </w:p>
        </w:tc>
      </w:tr>
      <w:tr w:rsidR="00395583" w:rsidRPr="00061BED" w14:paraId="6843C622"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4EE53851"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 xml:space="preserve">V. </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AE4C59" w14:textId="77777777" w:rsidR="00395583" w:rsidRPr="00061BED" w:rsidRDefault="00395583"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b/>
                <w:sz w:val="20"/>
                <w:szCs w:val="20"/>
              </w:rPr>
              <w:t>Wnioskodawcą jest podmiot wykonujący działalność gospodarczą, do której stosuje się przepisy ustawy o swobodzie działalności gospodarczej</w:t>
            </w:r>
            <w:r w:rsidRPr="00061BED">
              <w:rPr>
                <w:rStyle w:val="Odwoanieprzypisudolnego"/>
                <w:rFonts w:ascii="Palatino Linotype" w:eastAsia="Times New Roman" w:hAnsi="Palatino Linotype" w:cs="Arial"/>
                <w:b/>
                <w:sz w:val="20"/>
                <w:szCs w:val="20"/>
              </w:rPr>
              <w:footnoteReference w:id="5"/>
            </w:r>
          </w:p>
        </w:tc>
        <w:tc>
          <w:tcPr>
            <w:tcW w:w="993" w:type="dxa"/>
            <w:tcBorders>
              <w:top w:val="single" w:sz="4" w:space="0" w:color="auto"/>
              <w:left w:val="single" w:sz="4" w:space="0" w:color="auto"/>
              <w:bottom w:val="single" w:sz="4" w:space="0" w:color="auto"/>
              <w:right w:val="single" w:sz="4" w:space="0" w:color="auto"/>
            </w:tcBorders>
            <w:hideMark/>
          </w:tcPr>
          <w:p w14:paraId="1BB3D2C4" w14:textId="77777777" w:rsidR="00395583" w:rsidRPr="00061BED" w:rsidRDefault="00395583"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5CA97A46" w14:textId="77777777" w:rsidR="00395583" w:rsidRPr="00061BED" w:rsidRDefault="00395583"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CC4BDCC"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52B22A4D"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180DBB18" w14:textId="77777777" w:rsidR="00395583" w:rsidRPr="00061BED" w:rsidRDefault="00395583"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1CF4981"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395583" w:rsidRPr="00061BED" w14:paraId="597627C1"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0B14F240"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9E4A4E" w14:textId="77777777" w:rsidR="00395583" w:rsidRPr="00061BED" w:rsidRDefault="00395583"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sz w:val="20"/>
                <w:szCs w:val="20"/>
              </w:rPr>
              <w:t>Wnioskodawca prowadzi mikroprzedsiębiorstwo albo małe przedsiębiorstwo w rozumieniu przepisów  rozporządzenia 651/2014</w:t>
            </w:r>
            <w:r w:rsidRPr="00061BED">
              <w:rPr>
                <w:rStyle w:val="Odwoanieprzypisudolnego"/>
                <w:rFonts w:ascii="Palatino Linotype" w:eastAsia="Times New Roman" w:hAnsi="Palatino Linotype" w:cs="Arial"/>
                <w:sz w:val="20"/>
                <w:szCs w:val="20"/>
              </w:rPr>
              <w:footnoteReference w:id="6"/>
            </w:r>
          </w:p>
        </w:tc>
        <w:tc>
          <w:tcPr>
            <w:tcW w:w="993" w:type="dxa"/>
            <w:tcBorders>
              <w:top w:val="single" w:sz="4" w:space="0" w:color="auto"/>
              <w:left w:val="single" w:sz="4" w:space="0" w:color="auto"/>
              <w:bottom w:val="single" w:sz="4" w:space="0" w:color="auto"/>
              <w:right w:val="single" w:sz="4" w:space="0" w:color="auto"/>
            </w:tcBorders>
            <w:hideMark/>
          </w:tcPr>
          <w:p w14:paraId="7C956FFE" w14:textId="77777777" w:rsidR="00395583" w:rsidRPr="00061BED" w:rsidRDefault="00395583"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0BF6656D"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69DCDB5" w14:textId="77777777" w:rsidR="00395583" w:rsidRPr="00061BED" w:rsidRDefault="00395583" w:rsidP="00760646">
            <w:pPr>
              <w:spacing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6EE95AB0"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09490C26"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5263CB2C" w14:textId="77777777" w:rsidR="00395583" w:rsidRPr="00061BED" w:rsidRDefault="00395583" w:rsidP="00760646">
            <w:pPr>
              <w:spacing w:afterLines="40" w:after="96"/>
              <w:jc w:val="center"/>
              <w:rPr>
                <w:rFonts w:ascii="Palatino Linotype" w:hAnsi="Palatino Linotype"/>
                <w:sz w:val="20"/>
                <w:szCs w:val="20"/>
              </w:rPr>
            </w:pPr>
          </w:p>
        </w:tc>
      </w:tr>
      <w:tr w:rsidR="00395583" w:rsidRPr="00061BED" w14:paraId="6151444F" w14:textId="77777777" w:rsidTr="00575C65">
        <w:trPr>
          <w:trHeight w:val="411"/>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24E00FF9" w14:textId="77777777" w:rsidR="00395583" w:rsidRPr="00061BED" w:rsidRDefault="00395583"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VI.</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D19CC6" w14:textId="77777777" w:rsidR="00395583" w:rsidRPr="00061BED" w:rsidRDefault="00395583" w:rsidP="00760646">
            <w:pPr>
              <w:spacing w:beforeLines="40" w:before="96" w:afterLines="40" w:after="96"/>
              <w:jc w:val="both"/>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Kryteria wspólne  dotyczące Wnioskodawcy i operacji</w:t>
            </w:r>
          </w:p>
        </w:tc>
        <w:tc>
          <w:tcPr>
            <w:tcW w:w="7513" w:type="dxa"/>
            <w:gridSpan w:val="6"/>
            <w:tcBorders>
              <w:top w:val="single" w:sz="4" w:space="0" w:color="auto"/>
              <w:left w:val="single" w:sz="4" w:space="0" w:color="auto"/>
              <w:bottom w:val="single" w:sz="4" w:space="0" w:color="auto"/>
              <w:right w:val="single" w:sz="4" w:space="0" w:color="auto"/>
            </w:tcBorders>
          </w:tcPr>
          <w:p w14:paraId="7E781F2F" w14:textId="77777777" w:rsidR="00395583" w:rsidRPr="00061BED" w:rsidRDefault="00395583" w:rsidP="00760646">
            <w:pPr>
              <w:spacing w:afterLines="40" w:after="96"/>
              <w:jc w:val="center"/>
              <w:rPr>
                <w:rFonts w:ascii="Palatino Linotype" w:hAnsi="Palatino Linotype"/>
                <w:sz w:val="20"/>
                <w:szCs w:val="20"/>
              </w:rPr>
            </w:pPr>
          </w:p>
        </w:tc>
      </w:tr>
      <w:tr w:rsidR="00395583" w:rsidRPr="00061BED" w14:paraId="6D6D95E9"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05B67CD2"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DF29E7" w14:textId="77777777" w:rsidR="00395583" w:rsidRPr="00061BED" w:rsidRDefault="00395583"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jest zgodna z celem (-ami) określonym (-ymi) w PROW na lata 2014-2020 dla działania  M19, a jej realizacja pozwoli na osiągnięcie zakładanych wskaźników</w:t>
            </w:r>
          </w:p>
        </w:tc>
        <w:tc>
          <w:tcPr>
            <w:tcW w:w="993" w:type="dxa"/>
            <w:tcBorders>
              <w:top w:val="single" w:sz="4" w:space="0" w:color="auto"/>
              <w:left w:val="single" w:sz="4" w:space="0" w:color="auto"/>
              <w:bottom w:val="single" w:sz="4" w:space="0" w:color="auto"/>
              <w:right w:val="single" w:sz="4" w:space="0" w:color="auto"/>
            </w:tcBorders>
            <w:hideMark/>
          </w:tcPr>
          <w:p w14:paraId="405763CD" w14:textId="77777777" w:rsidR="00395583" w:rsidRPr="00061BED" w:rsidRDefault="00395583"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739C83FD"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56807CEA" w14:textId="77777777" w:rsidR="00395583" w:rsidRPr="00061BED" w:rsidRDefault="00395583" w:rsidP="00760646">
            <w:pPr>
              <w:spacing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1A450E87"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664B0BA3"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680A47B3" w14:textId="77777777" w:rsidR="00395583" w:rsidRPr="00061BED" w:rsidRDefault="00395583" w:rsidP="00760646">
            <w:pPr>
              <w:spacing w:afterLines="40" w:after="96"/>
              <w:jc w:val="center"/>
              <w:rPr>
                <w:rFonts w:ascii="Palatino Linotype" w:hAnsi="Palatino Linotype"/>
                <w:sz w:val="20"/>
                <w:szCs w:val="20"/>
              </w:rPr>
            </w:pPr>
          </w:p>
        </w:tc>
      </w:tr>
      <w:tr w:rsidR="00395583" w:rsidRPr="00061BED" w14:paraId="0D22A3B7"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201CFD76"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346E6A" w14:textId="77777777" w:rsidR="00395583" w:rsidRPr="00061BED" w:rsidRDefault="00395583"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jest zgodna z zakresem pomocy określonym w rozporządzeniu</w:t>
            </w:r>
          </w:p>
        </w:tc>
        <w:tc>
          <w:tcPr>
            <w:tcW w:w="993" w:type="dxa"/>
            <w:tcBorders>
              <w:top w:val="single" w:sz="4" w:space="0" w:color="auto"/>
              <w:left w:val="single" w:sz="4" w:space="0" w:color="auto"/>
              <w:bottom w:val="single" w:sz="4" w:space="0" w:color="auto"/>
              <w:right w:val="single" w:sz="4" w:space="0" w:color="auto"/>
            </w:tcBorders>
            <w:hideMark/>
          </w:tcPr>
          <w:p w14:paraId="5D7C841D" w14:textId="77777777" w:rsidR="00395583" w:rsidRPr="00061BED" w:rsidRDefault="00395583"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0CE541CD"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521A1336" w14:textId="77777777" w:rsidR="00395583" w:rsidRPr="00061BED" w:rsidRDefault="00395583" w:rsidP="00760646">
            <w:pPr>
              <w:spacing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4D5FF23B"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74DCA5AF"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4FCD2C20" w14:textId="77777777" w:rsidR="00395583" w:rsidRPr="00061BED" w:rsidRDefault="00395583" w:rsidP="00760646">
            <w:pPr>
              <w:spacing w:afterLines="40" w:after="96"/>
              <w:jc w:val="center"/>
              <w:rPr>
                <w:rFonts w:ascii="Palatino Linotype" w:hAnsi="Palatino Linotype"/>
                <w:sz w:val="20"/>
                <w:szCs w:val="20"/>
              </w:rPr>
            </w:pPr>
          </w:p>
        </w:tc>
      </w:tr>
      <w:tr w:rsidR="00395583" w:rsidRPr="00061BED" w14:paraId="74D14FDB"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04EF6007"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439706" w14:textId="77777777" w:rsidR="00395583" w:rsidRPr="00061BED" w:rsidRDefault="00395583"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Operacja, zakłada realizację inwestycji na obszarze wiejskim  objętym LSR , chyba, że operacja dotyczy inwestycji polegającej na budowie albo przebudowie liniowego obiektu budowlanego, którego odcinek będzie </w:t>
            </w:r>
            <w:r w:rsidRPr="00061BED">
              <w:rPr>
                <w:rFonts w:ascii="Palatino Linotype" w:eastAsia="Times New Roman" w:hAnsi="Palatino Linotype" w:cs="Arial"/>
                <w:sz w:val="20"/>
                <w:szCs w:val="20"/>
              </w:rPr>
              <w:lastRenderedPageBreak/>
              <w:t>zlokalizowany poza tym obszarem</w:t>
            </w:r>
          </w:p>
        </w:tc>
        <w:tc>
          <w:tcPr>
            <w:tcW w:w="993" w:type="dxa"/>
            <w:tcBorders>
              <w:top w:val="single" w:sz="4" w:space="0" w:color="auto"/>
              <w:left w:val="single" w:sz="4" w:space="0" w:color="auto"/>
              <w:bottom w:val="single" w:sz="4" w:space="0" w:color="auto"/>
              <w:right w:val="single" w:sz="4" w:space="0" w:color="auto"/>
            </w:tcBorders>
            <w:hideMark/>
          </w:tcPr>
          <w:p w14:paraId="3205C102" w14:textId="77777777" w:rsidR="00395583" w:rsidRPr="00061BED" w:rsidRDefault="00395583"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lastRenderedPageBreak/>
              <w:t>□</w:t>
            </w:r>
          </w:p>
        </w:tc>
        <w:tc>
          <w:tcPr>
            <w:tcW w:w="992" w:type="dxa"/>
            <w:tcBorders>
              <w:top w:val="single" w:sz="4" w:space="0" w:color="auto"/>
              <w:left w:val="single" w:sz="4" w:space="0" w:color="auto"/>
              <w:bottom w:val="single" w:sz="4" w:space="0" w:color="auto"/>
              <w:right w:val="single" w:sz="4" w:space="0" w:color="auto"/>
            </w:tcBorders>
            <w:hideMark/>
          </w:tcPr>
          <w:p w14:paraId="21CA3F12"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6E26B1B"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1733D549"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3A8A0944"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5C9254F0"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395583" w:rsidRPr="00061BED" w14:paraId="1F2F9137"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1CF16824"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34EFFC" w14:textId="77777777" w:rsidR="00395583" w:rsidRPr="00061BED" w:rsidRDefault="00395583"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Inwestycje w ramach operacji będą realizowane na nieruchomości będącej własnością lub współwłasnością Wnioskodawcy lub Wnioskodawca posiada prawo do dysponowania nieruchomością na cele określone  we wniosku o przyznanie pomocy, co najmniej przez okres realizacji operacji oraz okres podlegania zobowiązaniu do zapewnienia trwałości operacji zgodnie z art. 71 ust. 1 rozporządzenia 1303/2013</w:t>
            </w:r>
            <w:r w:rsidRPr="00061BED">
              <w:rPr>
                <w:rStyle w:val="Odwoanieprzypisudolnego"/>
                <w:rFonts w:ascii="Palatino Linotype" w:eastAsia="Times New Roman" w:hAnsi="Palatino Linotype" w:cs="Arial"/>
                <w:sz w:val="20"/>
                <w:szCs w:val="20"/>
              </w:rPr>
              <w:footnoteReference w:id="7"/>
            </w:r>
          </w:p>
        </w:tc>
        <w:tc>
          <w:tcPr>
            <w:tcW w:w="993" w:type="dxa"/>
            <w:tcBorders>
              <w:top w:val="single" w:sz="4" w:space="0" w:color="auto"/>
              <w:left w:val="single" w:sz="4" w:space="0" w:color="auto"/>
              <w:bottom w:val="single" w:sz="4" w:space="0" w:color="auto"/>
              <w:right w:val="single" w:sz="4" w:space="0" w:color="auto"/>
            </w:tcBorders>
            <w:hideMark/>
          </w:tcPr>
          <w:p w14:paraId="2DE79E9E" w14:textId="77777777" w:rsidR="00395583" w:rsidRPr="00061BED" w:rsidRDefault="00395583"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29BCE7D8"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4F171825"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440612A4"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3805F731"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57E8F5EE"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395583" w:rsidRPr="00061BED" w14:paraId="3E0B22DD"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7EE2B814"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5.</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BCD3F2" w14:textId="77777777" w:rsidR="00395583" w:rsidRPr="00061BED" w:rsidRDefault="00395583"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Operacja będzie realizowana w nie więcej niż   w 2 etapach a wykonanie zakresu rzeczowego, zgodnie z zestawieniem rzeczowo-finansowym operacji, w tym poniesienie przez beneficjenta kosztów kwalifikowalnych operacji oraz złożenie wniosku o płatność końcową wypłacaną po zrealizowaniu całej operacji nastąpi w terminie 2 lat od dnia zawarcia umowy o przyznaniu pomocy, lecz nie później niż do dnia 31 grudnia 2022 r.</w:t>
            </w:r>
          </w:p>
        </w:tc>
        <w:tc>
          <w:tcPr>
            <w:tcW w:w="993" w:type="dxa"/>
            <w:tcBorders>
              <w:top w:val="single" w:sz="4" w:space="0" w:color="auto"/>
              <w:left w:val="single" w:sz="4" w:space="0" w:color="auto"/>
              <w:bottom w:val="single" w:sz="4" w:space="0" w:color="auto"/>
              <w:right w:val="single" w:sz="4" w:space="0" w:color="auto"/>
            </w:tcBorders>
            <w:hideMark/>
          </w:tcPr>
          <w:p w14:paraId="191BCE59" w14:textId="77777777" w:rsidR="00395583" w:rsidRPr="00061BED" w:rsidRDefault="00395583"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5AC7E13B"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4118776A" w14:textId="77777777" w:rsidR="00395583" w:rsidRPr="00061BED" w:rsidRDefault="00395583" w:rsidP="00760646">
            <w:pPr>
              <w:spacing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62A9F552"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D35467F" w14:textId="77777777" w:rsidR="00395583" w:rsidRPr="00061BED" w:rsidRDefault="00395583"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FDE4BB4" w14:textId="77777777" w:rsidR="00395583" w:rsidRPr="00061BED" w:rsidRDefault="00395583" w:rsidP="00760646">
            <w:pPr>
              <w:spacing w:afterLines="40" w:after="96"/>
              <w:jc w:val="center"/>
              <w:rPr>
                <w:rFonts w:ascii="Palatino Linotype" w:hAnsi="Palatino Linotype"/>
                <w:sz w:val="20"/>
                <w:szCs w:val="20"/>
              </w:rPr>
            </w:pPr>
          </w:p>
        </w:tc>
      </w:tr>
      <w:tr w:rsidR="00395583" w:rsidRPr="00061BED" w14:paraId="5866CB1A"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4C455678"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6.</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131FCC" w14:textId="77777777" w:rsidR="00395583" w:rsidRPr="00061BED" w:rsidRDefault="00395583"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Minimalna całkowita wartość operacji wynosi nie mniej niż 50 tys. złotych</w:t>
            </w:r>
          </w:p>
        </w:tc>
        <w:tc>
          <w:tcPr>
            <w:tcW w:w="993" w:type="dxa"/>
            <w:tcBorders>
              <w:top w:val="single" w:sz="4" w:space="0" w:color="auto"/>
              <w:left w:val="single" w:sz="4" w:space="0" w:color="auto"/>
              <w:bottom w:val="single" w:sz="4" w:space="0" w:color="auto"/>
              <w:right w:val="single" w:sz="4" w:space="0" w:color="auto"/>
            </w:tcBorders>
            <w:hideMark/>
          </w:tcPr>
          <w:p w14:paraId="47B7A5A8" w14:textId="77777777" w:rsidR="00395583" w:rsidRPr="00061BED" w:rsidRDefault="00395583"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6B5B01FC"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1D68063A" w14:textId="77777777" w:rsidR="00395583" w:rsidRPr="00061BED" w:rsidRDefault="00395583"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3AC3A547"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7EA87632"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1FCB6177" w14:textId="77777777" w:rsidR="00395583" w:rsidRPr="00061BED" w:rsidRDefault="00395583" w:rsidP="00760646">
            <w:pPr>
              <w:spacing w:before="40" w:afterLines="40" w:after="96"/>
              <w:jc w:val="center"/>
              <w:rPr>
                <w:rFonts w:ascii="Palatino Linotype" w:hAnsi="Palatino Linotype"/>
                <w:sz w:val="20"/>
                <w:szCs w:val="20"/>
              </w:rPr>
            </w:pPr>
          </w:p>
        </w:tc>
      </w:tr>
      <w:tr w:rsidR="00395583" w:rsidRPr="00061BED" w14:paraId="021D9871" w14:textId="77777777" w:rsidTr="00575C65">
        <w:trPr>
          <w:trHeight w:val="114"/>
        </w:trPr>
        <w:tc>
          <w:tcPr>
            <w:tcW w:w="704" w:type="dxa"/>
            <w:tcBorders>
              <w:top w:val="single" w:sz="4" w:space="0" w:color="auto"/>
              <w:left w:val="single" w:sz="4" w:space="0" w:color="auto"/>
              <w:bottom w:val="single" w:sz="4" w:space="0" w:color="auto"/>
              <w:right w:val="single" w:sz="4" w:space="0" w:color="auto"/>
            </w:tcBorders>
            <w:shd w:val="clear" w:color="auto" w:fill="BFBFBF"/>
            <w:hideMark/>
          </w:tcPr>
          <w:p w14:paraId="7A8A791C"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 xml:space="preserve">6a </w:t>
            </w:r>
          </w:p>
        </w:tc>
        <w:tc>
          <w:tcPr>
            <w:tcW w:w="6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D55311E" w14:textId="77777777" w:rsidR="00395583" w:rsidRPr="00061BED" w:rsidRDefault="00395583"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Pomoc na jedną operację własną LGD nie przekracza 50 tys. zł</w:t>
            </w:r>
          </w:p>
        </w:tc>
        <w:tc>
          <w:tcPr>
            <w:tcW w:w="993" w:type="dxa"/>
            <w:tcBorders>
              <w:top w:val="single" w:sz="4" w:space="0" w:color="auto"/>
              <w:left w:val="single" w:sz="4" w:space="0" w:color="auto"/>
              <w:bottom w:val="single" w:sz="4" w:space="0" w:color="auto"/>
              <w:right w:val="single" w:sz="4" w:space="0" w:color="auto"/>
            </w:tcBorders>
            <w:hideMark/>
          </w:tcPr>
          <w:p w14:paraId="384A0ECF" w14:textId="77777777" w:rsidR="00395583" w:rsidRPr="00061BED" w:rsidRDefault="00395583"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0C26FCE9"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4EC124BA"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62AAC23E"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4BEABA16"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6F1B79C" w14:textId="77777777" w:rsidR="00395583" w:rsidRPr="00061BED" w:rsidRDefault="00395583"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bl>
    <w:p w14:paraId="446DE671" w14:textId="77777777" w:rsidR="00A8262C" w:rsidRPr="00061BED" w:rsidRDefault="00A8262C" w:rsidP="00A8262C">
      <w:pPr>
        <w:rPr>
          <w:rFonts w:ascii="Palatino Linotype" w:hAnsi="Palatino Linotype"/>
          <w:sz w:val="20"/>
          <w:szCs w:val="20"/>
        </w:rPr>
      </w:pPr>
    </w:p>
    <w:tbl>
      <w:tblPr>
        <w:tblpPr w:leftFromText="141" w:rightFromText="141" w:bottomFromText="200" w:vertAnchor="text" w:tblpX="-781" w:tblpY="1"/>
        <w:tblOverlap w:val="never"/>
        <w:tblW w:w="14955" w:type="dxa"/>
        <w:tblLayout w:type="fixed"/>
        <w:tblCellMar>
          <w:left w:w="70" w:type="dxa"/>
          <w:right w:w="70" w:type="dxa"/>
        </w:tblCellMar>
        <w:tblLook w:val="04A0" w:firstRow="1" w:lastRow="0" w:firstColumn="1" w:lastColumn="0" w:noHBand="0" w:noVBand="1"/>
      </w:tblPr>
      <w:tblGrid>
        <w:gridCol w:w="846"/>
        <w:gridCol w:w="6596"/>
        <w:gridCol w:w="851"/>
        <w:gridCol w:w="1134"/>
        <w:gridCol w:w="1276"/>
        <w:gridCol w:w="1417"/>
        <w:gridCol w:w="1559"/>
        <w:gridCol w:w="1276"/>
      </w:tblGrid>
      <w:tr w:rsidR="00A8262C" w:rsidRPr="00061BED" w14:paraId="49A6C804" w14:textId="77777777" w:rsidTr="00575C65">
        <w:trPr>
          <w:trHeight w:val="559"/>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472E4A27" w14:textId="77777777" w:rsidR="00A8262C"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7</w:t>
            </w:r>
            <w:r w:rsidR="00A8262C" w:rsidRPr="00061BED">
              <w:rPr>
                <w:rFonts w:ascii="Palatino Linotype" w:eastAsia="Times New Roman" w:hAnsi="Palatino Linotype"/>
                <w:sz w:val="20"/>
                <w:szCs w:val="20"/>
              </w:rPr>
              <w:t>.</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DFA77D"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Wnioskodawca, realizujący operację w zakresie innym niż określony w § 2 ust.1 pkt 2 lit. a rozporządzenia</w:t>
            </w:r>
            <w:r w:rsidRPr="00061BED">
              <w:rPr>
                <w:rStyle w:val="Odwoanieprzypisudolnego"/>
                <w:rFonts w:ascii="Palatino Linotype" w:hAnsi="Palatino Linotype" w:cs="Arial"/>
                <w:sz w:val="20"/>
                <w:szCs w:val="20"/>
              </w:rPr>
              <w:footnoteReference w:id="8"/>
            </w:r>
            <w:r w:rsidRPr="00061BED">
              <w:rPr>
                <w:rFonts w:ascii="Palatino Linotype" w:eastAsia="Times New Roman" w:hAnsi="Palatino Linotype" w:cs="Arial"/>
                <w:sz w:val="20"/>
                <w:szCs w:val="20"/>
              </w:rPr>
              <w:t>:</w:t>
            </w:r>
          </w:p>
        </w:tc>
        <w:tc>
          <w:tcPr>
            <w:tcW w:w="7513" w:type="dxa"/>
            <w:gridSpan w:val="6"/>
            <w:tcBorders>
              <w:top w:val="single" w:sz="4" w:space="0" w:color="auto"/>
              <w:left w:val="single" w:sz="4" w:space="0" w:color="auto"/>
              <w:bottom w:val="single" w:sz="4" w:space="0" w:color="auto"/>
              <w:right w:val="single" w:sz="4" w:space="0" w:color="auto"/>
            </w:tcBorders>
          </w:tcPr>
          <w:p w14:paraId="002940C7"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47FDCF20" w14:textId="77777777" w:rsidTr="00575C65">
        <w:trPr>
          <w:trHeight w:val="596"/>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1E54245D"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lastRenderedPageBreak/>
              <w:t>a)</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D03BCA8"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posiada doświadczenie w realizacji projektów o charakterze podobnym do operacji, którą zamierza realizować, lub</w:t>
            </w:r>
          </w:p>
        </w:tc>
        <w:tc>
          <w:tcPr>
            <w:tcW w:w="851" w:type="dxa"/>
            <w:tcBorders>
              <w:top w:val="single" w:sz="4" w:space="0" w:color="auto"/>
              <w:left w:val="single" w:sz="4" w:space="0" w:color="auto"/>
              <w:bottom w:val="single" w:sz="4" w:space="0" w:color="auto"/>
              <w:right w:val="single" w:sz="4" w:space="0" w:color="auto"/>
            </w:tcBorders>
            <w:hideMark/>
          </w:tcPr>
          <w:p w14:paraId="33694DB4"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69D6AF9B"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C1BB68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7E3573F6"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63AEA35E"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3DBE48DB"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66849661"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EFFE918"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b)</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9E4231"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posiada zasoby odpowiednie do przedmiotu operacji, którą zamierza realizować, lub</w:t>
            </w:r>
          </w:p>
        </w:tc>
        <w:tc>
          <w:tcPr>
            <w:tcW w:w="851" w:type="dxa"/>
            <w:tcBorders>
              <w:top w:val="single" w:sz="4" w:space="0" w:color="auto"/>
              <w:left w:val="single" w:sz="4" w:space="0" w:color="auto"/>
              <w:bottom w:val="single" w:sz="4" w:space="0" w:color="auto"/>
              <w:right w:val="single" w:sz="4" w:space="0" w:color="auto"/>
            </w:tcBorders>
            <w:hideMark/>
          </w:tcPr>
          <w:p w14:paraId="545E3109"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3C8BFAF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126ACC4"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23BEC468"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68817E2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4AD19D19"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63915B10"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078A0053"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c)</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3B3802" w14:textId="77777777" w:rsidR="00A8262C" w:rsidRPr="00CA3776" w:rsidRDefault="00CA3776" w:rsidP="00760646">
            <w:pPr>
              <w:spacing w:beforeLines="40" w:before="96" w:afterLines="40" w:after="96"/>
              <w:rPr>
                <w:rFonts w:ascii="Palatino Linotype" w:eastAsia="Times New Roman" w:hAnsi="Palatino Linotype" w:cs="Arial"/>
                <w:color w:val="FF0000"/>
                <w:sz w:val="20"/>
                <w:szCs w:val="20"/>
              </w:rPr>
            </w:pPr>
            <w:r w:rsidRPr="00045F6C">
              <w:rPr>
                <w:rFonts w:ascii="Palatino Linotype" w:eastAsia="Times New Roman" w:hAnsi="Palatino Linotype" w:cs="Arial"/>
                <w:color w:val="000000" w:themeColor="text1"/>
                <w:sz w:val="20"/>
                <w:szCs w:val="20"/>
              </w:rPr>
              <w:t>posiada kwalifikacje odpowiednie do przedmiotu operacji, którą zamierza realizować, jeżeli jest osobą fizyczną, lub</w:t>
            </w:r>
          </w:p>
        </w:tc>
        <w:tc>
          <w:tcPr>
            <w:tcW w:w="851" w:type="dxa"/>
            <w:tcBorders>
              <w:top w:val="single" w:sz="4" w:space="0" w:color="auto"/>
              <w:left w:val="single" w:sz="4" w:space="0" w:color="auto"/>
              <w:bottom w:val="single" w:sz="4" w:space="0" w:color="auto"/>
              <w:right w:val="single" w:sz="4" w:space="0" w:color="auto"/>
            </w:tcBorders>
            <w:hideMark/>
          </w:tcPr>
          <w:p w14:paraId="7EE085FB"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0680E58C"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19F2ECFA"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1779E06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39A1AD8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0A89CD3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5BCF859C"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A5F7098"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d)</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6F53C2"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wykonuje działalność odpowiednią do przedmiotu operacji, którą zamierza realizować</w:t>
            </w:r>
          </w:p>
        </w:tc>
        <w:tc>
          <w:tcPr>
            <w:tcW w:w="851" w:type="dxa"/>
            <w:tcBorders>
              <w:top w:val="single" w:sz="4" w:space="0" w:color="auto"/>
              <w:left w:val="single" w:sz="4" w:space="0" w:color="auto"/>
              <w:bottom w:val="single" w:sz="4" w:space="0" w:color="auto"/>
              <w:right w:val="single" w:sz="4" w:space="0" w:color="auto"/>
            </w:tcBorders>
            <w:hideMark/>
          </w:tcPr>
          <w:p w14:paraId="3BECF977"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0D2B28B8"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4BC5D03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7ED0CE39"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B846C86"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1244286D"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174F3E38"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43458B5C" w14:textId="77777777" w:rsidR="00395583" w:rsidRPr="00061BED" w:rsidRDefault="00395583"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8.</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E003285" w14:textId="77777777" w:rsidR="00A8262C" w:rsidRPr="00061BED" w:rsidRDefault="00B8199D"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Operacja jest uzasadniona ekonomicznie i będzie realizowana zgodnie z biznesplanem (nie dotyczy operacji  realizowanej wyłącznie w zakresie określonym w § 2 ust.1 pkt 1 lub 5-8 rozporządzenia</w:t>
            </w:r>
            <w:r w:rsidRPr="00061BED">
              <w:rPr>
                <w:rStyle w:val="Odwoanieprzypisudolnego"/>
                <w:rFonts w:ascii="Palatino Linotype" w:eastAsia="Times New Roman" w:hAnsi="Palatino Linotype" w:cs="Arial"/>
                <w:sz w:val="20"/>
                <w:szCs w:val="20"/>
              </w:rPr>
              <w:footnoteReference w:id="9"/>
            </w:r>
            <w:r w:rsidRPr="00061BED">
              <w:rPr>
                <w:rFonts w:ascii="Palatino Linotype" w:eastAsia="Times New Roman" w:hAnsi="Palatino Linotype" w:cs="Arial"/>
                <w:sz w:val="20"/>
                <w:szCs w:val="20"/>
              </w:rPr>
              <w:t>), który zawiera informacje wskazane w § 4 ust.4 rozporządzenia</w:t>
            </w:r>
            <w:r w:rsidRPr="00061BED">
              <w:rPr>
                <w:rStyle w:val="Odwoanieprzypisudolnego"/>
                <w:rFonts w:ascii="Palatino Linotype" w:eastAsia="Times New Roman" w:hAnsi="Palatino Linotype" w:cs="Arial"/>
                <w:sz w:val="20"/>
                <w:szCs w:val="20"/>
              </w:rPr>
              <w:footnoteReference w:id="10"/>
            </w:r>
            <w:r w:rsidRPr="00061BED">
              <w:rPr>
                <w:rFonts w:ascii="Palatino Linotype" w:eastAsia="Times New Roman" w:hAnsi="Palatino Linotype" w:cs="Arial"/>
                <w:sz w:val="20"/>
                <w:szCs w:val="20"/>
              </w:rPr>
              <w:t>)</w:t>
            </w:r>
          </w:p>
        </w:tc>
        <w:tc>
          <w:tcPr>
            <w:tcW w:w="851" w:type="dxa"/>
            <w:tcBorders>
              <w:top w:val="single" w:sz="4" w:space="0" w:color="auto"/>
              <w:left w:val="single" w:sz="4" w:space="0" w:color="auto"/>
              <w:bottom w:val="single" w:sz="4" w:space="0" w:color="auto"/>
              <w:right w:val="single" w:sz="4" w:space="0" w:color="auto"/>
            </w:tcBorders>
            <w:hideMark/>
          </w:tcPr>
          <w:p w14:paraId="489EF9F3"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5E7ACC2"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3DB3AE8" w14:textId="77777777" w:rsidR="00A8262C"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3C6FCB78"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7DD97BB"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B12B24D" w14:textId="77777777" w:rsidR="00A8262C"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B8199D" w:rsidRPr="00061BED" w14:paraId="42AFD68B"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612A2C4" w14:textId="77777777" w:rsidR="00B8199D" w:rsidRPr="00061BED" w:rsidRDefault="00B8199D"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9.</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3FB0A6D" w14:textId="77777777" w:rsidR="00B8199D" w:rsidRPr="00061BED" w:rsidRDefault="00B8199D"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Realizacja operacji nie jest możliwa do bez udziału środków publicznych</w:t>
            </w:r>
          </w:p>
        </w:tc>
        <w:tc>
          <w:tcPr>
            <w:tcW w:w="851" w:type="dxa"/>
            <w:tcBorders>
              <w:top w:val="single" w:sz="4" w:space="0" w:color="auto"/>
              <w:left w:val="single" w:sz="4" w:space="0" w:color="auto"/>
              <w:bottom w:val="single" w:sz="4" w:space="0" w:color="auto"/>
              <w:right w:val="single" w:sz="4" w:space="0" w:color="auto"/>
            </w:tcBorders>
            <w:hideMark/>
          </w:tcPr>
          <w:p w14:paraId="70CBCD8A" w14:textId="77777777" w:rsidR="00B8199D" w:rsidRPr="00061BED" w:rsidRDefault="00B8199D"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55990E15"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6BBE2BA5" w14:textId="77777777" w:rsidR="00B8199D" w:rsidRPr="00061BED" w:rsidRDefault="00B8199D"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99D47FB"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1DF6FE2"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13D3E2C8" w14:textId="77777777" w:rsidR="00B8199D" w:rsidRPr="00061BED" w:rsidRDefault="00B8199D" w:rsidP="00760646">
            <w:pPr>
              <w:spacing w:afterLines="40" w:after="96"/>
              <w:jc w:val="center"/>
              <w:rPr>
                <w:rFonts w:ascii="Palatino Linotype" w:eastAsia="Times New Roman" w:hAnsi="Palatino Linotype"/>
                <w:b/>
                <w:bCs/>
                <w:sz w:val="20"/>
                <w:szCs w:val="20"/>
              </w:rPr>
            </w:pPr>
          </w:p>
        </w:tc>
      </w:tr>
      <w:tr w:rsidR="00B8199D" w:rsidRPr="00061BED" w14:paraId="6926E97C"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EC65BB3" w14:textId="77777777" w:rsidR="00B8199D" w:rsidRPr="00061BED" w:rsidRDefault="00B8199D"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10.</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B8CDA0" w14:textId="77777777" w:rsidR="00B8199D" w:rsidRPr="00CA3776" w:rsidRDefault="00CA3776" w:rsidP="00760646">
            <w:pPr>
              <w:spacing w:beforeLines="40" w:before="96" w:afterLines="40" w:after="96"/>
              <w:rPr>
                <w:rFonts w:ascii="Palatino Linotype" w:eastAsia="Times New Roman" w:hAnsi="Palatino Linotype" w:cs="Arial"/>
                <w:sz w:val="20"/>
                <w:szCs w:val="20"/>
              </w:rPr>
            </w:pPr>
            <w:r w:rsidRPr="00CA3776">
              <w:rPr>
                <w:rFonts w:ascii="Palatino Linotype" w:eastAsia="Times New Roman" w:hAnsi="Palatino Linotype" w:cs="Arial"/>
                <w:sz w:val="20"/>
                <w:szCs w:val="20"/>
              </w:rPr>
              <w:t>Została wydana ostateczna decyzja o środowiskowych uwarunkowaniach, jeżeli jej wydanie jest wymagane przepisami odrębnymi</w:t>
            </w:r>
          </w:p>
        </w:tc>
        <w:tc>
          <w:tcPr>
            <w:tcW w:w="851" w:type="dxa"/>
            <w:tcBorders>
              <w:top w:val="single" w:sz="4" w:space="0" w:color="auto"/>
              <w:left w:val="single" w:sz="4" w:space="0" w:color="auto"/>
              <w:bottom w:val="single" w:sz="4" w:space="0" w:color="auto"/>
              <w:right w:val="single" w:sz="4" w:space="0" w:color="auto"/>
            </w:tcBorders>
            <w:hideMark/>
          </w:tcPr>
          <w:p w14:paraId="2EB546AC" w14:textId="77777777" w:rsidR="00B8199D" w:rsidRPr="00061BED" w:rsidRDefault="00B8199D"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B64FC43"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C2E96FD"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52636377"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49EBBA4D"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7356EF4A"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B8199D" w:rsidRPr="00061BED" w14:paraId="200C336A" w14:textId="77777777" w:rsidTr="00575C65">
        <w:trPr>
          <w:trHeight w:val="276"/>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14D820C7" w14:textId="77777777" w:rsidR="00B8199D" w:rsidRPr="00061BED" w:rsidRDefault="00B8199D"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VII</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6E26E5" w14:textId="77777777" w:rsidR="00B8199D" w:rsidRPr="00061BED" w:rsidRDefault="00B8199D"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wzmocnienia kapitału społecznego, w tym podnoszenie wiedzy społeczności lokalnej w zakresie ochrony środowiska i zmian klimatycznych, także z wykorzystaniem rozwiązań innowacyjnych</w:t>
            </w:r>
          </w:p>
        </w:tc>
        <w:tc>
          <w:tcPr>
            <w:tcW w:w="851" w:type="dxa"/>
            <w:tcBorders>
              <w:top w:val="single" w:sz="4" w:space="0" w:color="auto"/>
              <w:left w:val="single" w:sz="4" w:space="0" w:color="auto"/>
              <w:bottom w:val="single" w:sz="4" w:space="0" w:color="auto"/>
              <w:right w:val="single" w:sz="4" w:space="0" w:color="auto"/>
            </w:tcBorders>
            <w:hideMark/>
          </w:tcPr>
          <w:p w14:paraId="16D6E64D" w14:textId="77777777" w:rsidR="00B8199D" w:rsidRPr="00061BED" w:rsidRDefault="00B8199D"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4D4DD9E9" w14:textId="77777777" w:rsidR="00B8199D" w:rsidRPr="00061BED" w:rsidRDefault="00B8199D"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3EAD937D"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24000611"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2FF583FB" w14:textId="77777777" w:rsidR="00B8199D" w:rsidRPr="00061BED" w:rsidRDefault="00B8199D"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78D50ACC"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B8199D" w:rsidRPr="00061BED" w14:paraId="7F4F5CA0" w14:textId="77777777" w:rsidTr="00575C65">
        <w:trPr>
          <w:trHeight w:val="276"/>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0F1D345D" w14:textId="77777777" w:rsidR="00B8199D" w:rsidRPr="00061BED" w:rsidRDefault="00B8199D"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lastRenderedPageBreak/>
              <w:t>VIII</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6E98DE" w14:textId="77777777" w:rsidR="00B8199D" w:rsidRPr="00061BED" w:rsidRDefault="00B8199D"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Operacja dotyczy rozwoju przedsiębiorczości na obszarze wiejskim  </w:t>
            </w:r>
            <w:r w:rsidR="00CA3776" w:rsidRPr="00375B2F">
              <w:rPr>
                <w:rFonts w:ascii="Arial" w:eastAsia="Times New Roman" w:hAnsi="Arial" w:cs="Arial"/>
                <w:b/>
                <w:sz w:val="20"/>
                <w:szCs w:val="20"/>
              </w:rPr>
              <w:t xml:space="preserve"> </w:t>
            </w:r>
            <w:r w:rsidR="00CA3776" w:rsidRPr="00045F6C">
              <w:rPr>
                <w:rFonts w:ascii="Palatino Linotype" w:eastAsia="Times New Roman" w:hAnsi="Palatino Linotype" w:cs="Arial"/>
                <w:b/>
                <w:color w:val="000000" w:themeColor="text1"/>
                <w:sz w:val="20"/>
                <w:szCs w:val="20"/>
              </w:rPr>
              <w:t>objętym LSR</w:t>
            </w:r>
            <w:r w:rsidR="00CA3776" w:rsidRPr="00045F6C">
              <w:rPr>
                <w:rFonts w:ascii="Arial" w:eastAsia="Times New Roman" w:hAnsi="Arial" w:cs="Arial"/>
                <w:b/>
                <w:color w:val="000000" w:themeColor="text1"/>
                <w:sz w:val="20"/>
                <w:szCs w:val="20"/>
              </w:rPr>
              <w:t xml:space="preserve"> </w:t>
            </w:r>
            <w:r w:rsidRPr="00061BED">
              <w:rPr>
                <w:rFonts w:ascii="Palatino Linotype" w:eastAsia="Times New Roman" w:hAnsi="Palatino Linotype" w:cs="Arial"/>
                <w:b/>
                <w:sz w:val="20"/>
                <w:szCs w:val="20"/>
              </w:rPr>
              <w:t>przez podejmowanie działalności gospodarczej</w:t>
            </w:r>
          </w:p>
        </w:tc>
        <w:tc>
          <w:tcPr>
            <w:tcW w:w="851" w:type="dxa"/>
            <w:tcBorders>
              <w:top w:val="single" w:sz="4" w:space="0" w:color="auto"/>
              <w:left w:val="single" w:sz="4" w:space="0" w:color="auto"/>
              <w:bottom w:val="single" w:sz="4" w:space="0" w:color="auto"/>
              <w:right w:val="single" w:sz="4" w:space="0" w:color="auto"/>
            </w:tcBorders>
            <w:hideMark/>
          </w:tcPr>
          <w:p w14:paraId="23EB689F" w14:textId="77777777" w:rsidR="00B8199D" w:rsidRPr="00061BED" w:rsidRDefault="00B8199D"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19196BDD" w14:textId="77777777" w:rsidR="00B8199D" w:rsidRPr="00061BED" w:rsidRDefault="00B8199D"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7F4BB76D"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16C8CF01"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30BA1D53" w14:textId="77777777" w:rsidR="00B8199D" w:rsidRPr="00061BED" w:rsidRDefault="00B8199D"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6F03C953" w14:textId="77777777" w:rsidR="00B8199D" w:rsidRPr="00061BED" w:rsidRDefault="00B8199D"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B8199D" w:rsidRPr="00061BED" w14:paraId="01D8A7F3"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22A1607C" w14:textId="77777777" w:rsidR="00B8199D" w:rsidRPr="00061BED" w:rsidRDefault="00B8199D"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3FF405A" w14:textId="77777777" w:rsidR="00B8199D" w:rsidRPr="00061BED" w:rsidRDefault="00B8199D"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Wnioskodawca nie podlega ubezpieczeniu społecznemu rolników z mocy ustawy i w pełnym zakresie - dotyczy osób fizycznych podejmujących działalność gospodarczą w zakresie innym niż działalność sklasyfikowana wg PKD jako produkcja artykułów spożywczych lub produkcja napojów</w:t>
            </w:r>
          </w:p>
        </w:tc>
        <w:tc>
          <w:tcPr>
            <w:tcW w:w="851" w:type="dxa"/>
            <w:tcBorders>
              <w:top w:val="single" w:sz="4" w:space="0" w:color="auto"/>
              <w:left w:val="single" w:sz="4" w:space="0" w:color="auto"/>
              <w:bottom w:val="single" w:sz="4" w:space="0" w:color="auto"/>
              <w:right w:val="single" w:sz="4" w:space="0" w:color="auto"/>
            </w:tcBorders>
            <w:hideMark/>
          </w:tcPr>
          <w:p w14:paraId="1254853B" w14:textId="77777777" w:rsidR="00B8199D" w:rsidRPr="00061BED" w:rsidRDefault="00B8199D"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4F87D551"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290F56B3"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4C7DD570"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1271FD50"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3A0F8E73"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B8199D" w:rsidRPr="00061BED" w14:paraId="36FEFD1A"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FAFC468" w14:textId="77777777" w:rsidR="00B8199D" w:rsidRPr="00061BED" w:rsidRDefault="00B8199D"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0EAD4A" w14:textId="77777777" w:rsidR="00B8199D" w:rsidRPr="00061BED" w:rsidRDefault="00B8199D"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Wnioskodawca w okresie 2 lat poprzedzających dzień złożenia wniosku o przyznanie tej pomocy nie wykonywał działalności gospodarczej, do której stosuje się przepisy ustawy o swobodzie działalności gospodarczej</w:t>
            </w:r>
            <w:r w:rsidRPr="00061BED">
              <w:rPr>
                <w:rStyle w:val="Odwoanieprzypisudolnego"/>
                <w:rFonts w:ascii="Palatino Linotype" w:eastAsia="Times New Roman" w:hAnsi="Palatino Linotype" w:cs="Arial"/>
                <w:sz w:val="20"/>
                <w:szCs w:val="20"/>
              </w:rPr>
              <w:footnoteReference w:id="11"/>
            </w:r>
            <w:r w:rsidRPr="00061BED">
              <w:rPr>
                <w:rFonts w:ascii="Palatino Linotype" w:eastAsia="Times New Roman" w:hAnsi="Palatino Linotype" w:cs="Arial"/>
                <w:sz w:val="20"/>
                <w:szCs w:val="20"/>
              </w:rPr>
              <w:t xml:space="preserve"> , w szczególności nie był wpisany do Centralnej Ewidencji i Informacji o Działalności Gospodarczej</w:t>
            </w:r>
          </w:p>
        </w:tc>
        <w:tc>
          <w:tcPr>
            <w:tcW w:w="851" w:type="dxa"/>
            <w:tcBorders>
              <w:top w:val="single" w:sz="4" w:space="0" w:color="auto"/>
              <w:left w:val="single" w:sz="4" w:space="0" w:color="auto"/>
              <w:bottom w:val="single" w:sz="4" w:space="0" w:color="auto"/>
              <w:right w:val="single" w:sz="4" w:space="0" w:color="auto"/>
            </w:tcBorders>
            <w:hideMark/>
          </w:tcPr>
          <w:p w14:paraId="5F1AC2D4" w14:textId="77777777" w:rsidR="00B8199D" w:rsidRPr="00061BED" w:rsidRDefault="00B8199D"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20B11BC7"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45837630" w14:textId="77777777" w:rsidR="00B8199D" w:rsidRPr="00061BED" w:rsidRDefault="00B8199D"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F59E18F"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162F07CA" w14:textId="77777777" w:rsidR="00B8199D" w:rsidRPr="00061BED" w:rsidRDefault="00B8199D"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54A85E2" w14:textId="77777777" w:rsidR="00B8199D" w:rsidRPr="00061BED" w:rsidRDefault="00B8199D" w:rsidP="00760646">
            <w:pPr>
              <w:spacing w:before="40" w:afterLines="40" w:after="96"/>
              <w:jc w:val="center"/>
              <w:rPr>
                <w:rFonts w:ascii="Palatino Linotype" w:hAnsi="Palatino Linotype"/>
                <w:sz w:val="20"/>
                <w:szCs w:val="20"/>
              </w:rPr>
            </w:pPr>
          </w:p>
        </w:tc>
      </w:tr>
    </w:tbl>
    <w:p w14:paraId="6F40ABA7" w14:textId="77777777" w:rsidR="00A8262C" w:rsidRPr="00061BED" w:rsidRDefault="00A8262C" w:rsidP="00A8262C">
      <w:pPr>
        <w:rPr>
          <w:rFonts w:ascii="Palatino Linotype" w:hAnsi="Palatino Linotype"/>
          <w:sz w:val="20"/>
          <w:szCs w:val="20"/>
        </w:rPr>
      </w:pPr>
    </w:p>
    <w:tbl>
      <w:tblPr>
        <w:tblpPr w:leftFromText="141" w:rightFromText="141" w:bottomFromText="200" w:vertAnchor="text" w:tblpX="-781" w:tblpY="1"/>
        <w:tblOverlap w:val="never"/>
        <w:tblW w:w="14955" w:type="dxa"/>
        <w:tblLayout w:type="fixed"/>
        <w:tblCellMar>
          <w:left w:w="70" w:type="dxa"/>
          <w:right w:w="70" w:type="dxa"/>
        </w:tblCellMar>
        <w:tblLook w:val="04A0" w:firstRow="1" w:lastRow="0" w:firstColumn="1" w:lastColumn="0" w:noHBand="0" w:noVBand="1"/>
      </w:tblPr>
      <w:tblGrid>
        <w:gridCol w:w="846"/>
        <w:gridCol w:w="6596"/>
        <w:gridCol w:w="851"/>
        <w:gridCol w:w="1134"/>
        <w:gridCol w:w="1276"/>
        <w:gridCol w:w="1417"/>
        <w:gridCol w:w="1559"/>
        <w:gridCol w:w="1276"/>
      </w:tblGrid>
      <w:tr w:rsidR="00A8262C" w:rsidRPr="00061BED" w14:paraId="1E77E088"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1F062460"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AE3058"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Z informacji dostępnych LGD wynika, iż Wnioskodawcy nie została dotychczas przyznana pomoc  w zakresie określonym w § 2 ust. 1 pkt 2 lit. a rozporządzenia</w:t>
            </w:r>
            <w:r w:rsidRPr="00061BED">
              <w:rPr>
                <w:rStyle w:val="Odwoanieprzypisudolnego"/>
                <w:rFonts w:ascii="Palatino Linotype" w:hAnsi="Palatino Linotype" w:cs="Arial"/>
                <w:sz w:val="20"/>
                <w:szCs w:val="20"/>
              </w:rPr>
              <w:footnoteReference w:id="12"/>
            </w:r>
          </w:p>
        </w:tc>
        <w:tc>
          <w:tcPr>
            <w:tcW w:w="851" w:type="dxa"/>
            <w:tcBorders>
              <w:top w:val="single" w:sz="4" w:space="0" w:color="auto"/>
              <w:left w:val="single" w:sz="4" w:space="0" w:color="auto"/>
              <w:bottom w:val="single" w:sz="4" w:space="0" w:color="auto"/>
              <w:right w:val="single" w:sz="4" w:space="0" w:color="auto"/>
            </w:tcBorders>
            <w:hideMark/>
          </w:tcPr>
          <w:p w14:paraId="3A818606" w14:textId="77777777" w:rsidR="00A8262C" w:rsidRPr="00061BED" w:rsidRDefault="00A8262C"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5FF56CB"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FB16F93" w14:textId="77777777" w:rsidR="00A8262C" w:rsidRPr="00061BED" w:rsidRDefault="00A8262C"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51265B1"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3DD42AEA"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F7F3744" w14:textId="77777777" w:rsidR="00A8262C" w:rsidRPr="00061BED" w:rsidRDefault="00A8262C" w:rsidP="00760646">
            <w:pPr>
              <w:spacing w:before="40" w:afterLines="40" w:after="96"/>
              <w:jc w:val="center"/>
              <w:rPr>
                <w:rFonts w:ascii="Palatino Linotype" w:hAnsi="Palatino Linotype"/>
                <w:sz w:val="20"/>
                <w:szCs w:val="20"/>
              </w:rPr>
            </w:pPr>
          </w:p>
        </w:tc>
      </w:tr>
      <w:tr w:rsidR="00A8262C" w:rsidRPr="00061BED" w14:paraId="33C69338"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7ED770D"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BFD3005" w14:textId="77777777" w:rsidR="00A8262C" w:rsidRPr="00061BED" w:rsidRDefault="00B8199D"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Operacja zakłada podjęcie we własnym imieniu działalności gospodarczej, do której stosuje się przepisy ustawy o swobodzie działalności gospodarczej i jej wykonywanie do dnia, w którym upłynie 2 lata od dnia wypłaty płatności końcowej</w:t>
            </w:r>
          </w:p>
        </w:tc>
        <w:tc>
          <w:tcPr>
            <w:tcW w:w="851" w:type="dxa"/>
            <w:tcBorders>
              <w:top w:val="single" w:sz="4" w:space="0" w:color="auto"/>
              <w:left w:val="single" w:sz="4" w:space="0" w:color="auto"/>
              <w:bottom w:val="single" w:sz="4" w:space="0" w:color="auto"/>
              <w:right w:val="single" w:sz="4" w:space="0" w:color="auto"/>
            </w:tcBorders>
            <w:hideMark/>
          </w:tcPr>
          <w:p w14:paraId="6B282B39" w14:textId="77777777" w:rsidR="00A8262C" w:rsidRPr="00061BED" w:rsidRDefault="00A8262C"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F0F09D6"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7EF958BD" w14:textId="77777777" w:rsidR="00A8262C" w:rsidRPr="00061BED" w:rsidRDefault="00A8262C"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3ECE508F"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0BF54835"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5BDFCCF4" w14:textId="77777777" w:rsidR="00A8262C" w:rsidRPr="00061BED" w:rsidRDefault="00A8262C" w:rsidP="00760646">
            <w:pPr>
              <w:spacing w:before="40" w:afterLines="40" w:after="96"/>
              <w:jc w:val="center"/>
              <w:rPr>
                <w:rFonts w:ascii="Palatino Linotype" w:hAnsi="Palatino Linotype"/>
                <w:sz w:val="20"/>
                <w:szCs w:val="20"/>
              </w:rPr>
            </w:pPr>
          </w:p>
        </w:tc>
      </w:tr>
      <w:tr w:rsidR="00A8262C" w:rsidRPr="00061BED" w14:paraId="2C65CF8E"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40A985E"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5.</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8443DD" w14:textId="77777777" w:rsidR="00A8262C" w:rsidRPr="00061BED" w:rsidRDefault="00B8199D"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 xml:space="preserve">Operacja zakłada zgłoszenie Wnioskodawcy do ubezpieczenia emerytalnego, ubezpieczeń rentowych i ubezpieczenia wypadkowego na podstawie przepisów o systemie ubezpieczeń społecznych z tytułu </w:t>
            </w:r>
            <w:r w:rsidRPr="00061BED">
              <w:rPr>
                <w:rFonts w:ascii="Palatino Linotype" w:eastAsia="Times New Roman" w:hAnsi="Palatino Linotype" w:cs="Arial"/>
                <w:sz w:val="20"/>
                <w:szCs w:val="20"/>
              </w:rPr>
              <w:lastRenderedPageBreak/>
              <w:t>wykonywania tej działalności i podleganie tym ubezpieczeniom do dnia, w którym upłynie 2 lata od dnia wypłaty płatności końcowej, lub utworzenie co najmniej jednego miejsca pracy w przeliczeniu na pełne etaty średnioroczne, gdy jest to uzasadnione zakresem realizacji operacji, zatrudnienie osoby, dla której zostanie utworzone to miejsce pracy, na podstawie umowy o pracę, a także utrzymanie utworzonych miejsc pracy do dnia, w którym upłynie 2 lata od dnia wypłaty płatności końcowej</w:t>
            </w:r>
          </w:p>
        </w:tc>
        <w:tc>
          <w:tcPr>
            <w:tcW w:w="851" w:type="dxa"/>
            <w:tcBorders>
              <w:top w:val="single" w:sz="4" w:space="0" w:color="auto"/>
              <w:left w:val="single" w:sz="4" w:space="0" w:color="auto"/>
              <w:bottom w:val="single" w:sz="4" w:space="0" w:color="auto"/>
              <w:right w:val="single" w:sz="4" w:space="0" w:color="auto"/>
            </w:tcBorders>
            <w:hideMark/>
          </w:tcPr>
          <w:p w14:paraId="3E2C3679" w14:textId="77777777" w:rsidR="00A8262C" w:rsidRPr="00061BED" w:rsidRDefault="00A8262C"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lastRenderedPageBreak/>
              <w:t>□</w:t>
            </w:r>
          </w:p>
        </w:tc>
        <w:tc>
          <w:tcPr>
            <w:tcW w:w="1134" w:type="dxa"/>
            <w:tcBorders>
              <w:top w:val="single" w:sz="4" w:space="0" w:color="auto"/>
              <w:left w:val="single" w:sz="4" w:space="0" w:color="auto"/>
              <w:bottom w:val="single" w:sz="4" w:space="0" w:color="auto"/>
              <w:right w:val="single" w:sz="4" w:space="0" w:color="auto"/>
            </w:tcBorders>
            <w:hideMark/>
          </w:tcPr>
          <w:p w14:paraId="41329AD8"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4D6B36F8" w14:textId="77777777" w:rsidR="00A8262C" w:rsidRPr="00061BED" w:rsidRDefault="00A8262C"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2528B484"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5A1FF6D"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52D0B969" w14:textId="77777777" w:rsidR="00A8262C" w:rsidRPr="00061BED" w:rsidRDefault="00A8262C" w:rsidP="00760646">
            <w:pPr>
              <w:spacing w:before="40" w:afterLines="40" w:after="96"/>
              <w:jc w:val="center"/>
              <w:rPr>
                <w:rFonts w:ascii="Palatino Linotype" w:hAnsi="Palatino Linotype"/>
                <w:sz w:val="20"/>
                <w:szCs w:val="20"/>
              </w:rPr>
            </w:pPr>
          </w:p>
        </w:tc>
      </w:tr>
      <w:tr w:rsidR="00870D3F" w:rsidRPr="00061BED" w14:paraId="20387786"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8D84F54"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6.</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D68340F" w14:textId="77777777" w:rsidR="00870D3F" w:rsidRPr="00061BED" w:rsidRDefault="00870D3F"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Koszty planowane do poniesienia w ramach operacji mieszczą się w zakresie kosztów, o których mowa w § 17 ust. 1 rozporządzenia3 i nie są kosztami inwestycji polegającej na budowie albo przebudowie liniowych obiektów budowlanych w części dotyczącej realizacji odcinków zlokalizowanych poza obszarem wiejskim objętym LSR</w:t>
            </w:r>
          </w:p>
        </w:tc>
        <w:tc>
          <w:tcPr>
            <w:tcW w:w="851" w:type="dxa"/>
            <w:tcBorders>
              <w:top w:val="single" w:sz="4" w:space="0" w:color="auto"/>
              <w:left w:val="single" w:sz="4" w:space="0" w:color="auto"/>
              <w:bottom w:val="single" w:sz="4" w:space="0" w:color="auto"/>
              <w:right w:val="single" w:sz="4" w:space="0" w:color="auto"/>
            </w:tcBorders>
            <w:hideMark/>
          </w:tcPr>
          <w:p w14:paraId="21A22EE5"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65EDBC04"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C52C176"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3DD4CE2B"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7F61CAB"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27B685D1" w14:textId="77777777" w:rsidR="00870D3F" w:rsidRPr="00061BED" w:rsidRDefault="00870D3F" w:rsidP="00760646">
            <w:pPr>
              <w:spacing w:before="40" w:afterLines="40" w:after="96"/>
              <w:jc w:val="center"/>
              <w:rPr>
                <w:rFonts w:ascii="Palatino Linotype" w:hAnsi="Palatino Linotype"/>
                <w:sz w:val="20"/>
                <w:szCs w:val="20"/>
              </w:rPr>
            </w:pPr>
          </w:p>
        </w:tc>
      </w:tr>
      <w:tr w:rsidR="00870D3F" w:rsidRPr="00061BED" w14:paraId="276020FE"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14E05EE"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7.</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46426C" w14:textId="77777777" w:rsidR="00870D3F" w:rsidRPr="00061BED" w:rsidRDefault="00870D3F"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Biznesplan jest racjonalny i uzasadniony zakresem operacji, a w szczególności, jeżeli suma kosztów planowanych do poniesienia w ramach tej operacji, ustalona z uwzględnieniem wartości rynkowej tych kosztów, jest nie niższa niż 70% kwoty, jaką można przyznać na tę operację</w:t>
            </w:r>
          </w:p>
        </w:tc>
        <w:tc>
          <w:tcPr>
            <w:tcW w:w="851" w:type="dxa"/>
            <w:tcBorders>
              <w:top w:val="single" w:sz="4" w:space="0" w:color="auto"/>
              <w:left w:val="single" w:sz="4" w:space="0" w:color="auto"/>
              <w:bottom w:val="single" w:sz="4" w:space="0" w:color="auto"/>
              <w:right w:val="single" w:sz="4" w:space="0" w:color="auto"/>
            </w:tcBorders>
            <w:hideMark/>
          </w:tcPr>
          <w:p w14:paraId="376EDD3C"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332A22E3"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72891B01"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10DDEC94"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CC99CF1"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4D96A5B6" w14:textId="77777777" w:rsidR="00870D3F" w:rsidRPr="00061BED" w:rsidRDefault="00870D3F" w:rsidP="00760646">
            <w:pPr>
              <w:spacing w:before="40" w:afterLines="40" w:after="96"/>
              <w:jc w:val="center"/>
              <w:rPr>
                <w:rFonts w:ascii="Palatino Linotype" w:hAnsi="Palatino Linotype"/>
                <w:sz w:val="20"/>
                <w:szCs w:val="20"/>
              </w:rPr>
            </w:pPr>
          </w:p>
        </w:tc>
      </w:tr>
      <w:tr w:rsidR="00870D3F" w:rsidRPr="00061BED" w14:paraId="6B1C0D8B"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2DDE7D00" w14:textId="77777777" w:rsidR="00870D3F" w:rsidRPr="00061BED" w:rsidRDefault="00870D3F"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IX.</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6E42D7" w14:textId="77777777" w:rsidR="00870D3F" w:rsidRPr="00061BED" w:rsidRDefault="00870D3F"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Operacja dotyczy rozwoju przedsiębiorczości na obszarze wiejskim  </w:t>
            </w:r>
            <w:r w:rsidR="00B679B0" w:rsidRPr="00375B2F">
              <w:rPr>
                <w:rFonts w:ascii="Arial" w:eastAsia="Times New Roman" w:hAnsi="Arial" w:cs="Arial"/>
                <w:b/>
                <w:sz w:val="20"/>
                <w:szCs w:val="20"/>
              </w:rPr>
              <w:t xml:space="preserve"> </w:t>
            </w:r>
            <w:r w:rsidR="00B679B0" w:rsidRPr="00045F6C">
              <w:rPr>
                <w:rFonts w:ascii="Palatino Linotype" w:eastAsia="Times New Roman" w:hAnsi="Palatino Linotype" w:cs="Arial"/>
                <w:b/>
                <w:color w:val="000000" w:themeColor="text1"/>
                <w:sz w:val="20"/>
                <w:szCs w:val="20"/>
              </w:rPr>
              <w:t>objętym LSR</w:t>
            </w:r>
            <w:r w:rsidR="00B679B0" w:rsidRPr="00045F6C">
              <w:rPr>
                <w:rFonts w:ascii="Arial" w:eastAsia="Times New Roman" w:hAnsi="Arial" w:cs="Arial"/>
                <w:b/>
                <w:color w:val="000000" w:themeColor="text1"/>
                <w:sz w:val="20"/>
                <w:szCs w:val="20"/>
              </w:rPr>
              <w:t xml:space="preserve"> </w:t>
            </w:r>
            <w:r w:rsidRPr="00061BED">
              <w:rPr>
                <w:rFonts w:ascii="Palatino Linotype" w:eastAsia="Times New Roman" w:hAnsi="Palatino Linotype" w:cs="Arial"/>
                <w:b/>
                <w:sz w:val="20"/>
                <w:szCs w:val="20"/>
              </w:rPr>
              <w:t>przez tworzenie lub rozwój inkubatorów przetwórstwa lokalnego produktów rolnych</w:t>
            </w:r>
          </w:p>
        </w:tc>
        <w:tc>
          <w:tcPr>
            <w:tcW w:w="851" w:type="dxa"/>
            <w:tcBorders>
              <w:top w:val="single" w:sz="4" w:space="0" w:color="auto"/>
              <w:left w:val="single" w:sz="4" w:space="0" w:color="auto"/>
              <w:bottom w:val="single" w:sz="4" w:space="0" w:color="auto"/>
              <w:right w:val="single" w:sz="4" w:space="0" w:color="auto"/>
            </w:tcBorders>
            <w:hideMark/>
          </w:tcPr>
          <w:p w14:paraId="600703C7"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0828C2B0" w14:textId="77777777" w:rsidR="00870D3F" w:rsidRPr="00061BED" w:rsidRDefault="00870D3F"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1EC181CD"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009D613B"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30A7BA0D" w14:textId="77777777" w:rsidR="00870D3F" w:rsidRPr="00061BED" w:rsidRDefault="00870D3F"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2D993F3F"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870D3F" w:rsidRPr="00061BED" w14:paraId="3071AE19"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2E4071CA"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95A1DFB" w14:textId="77777777" w:rsidR="00870D3F" w:rsidRPr="00061BED" w:rsidRDefault="00870D3F"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Z informacji dostępnych LGD wynika, iż Wnioskodawcy nie została dotychczas przyznana pomoc na operację w zakresie określonym w § 2 ust. 1 pkt 2 lit. a lub c rozporządzenia6, której przedmiotem jest działalność gospodarcza sklasyfikowana wg PKD jako produkcja artykułów spożywczych lub produkcja napojów</w:t>
            </w:r>
            <w:r w:rsidRPr="00061BED">
              <w:rPr>
                <w:rStyle w:val="Odwoanieprzypisudolnego"/>
                <w:rFonts w:ascii="Palatino Linotype" w:hAnsi="Palatino Linotype" w:cs="Arial"/>
                <w:sz w:val="20"/>
                <w:szCs w:val="20"/>
              </w:rPr>
              <w:footnoteReference w:id="13"/>
            </w:r>
          </w:p>
        </w:tc>
        <w:tc>
          <w:tcPr>
            <w:tcW w:w="851" w:type="dxa"/>
            <w:tcBorders>
              <w:top w:val="single" w:sz="4" w:space="0" w:color="auto"/>
              <w:left w:val="single" w:sz="4" w:space="0" w:color="auto"/>
              <w:bottom w:val="single" w:sz="4" w:space="0" w:color="auto"/>
              <w:right w:val="single" w:sz="4" w:space="0" w:color="auto"/>
            </w:tcBorders>
            <w:hideMark/>
          </w:tcPr>
          <w:p w14:paraId="113D30F4"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38BC366"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53D41A30"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AFD8047"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3A2ED94B"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3252E03F" w14:textId="77777777" w:rsidR="00870D3F" w:rsidRPr="00061BED" w:rsidRDefault="00870D3F" w:rsidP="00760646">
            <w:pPr>
              <w:spacing w:before="40" w:afterLines="40" w:after="96"/>
              <w:jc w:val="center"/>
              <w:rPr>
                <w:rFonts w:ascii="Palatino Linotype" w:hAnsi="Palatino Linotype"/>
                <w:sz w:val="20"/>
                <w:szCs w:val="20"/>
              </w:rPr>
            </w:pPr>
          </w:p>
        </w:tc>
      </w:tr>
      <w:tr w:rsidR="00870D3F" w:rsidRPr="00061BED" w14:paraId="6C1E12E3"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1430CD6D"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lastRenderedPageBreak/>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4587FE" w14:textId="77777777" w:rsidR="00870D3F" w:rsidRPr="00061BED" w:rsidRDefault="00870D3F"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zakłada korzystanie z infrastruktury inkubatora przetwórstwa lokalnego przez  podmioty inne niż Wnioskodawca</w:t>
            </w:r>
          </w:p>
        </w:tc>
        <w:tc>
          <w:tcPr>
            <w:tcW w:w="851" w:type="dxa"/>
            <w:tcBorders>
              <w:top w:val="single" w:sz="4" w:space="0" w:color="auto"/>
              <w:left w:val="single" w:sz="4" w:space="0" w:color="auto"/>
              <w:bottom w:val="single" w:sz="4" w:space="0" w:color="auto"/>
              <w:right w:val="single" w:sz="4" w:space="0" w:color="auto"/>
            </w:tcBorders>
            <w:hideMark/>
          </w:tcPr>
          <w:p w14:paraId="197EFA5C"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37576228"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E5D5DFE"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4EEB9B5C"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3FB3FA34"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692784D" w14:textId="77777777" w:rsidR="00870D3F" w:rsidRPr="00061BED" w:rsidRDefault="00870D3F" w:rsidP="00760646">
            <w:pPr>
              <w:spacing w:before="40" w:afterLines="40" w:after="96"/>
              <w:jc w:val="center"/>
              <w:rPr>
                <w:rFonts w:ascii="Palatino Linotype" w:hAnsi="Palatino Linotype"/>
                <w:sz w:val="20"/>
                <w:szCs w:val="20"/>
              </w:rPr>
            </w:pPr>
          </w:p>
        </w:tc>
      </w:tr>
      <w:tr w:rsidR="00870D3F" w:rsidRPr="00061BED" w14:paraId="5CE0E432"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8C7847A"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9321974" w14:textId="77777777" w:rsidR="00870D3F" w:rsidRPr="00B679B0" w:rsidRDefault="00B679B0" w:rsidP="00760646">
            <w:pPr>
              <w:spacing w:beforeLines="40" w:before="96" w:afterLines="40" w:after="96"/>
              <w:rPr>
                <w:rFonts w:ascii="Palatino Linotype" w:eastAsia="Times New Roman" w:hAnsi="Palatino Linotype" w:cs="Arial"/>
                <w:strike/>
                <w:color w:val="FF0000"/>
                <w:sz w:val="20"/>
                <w:szCs w:val="20"/>
              </w:rPr>
            </w:pPr>
            <w:r w:rsidRPr="00045F6C">
              <w:rPr>
                <w:rFonts w:ascii="Palatino Linotype" w:eastAsia="Times New Roman" w:hAnsi="Palatino Linotype" w:cs="Arial"/>
                <w:color w:val="000000" w:themeColor="text1"/>
                <w:sz w:val="20"/>
                <w:szCs w:val="20"/>
              </w:rPr>
              <w:t>Biznesplan nie zakłada osiągania zysków z działalności prowadzonej w ramach inkubatorów, w przypadku gdy operacja będzie realizowana w zakresie określonym § 2 ust. 1 pkt 2 lit. b rozporządzenia</w:t>
            </w:r>
            <w:r w:rsidRPr="00045F6C">
              <w:rPr>
                <w:rStyle w:val="Odwoanieprzypisudolnego"/>
                <w:rFonts w:ascii="Palatino Linotype" w:eastAsia="Times New Roman" w:hAnsi="Palatino Linotype" w:cs="Arial"/>
                <w:color w:val="000000" w:themeColor="text1"/>
                <w:sz w:val="20"/>
                <w:szCs w:val="20"/>
              </w:rPr>
              <w:footnoteReference w:id="14"/>
            </w:r>
            <w:r w:rsidRPr="00045F6C">
              <w:rPr>
                <w:rFonts w:ascii="Palatino Linotype" w:eastAsia="Times New Roman" w:hAnsi="Palatino Linotype" w:cs="Arial"/>
                <w:color w:val="000000" w:themeColor="text1"/>
                <w:sz w:val="20"/>
                <w:szCs w:val="20"/>
              </w:rPr>
              <w:t xml:space="preserve"> oraz polega wyłącznie na tworzeniu lub rozwijaniu ogólnodostępnych i niekomercyjnych inkubatorów</w:t>
            </w:r>
          </w:p>
        </w:tc>
        <w:tc>
          <w:tcPr>
            <w:tcW w:w="851" w:type="dxa"/>
            <w:tcBorders>
              <w:top w:val="single" w:sz="4" w:space="0" w:color="auto"/>
              <w:left w:val="single" w:sz="4" w:space="0" w:color="auto"/>
              <w:bottom w:val="single" w:sz="4" w:space="0" w:color="auto"/>
              <w:right w:val="single" w:sz="4" w:space="0" w:color="auto"/>
            </w:tcBorders>
            <w:hideMark/>
          </w:tcPr>
          <w:p w14:paraId="12076EE1"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42356B68"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16663B11"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6AF4BD2F"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4A0AB540"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17D837C9"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870D3F" w:rsidRPr="00061BED" w14:paraId="224645FD"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A9F4BA0"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24FD77" w14:textId="77777777" w:rsidR="00870D3F" w:rsidRPr="00061BED" w:rsidRDefault="00870D3F"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Wspierane inkubatory przetwórstwa lokalnego produktów rolnych są/będą to przedsiębiorstwa spożywcze w rozumieniu art. 3 pkt 2 rozporządzenia (WE) nr 178/2002</w:t>
            </w:r>
            <w:r w:rsidRPr="00AD3755">
              <w:rPr>
                <w:rFonts w:ascii="Palatino Linotype" w:eastAsia="Times New Roman" w:hAnsi="Palatino Linotype" w:cs="Arial"/>
                <w:sz w:val="20"/>
                <w:szCs w:val="20"/>
                <w:vertAlign w:val="superscript"/>
              </w:rPr>
              <w:t>8</w:t>
            </w:r>
          </w:p>
        </w:tc>
        <w:tc>
          <w:tcPr>
            <w:tcW w:w="851" w:type="dxa"/>
            <w:tcBorders>
              <w:top w:val="single" w:sz="4" w:space="0" w:color="auto"/>
              <w:left w:val="single" w:sz="4" w:space="0" w:color="auto"/>
              <w:bottom w:val="single" w:sz="4" w:space="0" w:color="auto"/>
              <w:right w:val="single" w:sz="4" w:space="0" w:color="auto"/>
            </w:tcBorders>
            <w:hideMark/>
          </w:tcPr>
          <w:p w14:paraId="021C6486"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6491531"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0CBEA83C"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948CF74"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494B5DD2"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B5B2278" w14:textId="77777777" w:rsidR="00870D3F" w:rsidRPr="00061BED" w:rsidRDefault="00870D3F" w:rsidP="00760646">
            <w:pPr>
              <w:spacing w:before="40" w:afterLines="40" w:after="96"/>
              <w:jc w:val="center"/>
              <w:rPr>
                <w:rFonts w:ascii="Palatino Linotype" w:eastAsia="Times New Roman" w:hAnsi="Palatino Linotype"/>
                <w:b/>
                <w:bCs/>
                <w:sz w:val="20"/>
                <w:szCs w:val="20"/>
              </w:rPr>
            </w:pPr>
          </w:p>
        </w:tc>
      </w:tr>
      <w:tr w:rsidR="00870D3F" w:rsidRPr="00061BED" w14:paraId="0A2B5149"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CF7C011" w14:textId="77777777" w:rsidR="00870D3F" w:rsidRPr="00061BED" w:rsidRDefault="00870D3F"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X.</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7903F1E" w14:textId="77777777" w:rsidR="00870D3F" w:rsidRPr="00061BED" w:rsidRDefault="00870D3F"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Operacja dotyczy rozwoju przedsiębiorczości na obszarze wiejskim </w:t>
            </w:r>
            <w:r w:rsidR="00AD3755" w:rsidRPr="00B679B0">
              <w:rPr>
                <w:rFonts w:ascii="Palatino Linotype" w:eastAsia="Times New Roman" w:hAnsi="Palatino Linotype" w:cs="Arial"/>
                <w:b/>
                <w:color w:val="FF0000"/>
                <w:sz w:val="20"/>
                <w:szCs w:val="20"/>
              </w:rPr>
              <w:t xml:space="preserve"> </w:t>
            </w:r>
            <w:r w:rsidR="00AD3755" w:rsidRPr="00045F6C">
              <w:rPr>
                <w:rFonts w:ascii="Palatino Linotype" w:eastAsia="Times New Roman" w:hAnsi="Palatino Linotype" w:cs="Arial"/>
                <w:b/>
                <w:color w:val="000000" w:themeColor="text1"/>
                <w:sz w:val="20"/>
                <w:szCs w:val="20"/>
              </w:rPr>
              <w:t xml:space="preserve">objętym LSR </w:t>
            </w:r>
            <w:r w:rsidRPr="00061BED">
              <w:rPr>
                <w:rFonts w:ascii="Palatino Linotype" w:eastAsia="Times New Roman" w:hAnsi="Palatino Linotype" w:cs="Arial"/>
                <w:b/>
                <w:sz w:val="20"/>
                <w:szCs w:val="20"/>
              </w:rPr>
              <w:t>przez rozwijanie działalności gospodarczej</w:t>
            </w:r>
          </w:p>
        </w:tc>
        <w:tc>
          <w:tcPr>
            <w:tcW w:w="851" w:type="dxa"/>
            <w:tcBorders>
              <w:top w:val="single" w:sz="4" w:space="0" w:color="auto"/>
              <w:left w:val="single" w:sz="4" w:space="0" w:color="auto"/>
              <w:bottom w:val="single" w:sz="4" w:space="0" w:color="auto"/>
              <w:right w:val="single" w:sz="4" w:space="0" w:color="auto"/>
            </w:tcBorders>
            <w:hideMark/>
          </w:tcPr>
          <w:p w14:paraId="03D22DF4"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3139AB21" w14:textId="77777777" w:rsidR="00870D3F" w:rsidRPr="00061BED" w:rsidRDefault="00870D3F"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0C66E164"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61E168FB"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1F85531B" w14:textId="77777777" w:rsidR="00870D3F" w:rsidRPr="00061BED" w:rsidRDefault="00870D3F"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58D1F831"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870D3F" w:rsidRPr="00061BED" w14:paraId="0B9A2240"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ADA1D0F"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99A37C" w14:textId="77777777" w:rsidR="00870D3F" w:rsidRPr="00061BED" w:rsidRDefault="00870D3F"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Wnioskodawca w okresie 3 lat poprzedzających dzień złożenia wniosku o przyznanie pomocy wykonywał łącznie przez co najmniej 365 dni działalność gospodarczą, do której stosuje się przepisy ustawy o swobodzie działalności gospodarczej</w:t>
            </w:r>
          </w:p>
        </w:tc>
        <w:tc>
          <w:tcPr>
            <w:tcW w:w="851" w:type="dxa"/>
            <w:tcBorders>
              <w:top w:val="single" w:sz="4" w:space="0" w:color="auto"/>
              <w:left w:val="single" w:sz="4" w:space="0" w:color="auto"/>
              <w:bottom w:val="single" w:sz="4" w:space="0" w:color="auto"/>
              <w:right w:val="single" w:sz="4" w:space="0" w:color="auto"/>
            </w:tcBorders>
            <w:hideMark/>
          </w:tcPr>
          <w:p w14:paraId="0D21C07D"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62E23939"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1BBA3A4B"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25B0904"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0975BA05"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46E03F3" w14:textId="77777777" w:rsidR="00870D3F" w:rsidRPr="00061BED" w:rsidRDefault="00870D3F" w:rsidP="00760646">
            <w:pPr>
              <w:spacing w:before="40" w:afterLines="40" w:after="96"/>
              <w:jc w:val="center"/>
              <w:rPr>
                <w:rFonts w:ascii="Palatino Linotype" w:hAnsi="Palatino Linotype"/>
                <w:sz w:val="20"/>
                <w:szCs w:val="20"/>
              </w:rPr>
            </w:pPr>
          </w:p>
        </w:tc>
      </w:tr>
      <w:tr w:rsidR="00870D3F" w:rsidRPr="00061BED" w14:paraId="1CB5657D"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320A1BB"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E94A6B" w14:textId="77777777" w:rsidR="00870D3F" w:rsidRPr="00061BED" w:rsidRDefault="00870D3F"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Z informacji dostępnych LGD wynika, iż Wnioskodawcy nie została dotychczas przyznana pomoc  w zakresie określonym w § 2 ust. 1 pkt 2 lit. a rozporządzenia  albo upłynęło co najmniej dwa lata od dnia przyznania temu podmiotowi pomocy na operację w zakresie określonym w § 2 ust. 1 pkt 2 lit. a rozporządzenia</w:t>
            </w:r>
            <w:r w:rsidRPr="00061BED">
              <w:rPr>
                <w:rStyle w:val="Odwoanieprzypisudolnego"/>
                <w:rFonts w:ascii="Palatino Linotype" w:hAnsi="Palatino Linotype" w:cs="Arial"/>
                <w:sz w:val="20"/>
                <w:szCs w:val="20"/>
              </w:rPr>
              <w:footnoteReference w:id="15"/>
            </w:r>
          </w:p>
        </w:tc>
        <w:tc>
          <w:tcPr>
            <w:tcW w:w="851" w:type="dxa"/>
            <w:tcBorders>
              <w:top w:val="single" w:sz="4" w:space="0" w:color="auto"/>
              <w:left w:val="single" w:sz="4" w:space="0" w:color="auto"/>
              <w:bottom w:val="single" w:sz="4" w:space="0" w:color="auto"/>
              <w:right w:val="single" w:sz="4" w:space="0" w:color="auto"/>
            </w:tcBorders>
            <w:hideMark/>
          </w:tcPr>
          <w:p w14:paraId="61D8A949"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4FE33B1F"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5B5FF9CA"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BFE98F2"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413E383B"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B0011BE" w14:textId="77777777" w:rsidR="00870D3F" w:rsidRPr="00061BED" w:rsidRDefault="00870D3F" w:rsidP="00760646">
            <w:pPr>
              <w:spacing w:before="40" w:afterLines="40" w:after="96"/>
              <w:jc w:val="center"/>
              <w:rPr>
                <w:rFonts w:ascii="Palatino Linotype" w:hAnsi="Palatino Linotype"/>
                <w:sz w:val="20"/>
                <w:szCs w:val="20"/>
              </w:rPr>
            </w:pPr>
          </w:p>
        </w:tc>
      </w:tr>
    </w:tbl>
    <w:p w14:paraId="7603407A" w14:textId="77777777" w:rsidR="00A8262C" w:rsidRPr="00061BED" w:rsidRDefault="00A8262C" w:rsidP="00A8262C">
      <w:pPr>
        <w:rPr>
          <w:rFonts w:ascii="Palatino Linotype" w:hAnsi="Palatino Linotype"/>
          <w:sz w:val="20"/>
          <w:szCs w:val="20"/>
        </w:rPr>
      </w:pPr>
    </w:p>
    <w:tbl>
      <w:tblPr>
        <w:tblpPr w:leftFromText="141" w:rightFromText="141" w:bottomFromText="200" w:vertAnchor="text" w:tblpX="-781" w:tblpY="1"/>
        <w:tblOverlap w:val="never"/>
        <w:tblW w:w="14955" w:type="dxa"/>
        <w:tblLayout w:type="fixed"/>
        <w:tblCellMar>
          <w:left w:w="70" w:type="dxa"/>
          <w:right w:w="70" w:type="dxa"/>
        </w:tblCellMar>
        <w:tblLook w:val="04A0" w:firstRow="1" w:lastRow="0" w:firstColumn="1" w:lastColumn="0" w:noHBand="0" w:noVBand="1"/>
      </w:tblPr>
      <w:tblGrid>
        <w:gridCol w:w="846"/>
        <w:gridCol w:w="6596"/>
        <w:gridCol w:w="851"/>
        <w:gridCol w:w="1134"/>
        <w:gridCol w:w="1276"/>
        <w:gridCol w:w="1417"/>
        <w:gridCol w:w="1559"/>
        <w:gridCol w:w="1276"/>
      </w:tblGrid>
      <w:tr w:rsidR="00A8262C" w:rsidRPr="00061BED" w14:paraId="31358E66"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5CD80E1"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D61B9E" w14:textId="77777777" w:rsidR="00A8262C" w:rsidRPr="00061BED" w:rsidRDefault="00870D3F"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Operacja zakłada utworzenie co najmniej jednego miejsca pracy w przeliczeniu na pełne etaty średnioroczne i jest to uzasadnione zakresem realizacji operacji, a osoba, dla której zostanie utworzone to miejsce pracy, zostanie zatrudniona na podstawie umowy o pracę lub spółdzielczej umowy o pracę (nie ma zastosowania, gdy suma kwot pomocy przyznanej jednemu podmiotowi na dotychczas realizowane operacje oraz kwoty pomocy, o której przyznanie ubiega się wnioskodawca na realizacje danej operacji, nie przekracza 25 tys. złotych)</w:t>
            </w:r>
          </w:p>
        </w:tc>
        <w:tc>
          <w:tcPr>
            <w:tcW w:w="851" w:type="dxa"/>
            <w:tcBorders>
              <w:top w:val="single" w:sz="4" w:space="0" w:color="auto"/>
              <w:left w:val="single" w:sz="4" w:space="0" w:color="auto"/>
              <w:bottom w:val="single" w:sz="4" w:space="0" w:color="auto"/>
              <w:right w:val="single" w:sz="4" w:space="0" w:color="auto"/>
            </w:tcBorders>
            <w:hideMark/>
          </w:tcPr>
          <w:p w14:paraId="1BEE5B2F" w14:textId="77777777" w:rsidR="00A8262C" w:rsidRPr="00061BED" w:rsidRDefault="00A8262C"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222CEB4C"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304B988E" w14:textId="77777777" w:rsidR="00A8262C"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5F28402C"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632C7DB"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529D74E" w14:textId="77777777" w:rsidR="00A8262C"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870D3F" w:rsidRPr="00061BED" w14:paraId="66B65D5F"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EA4A855" w14:textId="77777777" w:rsidR="00870D3F" w:rsidRPr="00061BED" w:rsidRDefault="00870D3F"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DAB772" w14:textId="77777777" w:rsidR="00870D3F" w:rsidRPr="00061BED" w:rsidRDefault="00870D3F"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Operacja zakłada utrzymanie miejsc pracy, w tym miejsc pracy, które zostaną utworzone w ramach realizacji operacji, do dnia, w którym upłynie 3 lata od dnia wypłaty płatności końcowej</w:t>
            </w:r>
          </w:p>
        </w:tc>
        <w:tc>
          <w:tcPr>
            <w:tcW w:w="851" w:type="dxa"/>
            <w:tcBorders>
              <w:top w:val="single" w:sz="4" w:space="0" w:color="auto"/>
              <w:left w:val="single" w:sz="4" w:space="0" w:color="auto"/>
              <w:bottom w:val="single" w:sz="4" w:space="0" w:color="auto"/>
              <w:right w:val="single" w:sz="4" w:space="0" w:color="auto"/>
            </w:tcBorders>
            <w:hideMark/>
          </w:tcPr>
          <w:p w14:paraId="0ABC5FEB" w14:textId="77777777" w:rsidR="00870D3F" w:rsidRPr="00061BED" w:rsidRDefault="00870D3F"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7B86321"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7BFE1FF" w14:textId="77777777" w:rsidR="00870D3F" w:rsidRPr="00061BED" w:rsidRDefault="00870D3F"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174DDAF7"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0D5FBCA" w14:textId="77777777" w:rsidR="00870D3F" w:rsidRPr="00061BED" w:rsidRDefault="00870D3F"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4C2947DA" w14:textId="77777777" w:rsidR="00870D3F" w:rsidRPr="00061BED" w:rsidRDefault="00870D3F" w:rsidP="00760646">
            <w:pPr>
              <w:spacing w:before="40" w:afterLines="40" w:after="96"/>
              <w:jc w:val="center"/>
              <w:rPr>
                <w:rFonts w:ascii="Palatino Linotype" w:eastAsia="Times New Roman" w:hAnsi="Palatino Linotype"/>
                <w:b/>
                <w:bCs/>
                <w:sz w:val="20"/>
                <w:szCs w:val="20"/>
              </w:rPr>
            </w:pPr>
          </w:p>
        </w:tc>
      </w:tr>
      <w:tr w:rsidR="00200CB1" w:rsidRPr="00061BED" w14:paraId="03F65C97"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D28E3EB"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b/>
                <w:sz w:val="20"/>
                <w:szCs w:val="20"/>
              </w:rPr>
              <w:t>XI.</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4BCA97B"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b/>
                <w:sz w:val="20"/>
                <w:szCs w:val="20"/>
              </w:rPr>
              <w:t>Operacja dotyczy rozwoju przedsiębiorczości na obszarze wiejskim objętym LSR w zakresie określonym w § 2 ust. 1 pkt 2 lit. a-c rozporządzenia</w:t>
            </w:r>
          </w:p>
        </w:tc>
        <w:tc>
          <w:tcPr>
            <w:tcW w:w="851" w:type="dxa"/>
            <w:tcBorders>
              <w:top w:val="single" w:sz="4" w:space="0" w:color="auto"/>
              <w:left w:val="single" w:sz="4" w:space="0" w:color="auto"/>
              <w:bottom w:val="single" w:sz="4" w:space="0" w:color="auto"/>
              <w:right w:val="single" w:sz="4" w:space="0" w:color="auto"/>
            </w:tcBorders>
            <w:hideMark/>
          </w:tcPr>
          <w:p w14:paraId="74BE97F1"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4ED7E499"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B6998B9"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2D14D490"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132B6C9C"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3F25D6A"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46714767"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1D4ABF5C" w14:textId="77777777" w:rsidR="00200CB1" w:rsidRPr="00061BED" w:rsidRDefault="00200CB1"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9BF03B" w14:textId="77777777" w:rsidR="00200CB1" w:rsidRPr="00061BED" w:rsidRDefault="00200CB1"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sz w:val="20"/>
                <w:szCs w:val="20"/>
              </w:rPr>
              <w:t>Działalność gospodarcza będąca przedmiotem operacji nie jest sklasyfikowana wg PKD, o których mowa w § 8 rozporządzenia</w:t>
            </w:r>
          </w:p>
        </w:tc>
        <w:tc>
          <w:tcPr>
            <w:tcW w:w="851" w:type="dxa"/>
            <w:tcBorders>
              <w:top w:val="single" w:sz="4" w:space="0" w:color="auto"/>
              <w:left w:val="single" w:sz="4" w:space="0" w:color="auto"/>
              <w:bottom w:val="single" w:sz="4" w:space="0" w:color="auto"/>
              <w:right w:val="single" w:sz="4" w:space="0" w:color="auto"/>
            </w:tcBorders>
            <w:hideMark/>
          </w:tcPr>
          <w:p w14:paraId="145BF009"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261452A0"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4B2974B" w14:textId="77777777" w:rsidR="00200CB1" w:rsidRPr="00061BED" w:rsidRDefault="00200CB1"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26309E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C801E9D"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4A234740" w14:textId="77777777" w:rsidR="00200CB1" w:rsidRPr="00061BED" w:rsidRDefault="00200CB1" w:rsidP="00760646">
            <w:pPr>
              <w:spacing w:before="40" w:afterLines="40" w:after="96"/>
              <w:jc w:val="center"/>
              <w:rPr>
                <w:rFonts w:ascii="Palatino Linotype" w:eastAsia="Times New Roman" w:hAnsi="Palatino Linotype"/>
                <w:b/>
                <w:bCs/>
                <w:sz w:val="20"/>
                <w:szCs w:val="20"/>
              </w:rPr>
            </w:pPr>
          </w:p>
        </w:tc>
      </w:tr>
      <w:tr w:rsidR="00200CB1" w:rsidRPr="00061BED" w14:paraId="0DA0EBB7"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02CD1C81" w14:textId="77777777" w:rsidR="00200CB1" w:rsidRPr="00061BED" w:rsidRDefault="00200CB1"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XII.</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CB2B6D" w14:textId="77777777" w:rsidR="00200CB1" w:rsidRPr="00061BED" w:rsidRDefault="00200CB1"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podnoszenia kompetencji osób realizujących operacje w zakresie określonym w  § 2 ust. 1 pkt 2 lit. a-c rozporządzenia</w:t>
            </w:r>
          </w:p>
        </w:tc>
        <w:tc>
          <w:tcPr>
            <w:tcW w:w="851" w:type="dxa"/>
            <w:tcBorders>
              <w:top w:val="single" w:sz="4" w:space="0" w:color="auto"/>
              <w:left w:val="single" w:sz="4" w:space="0" w:color="auto"/>
              <w:bottom w:val="single" w:sz="4" w:space="0" w:color="auto"/>
              <w:right w:val="single" w:sz="4" w:space="0" w:color="auto"/>
            </w:tcBorders>
            <w:hideMark/>
          </w:tcPr>
          <w:p w14:paraId="3A4DAEAC"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5132BE32"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22B76978"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7155EA3F"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080861EF"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44A1C8C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2E3E6F09"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17F8865"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A07E61"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Wnioskodawca ubiega się jednocześnie o przyznanie pomocy na operacje w zakresie określonym w  § 2 ust. 1 pkt 2 lit. a-c rozporządzenia</w:t>
            </w:r>
          </w:p>
        </w:tc>
        <w:tc>
          <w:tcPr>
            <w:tcW w:w="851" w:type="dxa"/>
            <w:tcBorders>
              <w:top w:val="single" w:sz="4" w:space="0" w:color="auto"/>
              <w:left w:val="single" w:sz="4" w:space="0" w:color="auto"/>
              <w:bottom w:val="single" w:sz="4" w:space="0" w:color="auto"/>
              <w:right w:val="single" w:sz="4" w:space="0" w:color="auto"/>
            </w:tcBorders>
            <w:hideMark/>
          </w:tcPr>
          <w:p w14:paraId="5C1D3A76"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685897EF"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29C98836" w14:textId="77777777" w:rsidR="00200CB1" w:rsidRPr="00061BED" w:rsidRDefault="00200CB1"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337B5809"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1DED11A3"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2ACA4ED1" w14:textId="77777777" w:rsidR="00200CB1" w:rsidRPr="00061BED" w:rsidRDefault="00200CB1" w:rsidP="00760646">
            <w:pPr>
              <w:spacing w:before="40" w:afterLines="40" w:after="96"/>
              <w:jc w:val="center"/>
              <w:rPr>
                <w:rFonts w:ascii="Palatino Linotype" w:eastAsia="Times New Roman" w:hAnsi="Palatino Linotype"/>
                <w:b/>
                <w:bCs/>
                <w:sz w:val="20"/>
                <w:szCs w:val="20"/>
              </w:rPr>
            </w:pPr>
          </w:p>
        </w:tc>
      </w:tr>
      <w:tr w:rsidR="00200CB1" w:rsidRPr="00061BED" w14:paraId="6C1739E5"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2C366E35" w14:textId="77777777" w:rsidR="00200CB1" w:rsidRPr="00061BED" w:rsidRDefault="00200CB1"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XIII.</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2EBB19" w14:textId="77777777" w:rsidR="00200CB1" w:rsidRPr="00061BED" w:rsidRDefault="00200CB1"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wspierania współpracy</w:t>
            </w:r>
            <w:r w:rsidR="00AD3755">
              <w:rPr>
                <w:rFonts w:ascii="Palatino Linotype" w:eastAsia="Times New Roman" w:hAnsi="Palatino Linotype" w:cs="Arial"/>
                <w:b/>
                <w:sz w:val="20"/>
                <w:szCs w:val="20"/>
              </w:rPr>
              <w:t xml:space="preserve"> </w:t>
            </w:r>
            <w:r w:rsidR="00AD3755" w:rsidRPr="00357858">
              <w:rPr>
                <w:rFonts w:ascii="Arial" w:eastAsia="Times New Roman" w:hAnsi="Arial" w:cs="Arial"/>
                <w:b/>
                <w:sz w:val="20"/>
                <w:szCs w:val="20"/>
              </w:rPr>
              <w:t xml:space="preserve"> </w:t>
            </w:r>
            <w:r w:rsidR="00AD3755" w:rsidRPr="00045F6C">
              <w:rPr>
                <w:rFonts w:ascii="Palatino Linotype" w:eastAsia="Times New Roman" w:hAnsi="Palatino Linotype" w:cs="Arial"/>
                <w:b/>
                <w:color w:val="000000" w:themeColor="text1"/>
                <w:sz w:val="20"/>
                <w:szCs w:val="20"/>
              </w:rPr>
              <w:t>między podmiotami wykonującymi działalność gospodarczą na obszarze wiejskim objętym LSR</w:t>
            </w:r>
          </w:p>
        </w:tc>
        <w:tc>
          <w:tcPr>
            <w:tcW w:w="851" w:type="dxa"/>
            <w:tcBorders>
              <w:top w:val="single" w:sz="4" w:space="0" w:color="auto"/>
              <w:left w:val="single" w:sz="4" w:space="0" w:color="auto"/>
              <w:bottom w:val="single" w:sz="4" w:space="0" w:color="auto"/>
              <w:right w:val="single" w:sz="4" w:space="0" w:color="auto"/>
            </w:tcBorders>
            <w:hideMark/>
          </w:tcPr>
          <w:p w14:paraId="7ECC91BC"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08FFC978"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57E0B0EC"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61F02DA4"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5613D999"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528FA76F"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014CC927"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214E799"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lastRenderedPageBreak/>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05B785"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Wnioskodawcy  wspólnie ubiegający się o pomoc wykonują działalność gospodarczą na obszarze wiejskim objętym LSR</w:t>
            </w:r>
          </w:p>
        </w:tc>
        <w:tc>
          <w:tcPr>
            <w:tcW w:w="851" w:type="dxa"/>
            <w:tcBorders>
              <w:top w:val="single" w:sz="4" w:space="0" w:color="auto"/>
              <w:left w:val="single" w:sz="4" w:space="0" w:color="auto"/>
              <w:bottom w:val="single" w:sz="4" w:space="0" w:color="auto"/>
              <w:right w:val="single" w:sz="4" w:space="0" w:color="auto"/>
            </w:tcBorders>
            <w:hideMark/>
          </w:tcPr>
          <w:p w14:paraId="015E221E"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34F803D"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6BF7657F" w14:textId="77777777" w:rsidR="00200CB1" w:rsidRPr="00061BED" w:rsidRDefault="00200CB1"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CFDAD77"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7AF474E2"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F350D52" w14:textId="77777777" w:rsidR="00200CB1" w:rsidRPr="00061BED" w:rsidRDefault="00200CB1" w:rsidP="00760646">
            <w:pPr>
              <w:spacing w:before="40" w:afterLines="40" w:after="96"/>
              <w:jc w:val="center"/>
              <w:rPr>
                <w:rFonts w:ascii="Palatino Linotype" w:hAnsi="Palatino Linotype"/>
                <w:sz w:val="20"/>
                <w:szCs w:val="20"/>
              </w:rPr>
            </w:pPr>
          </w:p>
        </w:tc>
      </w:tr>
      <w:tr w:rsidR="00200CB1" w:rsidRPr="00061BED" w14:paraId="5FDC0527"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9CD7FC8"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BAC18B6"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Wnioskodawcy wykonujący działalność gospodarczą  wspólnie ubiegają się o pomoc:</w:t>
            </w:r>
          </w:p>
        </w:tc>
        <w:tc>
          <w:tcPr>
            <w:tcW w:w="7513" w:type="dxa"/>
            <w:gridSpan w:val="6"/>
            <w:tcBorders>
              <w:top w:val="single" w:sz="4" w:space="0" w:color="auto"/>
              <w:left w:val="single" w:sz="4" w:space="0" w:color="auto"/>
              <w:bottom w:val="single" w:sz="4" w:space="0" w:color="auto"/>
              <w:right w:val="single" w:sz="4" w:space="0" w:color="auto"/>
            </w:tcBorders>
          </w:tcPr>
          <w:p w14:paraId="743CE9A3" w14:textId="77777777" w:rsidR="00200CB1" w:rsidRPr="00061BED" w:rsidRDefault="00200CB1" w:rsidP="00760646">
            <w:pPr>
              <w:spacing w:before="40" w:afterLines="40" w:after="96"/>
              <w:jc w:val="center"/>
              <w:rPr>
                <w:rFonts w:ascii="Palatino Linotype" w:hAnsi="Palatino Linotype"/>
                <w:sz w:val="20"/>
                <w:szCs w:val="20"/>
              </w:rPr>
            </w:pPr>
          </w:p>
        </w:tc>
      </w:tr>
      <w:tr w:rsidR="00200CB1" w:rsidRPr="00061BED" w14:paraId="7B1D465E"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16BE9B96"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a).</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638AFB" w14:textId="77777777" w:rsidR="00200CB1" w:rsidRPr="00045F6C" w:rsidRDefault="00200CB1" w:rsidP="00760646">
            <w:pPr>
              <w:spacing w:beforeLines="40" w:before="96" w:afterLines="40" w:after="96"/>
              <w:rPr>
                <w:rFonts w:ascii="Palatino Linotype" w:eastAsia="Times New Roman" w:hAnsi="Palatino Linotype" w:cs="Arial"/>
                <w:color w:val="000000" w:themeColor="text1"/>
                <w:sz w:val="20"/>
                <w:szCs w:val="20"/>
              </w:rPr>
            </w:pPr>
            <w:r w:rsidRPr="00045F6C">
              <w:rPr>
                <w:rFonts w:ascii="Palatino Linotype" w:eastAsia="Times New Roman" w:hAnsi="Palatino Linotype" w:cs="Arial"/>
                <w:color w:val="000000" w:themeColor="text1"/>
                <w:sz w:val="20"/>
                <w:szCs w:val="20"/>
              </w:rPr>
              <w:t xml:space="preserve">w ramach krótkich łańcuchów dostaw w rozumieniu art. 2 ust. 1 akapit </w:t>
            </w:r>
            <w:r w:rsidRPr="00045F6C">
              <w:rPr>
                <w:rFonts w:ascii="Palatino Linotype" w:eastAsia="Times New Roman" w:hAnsi="Palatino Linotype" w:cs="Arial"/>
                <w:color w:val="000000" w:themeColor="text1"/>
                <w:sz w:val="20"/>
                <w:szCs w:val="20"/>
              </w:rPr>
              <w:lastRenderedPageBreak/>
              <w:t>drugi lit. m rozporządzenia nr 1305/2013</w:t>
            </w:r>
            <w:r w:rsidRPr="00045F6C">
              <w:rPr>
                <w:rStyle w:val="Odwoanieprzypisudolnego"/>
                <w:rFonts w:ascii="Palatino Linotype" w:hAnsi="Palatino Linotype" w:cs="Arial"/>
                <w:color w:val="000000" w:themeColor="text1"/>
                <w:sz w:val="20"/>
                <w:szCs w:val="20"/>
              </w:rPr>
              <w:footnoteReference w:id="16"/>
            </w:r>
            <w:r w:rsidR="00AD3755" w:rsidRPr="00045F6C">
              <w:rPr>
                <w:rFonts w:ascii="Palatino Linotype" w:eastAsia="Times New Roman" w:hAnsi="Palatino Linotype" w:cs="Arial"/>
                <w:color w:val="000000" w:themeColor="text1"/>
                <w:sz w:val="20"/>
                <w:szCs w:val="20"/>
              </w:rPr>
              <w:t xml:space="preserve"> </w:t>
            </w:r>
            <w:r w:rsidR="00705C84" w:rsidRPr="00045F6C">
              <w:rPr>
                <w:rFonts w:ascii="Palatino Linotype" w:eastAsia="Times New Roman" w:hAnsi="Palatino Linotype" w:cs="Arial"/>
                <w:color w:val="000000" w:themeColor="text1"/>
                <w:sz w:val="20"/>
                <w:szCs w:val="20"/>
              </w:rPr>
              <w:t xml:space="preserve"> </w:t>
            </w:r>
            <w:r w:rsidR="00AD3755" w:rsidRPr="00045F6C">
              <w:rPr>
                <w:rFonts w:ascii="Palatino Linotype" w:eastAsia="Times New Roman" w:hAnsi="Palatino Linotype" w:cs="Arial"/>
                <w:color w:val="000000" w:themeColor="text1"/>
                <w:sz w:val="20"/>
                <w:szCs w:val="20"/>
              </w:rPr>
              <w:t>lub</w:t>
            </w:r>
          </w:p>
        </w:tc>
        <w:tc>
          <w:tcPr>
            <w:tcW w:w="851" w:type="dxa"/>
            <w:tcBorders>
              <w:top w:val="single" w:sz="4" w:space="0" w:color="auto"/>
              <w:left w:val="single" w:sz="4" w:space="0" w:color="auto"/>
              <w:bottom w:val="single" w:sz="4" w:space="0" w:color="auto"/>
              <w:right w:val="single" w:sz="4" w:space="0" w:color="auto"/>
            </w:tcBorders>
            <w:hideMark/>
          </w:tcPr>
          <w:p w14:paraId="6AD78F94"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lastRenderedPageBreak/>
              <w:t>□</w:t>
            </w:r>
          </w:p>
        </w:tc>
        <w:tc>
          <w:tcPr>
            <w:tcW w:w="1134" w:type="dxa"/>
            <w:tcBorders>
              <w:top w:val="single" w:sz="4" w:space="0" w:color="auto"/>
              <w:left w:val="single" w:sz="4" w:space="0" w:color="auto"/>
              <w:bottom w:val="single" w:sz="4" w:space="0" w:color="auto"/>
              <w:right w:val="single" w:sz="4" w:space="0" w:color="auto"/>
            </w:tcBorders>
            <w:hideMark/>
          </w:tcPr>
          <w:p w14:paraId="6AAC1D25"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7E7025C"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24526F2C"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097FA61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0114195A"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48568EBD"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2D217897"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b)</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1C0235" w14:textId="77777777" w:rsidR="00200CB1" w:rsidRPr="00045F6C" w:rsidRDefault="00200CB1" w:rsidP="00760646">
            <w:pPr>
              <w:spacing w:beforeLines="40" w:before="96" w:afterLines="40" w:after="96"/>
              <w:rPr>
                <w:rFonts w:ascii="Palatino Linotype" w:eastAsia="Times New Roman" w:hAnsi="Palatino Linotype" w:cs="Arial"/>
                <w:color w:val="000000" w:themeColor="text1"/>
                <w:sz w:val="20"/>
                <w:szCs w:val="20"/>
              </w:rPr>
            </w:pPr>
            <w:r w:rsidRPr="00045F6C">
              <w:rPr>
                <w:rFonts w:ascii="Palatino Linotype" w:eastAsia="Times New Roman" w:hAnsi="Palatino Linotype" w:cs="Arial"/>
                <w:color w:val="000000" w:themeColor="text1"/>
                <w:sz w:val="20"/>
                <w:szCs w:val="20"/>
              </w:rPr>
              <w:t>w zakresie świadczenia usług turystycznych</w:t>
            </w:r>
            <w:r w:rsidR="00705C84" w:rsidRPr="00045F6C">
              <w:rPr>
                <w:rFonts w:ascii="Palatino Linotype" w:eastAsia="Times New Roman" w:hAnsi="Palatino Linotype" w:cs="Arial"/>
                <w:color w:val="000000" w:themeColor="text1"/>
                <w:sz w:val="20"/>
                <w:szCs w:val="20"/>
              </w:rPr>
              <w:t xml:space="preserve">  lub</w:t>
            </w:r>
          </w:p>
        </w:tc>
        <w:tc>
          <w:tcPr>
            <w:tcW w:w="851" w:type="dxa"/>
            <w:tcBorders>
              <w:top w:val="single" w:sz="4" w:space="0" w:color="auto"/>
              <w:left w:val="single" w:sz="4" w:space="0" w:color="auto"/>
              <w:bottom w:val="single" w:sz="4" w:space="0" w:color="auto"/>
              <w:right w:val="single" w:sz="4" w:space="0" w:color="auto"/>
            </w:tcBorders>
            <w:hideMark/>
          </w:tcPr>
          <w:p w14:paraId="658DA4C9"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05F7A4D7"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087B7C37"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0458EEA0"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62C71CC8"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0BA80864"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3601FEAF"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BAEBB28"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c)</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4EC6D9"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  zakresie rozwijania rynków zbytu produktów lub usług lokalnych</w:t>
            </w:r>
          </w:p>
        </w:tc>
        <w:tc>
          <w:tcPr>
            <w:tcW w:w="851" w:type="dxa"/>
            <w:tcBorders>
              <w:top w:val="single" w:sz="4" w:space="0" w:color="auto"/>
              <w:left w:val="single" w:sz="4" w:space="0" w:color="auto"/>
              <w:bottom w:val="single" w:sz="4" w:space="0" w:color="auto"/>
              <w:right w:val="single" w:sz="4" w:space="0" w:color="auto"/>
            </w:tcBorders>
            <w:hideMark/>
          </w:tcPr>
          <w:p w14:paraId="1E2F3A17"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4D4543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30B0270A"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70D668AC"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6C7A779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314B6F85"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0A5832C7"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0594505A"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5DB38D4"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Wnioskodawcy  wspólnie ubiegający się o pomoc zawarli, na czas oznaczony, porozumienie o wspólnej realizacji operacji</w:t>
            </w:r>
          </w:p>
        </w:tc>
        <w:tc>
          <w:tcPr>
            <w:tcW w:w="851" w:type="dxa"/>
            <w:tcBorders>
              <w:top w:val="single" w:sz="4" w:space="0" w:color="auto"/>
              <w:left w:val="single" w:sz="4" w:space="0" w:color="auto"/>
              <w:bottom w:val="single" w:sz="4" w:space="0" w:color="auto"/>
              <w:right w:val="single" w:sz="4" w:space="0" w:color="auto"/>
            </w:tcBorders>
            <w:hideMark/>
          </w:tcPr>
          <w:p w14:paraId="661FF654"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339E222"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EA52897" w14:textId="77777777" w:rsidR="00200CB1" w:rsidRPr="00061BED" w:rsidRDefault="00200CB1"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112F49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7F3ED0A5"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7D75157" w14:textId="77777777" w:rsidR="00200CB1" w:rsidRPr="00061BED" w:rsidRDefault="00200CB1" w:rsidP="00760646">
            <w:pPr>
              <w:spacing w:before="40" w:afterLines="40" w:after="96"/>
              <w:jc w:val="center"/>
              <w:rPr>
                <w:rFonts w:ascii="Palatino Linotype" w:hAnsi="Palatino Linotype"/>
                <w:sz w:val="20"/>
                <w:szCs w:val="20"/>
              </w:rPr>
            </w:pPr>
          </w:p>
        </w:tc>
      </w:tr>
      <w:tr w:rsidR="00200CB1" w:rsidRPr="00061BED" w14:paraId="5A7BC03B"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4A0AA4C"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B213AE"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ma na celu zwiększenie sprzedaży dóbr lub usług oferowanych przez podmioty z obszaru wiejskiego objętego LSR przez zastosowanie wspólnego znaku towarowego lub stworzenie oferty kompleksowej sprzedaży takich dóbr lub usług</w:t>
            </w:r>
          </w:p>
        </w:tc>
        <w:tc>
          <w:tcPr>
            <w:tcW w:w="851" w:type="dxa"/>
            <w:tcBorders>
              <w:top w:val="single" w:sz="4" w:space="0" w:color="auto"/>
              <w:left w:val="single" w:sz="4" w:space="0" w:color="auto"/>
              <w:bottom w:val="single" w:sz="4" w:space="0" w:color="auto"/>
              <w:right w:val="single" w:sz="4" w:space="0" w:color="auto"/>
            </w:tcBorders>
            <w:hideMark/>
          </w:tcPr>
          <w:p w14:paraId="14A9CD9C"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51419384"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5BC5117C"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323C966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59634E94"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51CA5716"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0E1290E1"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88A7E16"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5.</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13E5FC"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Porozumienie o wspólnej realizacji operacji zawiera postanowienia, o których mowa w § 10 ust. 2 rozporządzenia</w:t>
            </w:r>
          </w:p>
        </w:tc>
        <w:tc>
          <w:tcPr>
            <w:tcW w:w="851" w:type="dxa"/>
            <w:tcBorders>
              <w:top w:val="single" w:sz="4" w:space="0" w:color="auto"/>
              <w:left w:val="single" w:sz="4" w:space="0" w:color="auto"/>
              <w:bottom w:val="single" w:sz="4" w:space="0" w:color="auto"/>
              <w:right w:val="single" w:sz="4" w:space="0" w:color="auto"/>
            </w:tcBorders>
            <w:hideMark/>
          </w:tcPr>
          <w:p w14:paraId="1A6AE624"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20BB4A5"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661DCEF1" w14:textId="77777777" w:rsidR="00200CB1" w:rsidRPr="00061BED" w:rsidRDefault="00200CB1"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2098EBD0"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259B527F"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52B893FF" w14:textId="77777777" w:rsidR="00200CB1" w:rsidRPr="00061BED" w:rsidRDefault="00200CB1" w:rsidP="00760646">
            <w:pPr>
              <w:spacing w:before="40" w:afterLines="40" w:after="96"/>
              <w:jc w:val="center"/>
              <w:rPr>
                <w:rFonts w:ascii="Palatino Linotype" w:eastAsia="Times New Roman" w:hAnsi="Palatino Linotype"/>
                <w:b/>
                <w:bCs/>
                <w:sz w:val="20"/>
                <w:szCs w:val="20"/>
              </w:rPr>
            </w:pPr>
          </w:p>
        </w:tc>
      </w:tr>
      <w:tr w:rsidR="00200CB1" w:rsidRPr="00061BED" w14:paraId="6E9FA8E8"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94CC926" w14:textId="77777777" w:rsidR="00200CB1" w:rsidRPr="00061BED" w:rsidRDefault="00200CB1"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XIV.</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CDA69A" w14:textId="77777777" w:rsidR="00200CB1" w:rsidRPr="00061BED" w:rsidRDefault="00200CB1"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rozwoju  rynków zbytu</w:t>
            </w:r>
          </w:p>
        </w:tc>
        <w:tc>
          <w:tcPr>
            <w:tcW w:w="851" w:type="dxa"/>
            <w:tcBorders>
              <w:top w:val="single" w:sz="4" w:space="0" w:color="auto"/>
              <w:left w:val="single" w:sz="4" w:space="0" w:color="auto"/>
              <w:bottom w:val="single" w:sz="4" w:space="0" w:color="auto"/>
              <w:right w:val="single" w:sz="4" w:space="0" w:color="auto"/>
            </w:tcBorders>
            <w:hideMark/>
          </w:tcPr>
          <w:p w14:paraId="197D15B9"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6EB72163"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0288C23D"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53904798"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61177D38" w14:textId="77777777" w:rsidR="00200CB1" w:rsidRPr="00061BED" w:rsidRDefault="00200CB1" w:rsidP="00760646">
            <w:pPr>
              <w:spacing w:before="40"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5D2BA682"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200CB1" w:rsidRPr="00061BED" w14:paraId="07AFA7D3"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E1FCAC2" w14:textId="77777777" w:rsidR="00200CB1" w:rsidRPr="00061BED" w:rsidRDefault="00200CB1"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4B265B2" w14:textId="77777777" w:rsidR="00200CB1" w:rsidRPr="00061BED" w:rsidRDefault="00200CB1"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dotyczy  rozwoju  rynków zbytu produktów i usług lokalnych</w:t>
            </w:r>
          </w:p>
        </w:tc>
        <w:tc>
          <w:tcPr>
            <w:tcW w:w="851" w:type="dxa"/>
            <w:tcBorders>
              <w:top w:val="single" w:sz="4" w:space="0" w:color="auto"/>
              <w:left w:val="single" w:sz="4" w:space="0" w:color="auto"/>
              <w:bottom w:val="single" w:sz="4" w:space="0" w:color="auto"/>
              <w:right w:val="single" w:sz="4" w:space="0" w:color="auto"/>
            </w:tcBorders>
            <w:hideMark/>
          </w:tcPr>
          <w:p w14:paraId="6AF422D2" w14:textId="77777777" w:rsidR="00200CB1" w:rsidRPr="00061BED" w:rsidRDefault="00200CB1"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32E8C53B"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6E3347D" w14:textId="77777777" w:rsidR="00200CB1" w:rsidRPr="00061BED" w:rsidRDefault="00200CB1" w:rsidP="00760646">
            <w:pPr>
              <w:spacing w:before="40" w:afterLines="40" w:after="96"/>
              <w:jc w:val="center"/>
              <w:rPr>
                <w:rFonts w:ascii="Palatino Linotype" w:hAnsi="Palatino Linotyp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56160E5"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14:paraId="33CF27F4" w14:textId="77777777" w:rsidR="00200CB1" w:rsidRPr="00061BED" w:rsidRDefault="00200CB1"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D3C91BC" w14:textId="77777777" w:rsidR="00200CB1" w:rsidRPr="00061BED" w:rsidRDefault="00200CB1" w:rsidP="00760646">
            <w:pPr>
              <w:spacing w:before="40" w:afterLines="40" w:after="96"/>
              <w:jc w:val="center"/>
              <w:rPr>
                <w:rFonts w:ascii="Palatino Linotype" w:hAnsi="Palatino Linotype"/>
                <w:sz w:val="20"/>
                <w:szCs w:val="20"/>
              </w:rPr>
            </w:pPr>
          </w:p>
        </w:tc>
      </w:tr>
    </w:tbl>
    <w:p w14:paraId="78C60AE9" w14:textId="77777777" w:rsidR="00A8262C" w:rsidRPr="00061BED" w:rsidRDefault="00A8262C" w:rsidP="00A8262C">
      <w:pPr>
        <w:rPr>
          <w:rFonts w:ascii="Palatino Linotype" w:hAnsi="Palatino Linotype"/>
          <w:sz w:val="20"/>
          <w:szCs w:val="20"/>
        </w:rPr>
      </w:pPr>
    </w:p>
    <w:tbl>
      <w:tblPr>
        <w:tblpPr w:leftFromText="141" w:rightFromText="141" w:bottomFromText="200" w:vertAnchor="text" w:tblpX="-781" w:tblpY="1"/>
        <w:tblOverlap w:val="never"/>
        <w:tblW w:w="14955" w:type="dxa"/>
        <w:tblLayout w:type="fixed"/>
        <w:tblCellMar>
          <w:left w:w="70" w:type="dxa"/>
          <w:right w:w="70" w:type="dxa"/>
        </w:tblCellMar>
        <w:tblLook w:val="04A0" w:firstRow="1" w:lastRow="0" w:firstColumn="1" w:lastColumn="0" w:noHBand="0" w:noVBand="1"/>
      </w:tblPr>
      <w:tblGrid>
        <w:gridCol w:w="846"/>
        <w:gridCol w:w="6596"/>
        <w:gridCol w:w="851"/>
        <w:gridCol w:w="1134"/>
        <w:gridCol w:w="1276"/>
        <w:gridCol w:w="1275"/>
        <w:gridCol w:w="1701"/>
        <w:gridCol w:w="1276"/>
      </w:tblGrid>
      <w:tr w:rsidR="00A8262C" w:rsidRPr="00061BED" w14:paraId="29FCAE7B"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09D94DD"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864C4D2"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nie dotyczy operacji polegających na budowie lub modernizacji targowisk objętych zakresem wsparcia w ramach działania     o którym mowa w art. 3 ust. 1 pkt 7 ustawy o wspieraniu rozwoju obszarów wiejskich</w:t>
            </w:r>
            <w:r w:rsidRPr="00061BED">
              <w:rPr>
                <w:rStyle w:val="Odwoanieprzypisudolnego"/>
                <w:rFonts w:ascii="Palatino Linotype" w:hAnsi="Palatino Linotype" w:cs="Arial"/>
                <w:sz w:val="20"/>
                <w:szCs w:val="20"/>
              </w:rPr>
              <w:footnoteReference w:id="17"/>
            </w:r>
          </w:p>
        </w:tc>
        <w:tc>
          <w:tcPr>
            <w:tcW w:w="851" w:type="dxa"/>
            <w:tcBorders>
              <w:top w:val="single" w:sz="4" w:space="0" w:color="auto"/>
              <w:left w:val="single" w:sz="4" w:space="0" w:color="auto"/>
              <w:bottom w:val="single" w:sz="4" w:space="0" w:color="auto"/>
              <w:right w:val="single" w:sz="4" w:space="0" w:color="auto"/>
            </w:tcBorders>
            <w:hideMark/>
          </w:tcPr>
          <w:p w14:paraId="6CDF5A4B"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4F97DD5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10123FD3"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27273B8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272259AB"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6BD6C97D"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73F91765"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DBE7814" w14:textId="77777777" w:rsidR="00A8262C" w:rsidRPr="00061BED" w:rsidRDefault="00200CB1"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XV</w:t>
            </w:r>
            <w:r w:rsidR="00A8262C" w:rsidRPr="00061BED">
              <w:rPr>
                <w:rFonts w:ascii="Palatino Linotype" w:eastAsia="Times New Roman" w:hAnsi="Palatino Linotype"/>
                <w:b/>
                <w:sz w:val="20"/>
                <w:szCs w:val="20"/>
              </w:rPr>
              <w:t>.</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117779" w14:textId="77777777" w:rsidR="00A8262C" w:rsidRPr="00061BED" w:rsidRDefault="00A8262C" w:rsidP="00A8262C">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zachowania dziedzictwa lokalnego</w:t>
            </w:r>
          </w:p>
        </w:tc>
        <w:tc>
          <w:tcPr>
            <w:tcW w:w="851" w:type="dxa"/>
            <w:tcBorders>
              <w:top w:val="single" w:sz="4" w:space="0" w:color="auto"/>
              <w:left w:val="single" w:sz="4" w:space="0" w:color="auto"/>
              <w:bottom w:val="single" w:sz="4" w:space="0" w:color="auto"/>
              <w:right w:val="single" w:sz="4" w:space="0" w:color="auto"/>
            </w:tcBorders>
            <w:hideMark/>
          </w:tcPr>
          <w:p w14:paraId="0C213F7E"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728D72DA"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377C0A3C"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14:paraId="2CA16F26"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4831C5FE"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38857C2A"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6301A8B1"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6036A1D"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lastRenderedPageBreak/>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0AAE15"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Operacja służy zaspokajaniu potrzeb społeczności </w:t>
            </w:r>
            <w:r w:rsidR="00200CB1" w:rsidRPr="00061BED">
              <w:rPr>
                <w:rFonts w:ascii="Palatino Linotype" w:eastAsia="Times New Roman" w:hAnsi="Palatino Linotype" w:cs="Arial"/>
                <w:sz w:val="20"/>
                <w:szCs w:val="20"/>
              </w:rPr>
              <w:t>l</w:t>
            </w:r>
            <w:r w:rsidRPr="00061BED">
              <w:rPr>
                <w:rFonts w:ascii="Palatino Linotype" w:eastAsia="Times New Roman" w:hAnsi="Palatino Linotype" w:cs="Arial"/>
                <w:sz w:val="20"/>
                <w:szCs w:val="20"/>
              </w:rPr>
              <w:t>okalnej</w:t>
            </w:r>
          </w:p>
        </w:tc>
        <w:tc>
          <w:tcPr>
            <w:tcW w:w="851" w:type="dxa"/>
            <w:tcBorders>
              <w:top w:val="single" w:sz="4" w:space="0" w:color="auto"/>
              <w:left w:val="single" w:sz="4" w:space="0" w:color="auto"/>
              <w:bottom w:val="single" w:sz="4" w:space="0" w:color="auto"/>
              <w:right w:val="single" w:sz="4" w:space="0" w:color="auto"/>
            </w:tcBorders>
            <w:hideMark/>
          </w:tcPr>
          <w:p w14:paraId="00C5236A"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25EC4D6F"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5637071"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02DD9195"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0926BA0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DBA66AC"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1127CEFF"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1B1858C" w14:textId="77777777" w:rsidR="00A8262C" w:rsidRPr="00061BED" w:rsidRDefault="00200CB1"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XV</w:t>
            </w:r>
            <w:r w:rsidR="00A8262C" w:rsidRPr="00061BED">
              <w:rPr>
                <w:rFonts w:ascii="Palatino Linotype" w:eastAsia="Times New Roman" w:hAnsi="Palatino Linotype"/>
                <w:b/>
                <w:sz w:val="20"/>
                <w:szCs w:val="20"/>
              </w:rPr>
              <w:t>I.</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5D3BF4" w14:textId="77777777" w:rsidR="00A8262C" w:rsidRPr="00061BED" w:rsidRDefault="00A8262C"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budowy lub przebudowy infrastruktury</w:t>
            </w:r>
          </w:p>
        </w:tc>
        <w:tc>
          <w:tcPr>
            <w:tcW w:w="851" w:type="dxa"/>
            <w:tcBorders>
              <w:top w:val="single" w:sz="4" w:space="0" w:color="auto"/>
              <w:left w:val="single" w:sz="4" w:space="0" w:color="auto"/>
              <w:bottom w:val="single" w:sz="4" w:space="0" w:color="auto"/>
              <w:right w:val="single" w:sz="4" w:space="0" w:color="auto"/>
            </w:tcBorders>
            <w:hideMark/>
          </w:tcPr>
          <w:p w14:paraId="6DD1CF49"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250A26F2"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1184DC79"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14:paraId="310AB72B"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0321C2B8"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4137B501"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606FD092"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F3CB8C5"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8936E2"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Budowana </w:t>
            </w:r>
            <w:r w:rsidR="00705C84">
              <w:rPr>
                <w:rFonts w:ascii="Palatino Linotype" w:eastAsia="Times New Roman" w:hAnsi="Palatino Linotype" w:cs="Arial"/>
                <w:sz w:val="20"/>
                <w:szCs w:val="20"/>
              </w:rPr>
              <w:t>i</w:t>
            </w:r>
            <w:r w:rsidRPr="00061BED">
              <w:rPr>
                <w:rFonts w:ascii="Palatino Linotype" w:eastAsia="Times New Roman" w:hAnsi="Palatino Linotype" w:cs="Arial"/>
                <w:sz w:val="20"/>
                <w:szCs w:val="20"/>
              </w:rPr>
              <w:t xml:space="preserve"> przebudowana infrastruktura będzie miała ogólnodostępny </w:t>
            </w:r>
            <w:r w:rsidR="00200CB1" w:rsidRPr="00061BED">
              <w:rPr>
                <w:rFonts w:ascii="Palatino Linotype" w:eastAsia="Times New Roman" w:hAnsi="Palatino Linotype" w:cs="Arial"/>
                <w:sz w:val="20"/>
                <w:szCs w:val="20"/>
              </w:rPr>
              <w:t>i</w:t>
            </w:r>
            <w:r w:rsidRPr="00061BED">
              <w:rPr>
                <w:rFonts w:ascii="Palatino Linotype" w:eastAsia="Times New Roman" w:hAnsi="Palatino Linotype" w:cs="Arial"/>
                <w:sz w:val="20"/>
                <w:szCs w:val="20"/>
              </w:rPr>
              <w:t xml:space="preserve"> niekomercyjny charakter</w:t>
            </w:r>
          </w:p>
        </w:tc>
        <w:tc>
          <w:tcPr>
            <w:tcW w:w="851" w:type="dxa"/>
            <w:tcBorders>
              <w:top w:val="single" w:sz="4" w:space="0" w:color="auto"/>
              <w:left w:val="single" w:sz="4" w:space="0" w:color="auto"/>
              <w:bottom w:val="single" w:sz="4" w:space="0" w:color="auto"/>
              <w:right w:val="single" w:sz="4" w:space="0" w:color="auto"/>
            </w:tcBorders>
            <w:hideMark/>
          </w:tcPr>
          <w:p w14:paraId="060B435D"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923F04B"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2C65F36"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3F3F7F19"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01FBABE4"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EFDFA15"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119D691C"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CA152D2"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F31DB4"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dotyczy budowy lub przebudowy infrastruktury turystycznej lub rekreacyjnej lub kulturalnej</w:t>
            </w:r>
          </w:p>
        </w:tc>
        <w:tc>
          <w:tcPr>
            <w:tcW w:w="851" w:type="dxa"/>
            <w:tcBorders>
              <w:top w:val="single" w:sz="4" w:space="0" w:color="auto"/>
              <w:left w:val="single" w:sz="4" w:space="0" w:color="auto"/>
              <w:bottom w:val="single" w:sz="4" w:space="0" w:color="auto"/>
              <w:right w:val="single" w:sz="4" w:space="0" w:color="auto"/>
            </w:tcBorders>
            <w:hideMark/>
          </w:tcPr>
          <w:p w14:paraId="70C74CF1"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28DFAF7D"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85C24A8"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1F6F72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2A738C6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DDCFB32"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336C0659"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ED616A2"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2F3F49"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służy zaspokojeniu potrzeb społeczności lokalnej</w:t>
            </w:r>
          </w:p>
        </w:tc>
        <w:tc>
          <w:tcPr>
            <w:tcW w:w="851" w:type="dxa"/>
            <w:tcBorders>
              <w:top w:val="single" w:sz="4" w:space="0" w:color="auto"/>
              <w:left w:val="single" w:sz="4" w:space="0" w:color="auto"/>
              <w:bottom w:val="single" w:sz="4" w:space="0" w:color="auto"/>
              <w:right w:val="single" w:sz="4" w:space="0" w:color="auto"/>
            </w:tcBorders>
            <w:hideMark/>
          </w:tcPr>
          <w:p w14:paraId="6D9BA5B7"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0731414A"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7A26544"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C1389B6"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14970B2C"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1945ACC"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3B498932"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23C4DB0" w14:textId="406E2A0B" w:rsidR="00A8262C" w:rsidRPr="00061BED" w:rsidRDefault="00575C65" w:rsidP="00760646">
            <w:pPr>
              <w:spacing w:beforeLines="40" w:before="96" w:afterLines="40" w:after="96"/>
              <w:jc w:val="center"/>
              <w:rPr>
                <w:rFonts w:ascii="Palatino Linotype" w:eastAsia="Times New Roman" w:hAnsi="Palatino Linotype"/>
                <w:b/>
                <w:sz w:val="20"/>
                <w:szCs w:val="20"/>
              </w:rPr>
            </w:pPr>
            <w:r>
              <w:rPr>
                <w:rFonts w:ascii="Palatino Linotype" w:eastAsia="Times New Roman" w:hAnsi="Palatino Linotype"/>
                <w:b/>
                <w:sz w:val="20"/>
                <w:szCs w:val="20"/>
              </w:rPr>
              <w:t>X</w:t>
            </w:r>
            <w:r w:rsidR="00A8262C" w:rsidRPr="00061BED">
              <w:rPr>
                <w:rFonts w:ascii="Palatino Linotype" w:eastAsia="Times New Roman" w:hAnsi="Palatino Linotype"/>
                <w:b/>
                <w:sz w:val="20"/>
                <w:szCs w:val="20"/>
              </w:rPr>
              <w:t>V</w:t>
            </w:r>
            <w:r>
              <w:rPr>
                <w:rFonts w:ascii="Palatino Linotype" w:eastAsia="Times New Roman" w:hAnsi="Palatino Linotype"/>
                <w:b/>
                <w:sz w:val="20"/>
                <w:szCs w:val="20"/>
              </w:rPr>
              <w:t>II</w:t>
            </w:r>
            <w:r w:rsidR="00A8262C" w:rsidRPr="00061BED">
              <w:rPr>
                <w:rFonts w:ascii="Palatino Linotype" w:eastAsia="Times New Roman" w:hAnsi="Palatino Linotype"/>
                <w:b/>
                <w:sz w:val="20"/>
                <w:szCs w:val="20"/>
              </w:rPr>
              <w:t>.</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7D379B" w14:textId="77777777" w:rsidR="00A8262C" w:rsidRPr="00061BED" w:rsidRDefault="00A8262C"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budowy lub przebudowy dróg</w:t>
            </w:r>
          </w:p>
        </w:tc>
        <w:tc>
          <w:tcPr>
            <w:tcW w:w="851" w:type="dxa"/>
            <w:tcBorders>
              <w:top w:val="single" w:sz="4" w:space="0" w:color="auto"/>
              <w:left w:val="single" w:sz="4" w:space="0" w:color="auto"/>
              <w:bottom w:val="single" w:sz="4" w:space="0" w:color="auto"/>
              <w:right w:val="single" w:sz="4" w:space="0" w:color="auto"/>
            </w:tcBorders>
            <w:hideMark/>
          </w:tcPr>
          <w:p w14:paraId="54CB3596"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12D39423"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59E6B19E"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14:paraId="0238EF5E"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5D438B04"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0338F632"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31548643"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0F212361"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56ED0D"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Operacja dotyczy budowy lub przebudowy publicznych dróg gminnych lub powiatowych</w:t>
            </w:r>
          </w:p>
        </w:tc>
        <w:tc>
          <w:tcPr>
            <w:tcW w:w="851" w:type="dxa"/>
            <w:tcBorders>
              <w:top w:val="single" w:sz="4" w:space="0" w:color="auto"/>
              <w:left w:val="single" w:sz="4" w:space="0" w:color="auto"/>
              <w:bottom w:val="single" w:sz="4" w:space="0" w:color="auto"/>
              <w:right w:val="single" w:sz="4" w:space="0" w:color="auto"/>
            </w:tcBorders>
            <w:hideMark/>
          </w:tcPr>
          <w:p w14:paraId="72D0B0A9"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4B16324A"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D941421"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24D50843"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1BAAB6C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F31B75E"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5B0EF9BA"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12AF8E96"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3FDC696" w14:textId="77777777" w:rsidR="00A8262C" w:rsidRPr="00061BED" w:rsidRDefault="00200CB1" w:rsidP="00760646">
            <w:pPr>
              <w:spacing w:beforeLines="40" w:before="96" w:afterLines="40" w:after="96"/>
              <w:rPr>
                <w:rFonts w:ascii="Palatino Linotype" w:eastAsia="Times New Roman" w:hAnsi="Palatino Linotype" w:cs="Arial"/>
                <w:strike/>
                <w:sz w:val="20"/>
                <w:szCs w:val="20"/>
              </w:rPr>
            </w:pPr>
            <w:r w:rsidRPr="00061BED">
              <w:rPr>
                <w:rFonts w:ascii="Palatino Linotype" w:eastAsia="Times New Roman" w:hAnsi="Palatino Linotype" w:cs="Arial"/>
                <w:sz w:val="20"/>
                <w:szCs w:val="20"/>
              </w:rPr>
              <w:t>Budowa lub przebudowa publicznych dróg gminnych lub powiatowych umożliwi połączenie obiektów użyteczności publicznej, w których świadczone są usługi społeczne, zdrowotne, opiekuńczo-wychowawcze lub edukacyjne dla ludności lokalnej, z siecią dróg publicznych albo skróci  dystans lub czas dojazdu do tych obiektów</w:t>
            </w:r>
          </w:p>
        </w:tc>
        <w:tc>
          <w:tcPr>
            <w:tcW w:w="851" w:type="dxa"/>
            <w:tcBorders>
              <w:top w:val="single" w:sz="4" w:space="0" w:color="auto"/>
              <w:left w:val="single" w:sz="4" w:space="0" w:color="auto"/>
              <w:bottom w:val="single" w:sz="4" w:space="0" w:color="auto"/>
              <w:right w:val="single" w:sz="4" w:space="0" w:color="auto"/>
            </w:tcBorders>
            <w:hideMark/>
          </w:tcPr>
          <w:p w14:paraId="69B86E3D"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6369FCD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7415A669"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D9DEFF8"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2F0BF79A"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14:paraId="7926A82F" w14:textId="77777777" w:rsidR="00A8262C" w:rsidRPr="00061BED" w:rsidRDefault="00A8262C" w:rsidP="00760646">
            <w:pPr>
              <w:spacing w:afterLines="40" w:after="96"/>
              <w:jc w:val="center"/>
              <w:rPr>
                <w:rFonts w:ascii="Palatino Linotype" w:hAnsi="Palatino Linotype"/>
                <w:sz w:val="20"/>
                <w:szCs w:val="20"/>
              </w:rPr>
            </w:pPr>
          </w:p>
        </w:tc>
      </w:tr>
      <w:tr w:rsidR="00A8262C" w:rsidRPr="00061BED" w14:paraId="0EBF0E12"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88F28B6" w14:textId="5146068F" w:rsidR="00A8262C" w:rsidRPr="00061BED" w:rsidRDefault="00A8262C" w:rsidP="00760646">
            <w:pPr>
              <w:spacing w:beforeLines="40" w:before="96" w:afterLines="40" w:after="96"/>
              <w:jc w:val="center"/>
              <w:rPr>
                <w:rFonts w:ascii="Palatino Linotype" w:eastAsia="Times New Roman" w:hAnsi="Palatino Linotype"/>
                <w:b/>
                <w:sz w:val="20"/>
                <w:szCs w:val="20"/>
              </w:rPr>
            </w:pPr>
            <w:r w:rsidRPr="00061BED">
              <w:rPr>
                <w:rFonts w:ascii="Palatino Linotype" w:eastAsia="Times New Roman" w:hAnsi="Palatino Linotype"/>
                <w:b/>
                <w:sz w:val="20"/>
                <w:szCs w:val="20"/>
              </w:rPr>
              <w:t>XV</w:t>
            </w:r>
            <w:r w:rsidR="00575C65">
              <w:rPr>
                <w:rFonts w:ascii="Palatino Linotype" w:eastAsia="Times New Roman" w:hAnsi="Palatino Linotype"/>
                <w:b/>
                <w:sz w:val="20"/>
                <w:szCs w:val="20"/>
              </w:rPr>
              <w:t>III</w:t>
            </w:r>
            <w:r w:rsidRPr="00061BED">
              <w:rPr>
                <w:rFonts w:ascii="Palatino Linotype" w:eastAsia="Times New Roman" w:hAnsi="Palatino Linotype"/>
                <w:b/>
                <w:sz w:val="20"/>
                <w:szCs w:val="20"/>
              </w:rPr>
              <w:t>.</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19CDA5" w14:textId="77777777" w:rsidR="00A8262C" w:rsidRPr="00061BED" w:rsidRDefault="00A8262C" w:rsidP="00760646">
            <w:pPr>
              <w:spacing w:beforeLines="40" w:before="96" w:afterLines="40" w:after="96"/>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Operacja dotyczy  promowania obszaru objętego LSR, w tym produktów lub usług lokalnych</w:t>
            </w:r>
          </w:p>
        </w:tc>
        <w:tc>
          <w:tcPr>
            <w:tcW w:w="851" w:type="dxa"/>
            <w:tcBorders>
              <w:top w:val="single" w:sz="4" w:space="0" w:color="auto"/>
              <w:left w:val="single" w:sz="4" w:space="0" w:color="auto"/>
              <w:bottom w:val="single" w:sz="4" w:space="0" w:color="auto"/>
              <w:right w:val="single" w:sz="4" w:space="0" w:color="auto"/>
            </w:tcBorders>
            <w:hideMark/>
          </w:tcPr>
          <w:p w14:paraId="13F312A1"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6F1E5C3D"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7AC5816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14:paraId="06012B6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75EAB4B4" w14:textId="77777777" w:rsidR="00A8262C" w:rsidRPr="00061BED" w:rsidRDefault="00A8262C" w:rsidP="00760646">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482356A0"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r>
      <w:tr w:rsidR="00A8262C" w:rsidRPr="00061BED" w14:paraId="494C398F"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528B8920"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18807E" w14:textId="77777777" w:rsidR="00A8262C" w:rsidRPr="00705C84" w:rsidRDefault="00705C84" w:rsidP="00760646">
            <w:pPr>
              <w:spacing w:beforeLines="40" w:before="96" w:afterLines="40" w:after="96"/>
              <w:rPr>
                <w:rFonts w:ascii="Palatino Linotype" w:eastAsia="Times New Roman" w:hAnsi="Palatino Linotype" w:cs="Arial"/>
                <w:sz w:val="20"/>
                <w:szCs w:val="20"/>
              </w:rPr>
            </w:pPr>
            <w:r w:rsidRPr="00705C84">
              <w:rPr>
                <w:rFonts w:ascii="Palatino Linotype" w:eastAsia="Times New Roman" w:hAnsi="Palatino Linotype" w:cs="Arial"/>
                <w:sz w:val="20"/>
                <w:szCs w:val="20"/>
              </w:rPr>
              <w:t>Operacja nie służy indywidualnej promocji produktów lub usług lokalnych</w:t>
            </w:r>
          </w:p>
        </w:tc>
        <w:tc>
          <w:tcPr>
            <w:tcW w:w="851" w:type="dxa"/>
            <w:tcBorders>
              <w:top w:val="single" w:sz="4" w:space="0" w:color="auto"/>
              <w:left w:val="single" w:sz="4" w:space="0" w:color="auto"/>
              <w:bottom w:val="single" w:sz="4" w:space="0" w:color="auto"/>
              <w:right w:val="single" w:sz="4" w:space="0" w:color="auto"/>
            </w:tcBorders>
            <w:hideMark/>
          </w:tcPr>
          <w:p w14:paraId="1D0642E2" w14:textId="77777777" w:rsidR="00A8262C" w:rsidRPr="00061BED" w:rsidRDefault="00A8262C" w:rsidP="00760646">
            <w:pPr>
              <w:spacing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14409B2A"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D8D638B" w14:textId="77777777" w:rsidR="00A8262C" w:rsidRPr="00061BED" w:rsidRDefault="00A8262C" w:rsidP="00760646">
            <w:pPr>
              <w:spacing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04307157"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5178BFAA" w14:textId="77777777" w:rsidR="00A8262C" w:rsidRPr="00061BED" w:rsidRDefault="00A8262C" w:rsidP="00760646">
            <w:pPr>
              <w:spacing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05DCB48" w14:textId="77777777" w:rsidR="00A8262C" w:rsidRPr="00061BED" w:rsidRDefault="00A8262C" w:rsidP="00760646">
            <w:pPr>
              <w:spacing w:afterLines="40" w:after="96"/>
              <w:jc w:val="center"/>
              <w:rPr>
                <w:rFonts w:ascii="Palatino Linotype" w:hAnsi="Palatino Linotype"/>
                <w:sz w:val="20"/>
                <w:szCs w:val="20"/>
              </w:rPr>
            </w:pPr>
          </w:p>
        </w:tc>
      </w:tr>
    </w:tbl>
    <w:p w14:paraId="0C4909D4" w14:textId="77777777" w:rsidR="00A8262C" w:rsidRPr="00061BED" w:rsidRDefault="00A8262C" w:rsidP="00A8262C">
      <w:pPr>
        <w:rPr>
          <w:rFonts w:ascii="Palatino Linotype" w:hAnsi="Palatino Linotype"/>
          <w:sz w:val="20"/>
          <w:szCs w:val="20"/>
        </w:rPr>
      </w:pPr>
    </w:p>
    <w:tbl>
      <w:tblPr>
        <w:tblpPr w:leftFromText="141" w:rightFromText="141" w:bottomFromText="200" w:vertAnchor="text" w:tblpX="-781" w:tblpY="1"/>
        <w:tblOverlap w:val="never"/>
        <w:tblW w:w="14955" w:type="dxa"/>
        <w:tblLayout w:type="fixed"/>
        <w:tblCellMar>
          <w:left w:w="70" w:type="dxa"/>
          <w:right w:w="70" w:type="dxa"/>
        </w:tblCellMar>
        <w:tblLook w:val="04A0" w:firstRow="1" w:lastRow="0" w:firstColumn="1" w:lastColumn="0" w:noHBand="0" w:noVBand="1"/>
      </w:tblPr>
      <w:tblGrid>
        <w:gridCol w:w="846"/>
        <w:gridCol w:w="6596"/>
        <w:gridCol w:w="851"/>
        <w:gridCol w:w="1134"/>
        <w:gridCol w:w="1276"/>
        <w:gridCol w:w="1275"/>
        <w:gridCol w:w="1701"/>
        <w:gridCol w:w="1276"/>
      </w:tblGrid>
      <w:tr w:rsidR="00A8262C" w:rsidRPr="00061BED" w14:paraId="516CAE08" w14:textId="77777777" w:rsidTr="00575C65">
        <w:trPr>
          <w:trHeight w:val="114"/>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690ACC8D" w14:textId="77777777" w:rsidR="00A8262C" w:rsidRPr="00061BED" w:rsidRDefault="00A8262C" w:rsidP="00760646">
            <w:pPr>
              <w:spacing w:beforeLines="40" w:before="96" w:afterLines="40" w:after="96"/>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5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E562273" w14:textId="77777777" w:rsidR="00A8262C" w:rsidRPr="00061BED" w:rsidRDefault="00A8262C" w:rsidP="00760646">
            <w:pPr>
              <w:spacing w:beforeLines="40" w:before="96" w:afterLines="40" w:after="96"/>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Operacja nie dotyczy organizacji wydarzeń cyklicznych, z wyjątkiem wydarzenia inicjującego cykl wydarzeń lub </w:t>
            </w:r>
            <w:r w:rsidR="00200CB1" w:rsidRPr="00061BED">
              <w:rPr>
                <w:rFonts w:ascii="Palatino Linotype" w:eastAsia="Times New Roman" w:hAnsi="Palatino Linotype" w:cs="Arial"/>
                <w:sz w:val="20"/>
                <w:szCs w:val="20"/>
              </w:rPr>
              <w:t xml:space="preserve">wydarzenia specyficznego dla danej LSR, wskazanych i uzasadnionych w LSR, przy czym przez </w:t>
            </w:r>
            <w:r w:rsidR="00200CB1" w:rsidRPr="00061BED">
              <w:rPr>
                <w:rFonts w:ascii="Palatino Linotype" w:eastAsia="Times New Roman" w:hAnsi="Palatino Linotype" w:cs="Arial"/>
                <w:sz w:val="20"/>
                <w:szCs w:val="20"/>
              </w:rPr>
              <w:lastRenderedPageBreak/>
              <w:t>wydarzenie cykliczne rozumie się wydarzenie organizowane więcej niż jeden raz oraz poświęcone przynajmniej w części tej samej tematyce</w:t>
            </w:r>
          </w:p>
        </w:tc>
        <w:tc>
          <w:tcPr>
            <w:tcW w:w="851" w:type="dxa"/>
            <w:tcBorders>
              <w:top w:val="single" w:sz="4" w:space="0" w:color="auto"/>
              <w:left w:val="single" w:sz="4" w:space="0" w:color="auto"/>
              <w:bottom w:val="single" w:sz="4" w:space="0" w:color="auto"/>
              <w:right w:val="single" w:sz="4" w:space="0" w:color="auto"/>
            </w:tcBorders>
            <w:hideMark/>
          </w:tcPr>
          <w:p w14:paraId="29747ED4" w14:textId="77777777" w:rsidR="00A8262C" w:rsidRPr="00061BED" w:rsidRDefault="00A8262C" w:rsidP="00760646">
            <w:pPr>
              <w:spacing w:before="40" w:afterLines="40" w:after="96"/>
              <w:jc w:val="center"/>
              <w:rPr>
                <w:rFonts w:ascii="Palatino Linotype" w:eastAsia="Times New Roman" w:hAnsi="Palatino Linotype"/>
                <w:b/>
                <w:bCs/>
                <w:sz w:val="20"/>
                <w:szCs w:val="20"/>
              </w:rPr>
            </w:pPr>
            <w:r w:rsidRPr="00061BED">
              <w:rPr>
                <w:rFonts w:ascii="Palatino Linotype" w:eastAsia="Times New Roman" w:hAnsi="Palatino Linotype"/>
                <w:b/>
                <w:bCs/>
                <w:sz w:val="20"/>
                <w:szCs w:val="20"/>
              </w:rPr>
              <w:lastRenderedPageBreak/>
              <w:t>□</w:t>
            </w:r>
          </w:p>
        </w:tc>
        <w:tc>
          <w:tcPr>
            <w:tcW w:w="1134" w:type="dxa"/>
            <w:tcBorders>
              <w:top w:val="single" w:sz="4" w:space="0" w:color="auto"/>
              <w:left w:val="single" w:sz="4" w:space="0" w:color="auto"/>
              <w:bottom w:val="single" w:sz="4" w:space="0" w:color="auto"/>
              <w:right w:val="single" w:sz="4" w:space="0" w:color="auto"/>
            </w:tcBorders>
            <w:hideMark/>
          </w:tcPr>
          <w:p w14:paraId="753257D0"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75FCDBC" w14:textId="77777777" w:rsidR="00A8262C" w:rsidRPr="00061BED" w:rsidRDefault="00A8262C" w:rsidP="00760646">
            <w:pPr>
              <w:spacing w:before="40" w:afterLines="40" w:after="96"/>
              <w:jc w:val="center"/>
              <w:rPr>
                <w:rFonts w:ascii="Palatino Linotype" w:hAnsi="Palatino Linotype"/>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216472DA"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2596C899" w14:textId="77777777" w:rsidR="00A8262C" w:rsidRPr="00061BED" w:rsidRDefault="00A8262C" w:rsidP="00760646">
            <w:pPr>
              <w:spacing w:before="40" w:afterLines="40" w:after="96"/>
              <w:jc w:val="center"/>
              <w:rPr>
                <w:rFonts w:ascii="Palatino Linotype" w:hAnsi="Palatino Linotype"/>
                <w:sz w:val="20"/>
                <w:szCs w:val="20"/>
              </w:rPr>
            </w:pPr>
            <w:r w:rsidRPr="00061BED">
              <w:rPr>
                <w:rFonts w:ascii="Palatino Linotype" w:eastAsia="Times New Roman" w:hAnsi="Palatino Linotype"/>
                <w:b/>
                <w:bCs/>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49A604A" w14:textId="77777777" w:rsidR="00A8262C" w:rsidRPr="00061BED" w:rsidRDefault="00A8262C" w:rsidP="00760646">
            <w:pPr>
              <w:spacing w:before="40" w:afterLines="40" w:after="96"/>
              <w:jc w:val="center"/>
              <w:rPr>
                <w:rFonts w:ascii="Palatino Linotype" w:hAnsi="Palatino Linotype"/>
                <w:sz w:val="20"/>
                <w:szCs w:val="20"/>
              </w:rPr>
            </w:pPr>
          </w:p>
        </w:tc>
      </w:tr>
    </w:tbl>
    <w:tbl>
      <w:tblPr>
        <w:tblW w:w="14885" w:type="dxa"/>
        <w:tblInd w:w="-781" w:type="dxa"/>
        <w:tblCellMar>
          <w:left w:w="70" w:type="dxa"/>
          <w:right w:w="70" w:type="dxa"/>
        </w:tblCellMar>
        <w:tblLook w:val="04A0" w:firstRow="1" w:lastRow="0" w:firstColumn="1" w:lastColumn="0" w:noHBand="0" w:noVBand="1"/>
      </w:tblPr>
      <w:tblGrid>
        <w:gridCol w:w="2963"/>
        <w:gridCol w:w="391"/>
        <w:gridCol w:w="557"/>
        <w:gridCol w:w="1205"/>
        <w:gridCol w:w="102"/>
        <w:gridCol w:w="94"/>
        <w:gridCol w:w="353"/>
        <w:gridCol w:w="311"/>
        <w:gridCol w:w="232"/>
        <w:gridCol w:w="320"/>
        <w:gridCol w:w="224"/>
        <w:gridCol w:w="287"/>
        <w:gridCol w:w="257"/>
        <w:gridCol w:w="332"/>
        <w:gridCol w:w="199"/>
        <w:gridCol w:w="13"/>
        <w:gridCol w:w="186"/>
        <w:gridCol w:w="358"/>
        <w:gridCol w:w="221"/>
        <w:gridCol w:w="323"/>
        <w:gridCol w:w="23"/>
        <w:gridCol w:w="349"/>
        <w:gridCol w:w="171"/>
        <w:gridCol w:w="544"/>
        <w:gridCol w:w="544"/>
        <w:gridCol w:w="544"/>
        <w:gridCol w:w="544"/>
        <w:gridCol w:w="3238"/>
      </w:tblGrid>
      <w:tr w:rsidR="00A8262C" w:rsidRPr="00061BED" w14:paraId="000A7FC1" w14:textId="77777777" w:rsidTr="00A8262C">
        <w:trPr>
          <w:trHeight w:val="300"/>
        </w:trPr>
        <w:tc>
          <w:tcPr>
            <w:tcW w:w="14885" w:type="dxa"/>
            <w:gridSpan w:val="28"/>
            <w:tcBorders>
              <w:top w:val="single" w:sz="4" w:space="0" w:color="auto"/>
              <w:left w:val="single" w:sz="4" w:space="0" w:color="auto"/>
              <w:bottom w:val="single" w:sz="4" w:space="0" w:color="auto"/>
              <w:right w:val="single" w:sz="4" w:space="0" w:color="000000"/>
            </w:tcBorders>
            <w:shd w:val="clear" w:color="auto" w:fill="C0C0C0"/>
            <w:vAlign w:val="center"/>
            <w:hideMark/>
          </w:tcPr>
          <w:p w14:paraId="515D36C2" w14:textId="77777777" w:rsidR="00A8262C" w:rsidRPr="00061BED" w:rsidRDefault="00A8262C" w:rsidP="00A8262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xml:space="preserve">WYNIK OCENY ZGODNOŚCI OPERACJI Z PROGRAMEM ROZWOJU OBSZARÓW WIEJSKICH NA LATA 2014-2020 </w:t>
            </w:r>
          </w:p>
        </w:tc>
      </w:tr>
      <w:tr w:rsidR="00A8262C" w:rsidRPr="00061BED" w14:paraId="4CAA5B43" w14:textId="77777777" w:rsidTr="00A8262C">
        <w:trPr>
          <w:trHeight w:val="300"/>
        </w:trPr>
        <w:tc>
          <w:tcPr>
            <w:tcW w:w="5665" w:type="dxa"/>
            <w:gridSpan w:val="7"/>
            <w:tcBorders>
              <w:top w:val="nil"/>
              <w:left w:val="single" w:sz="4" w:space="0" w:color="000000"/>
              <w:bottom w:val="nil"/>
              <w:right w:val="nil"/>
            </w:tcBorders>
            <w:shd w:val="clear" w:color="auto" w:fill="C0C0C0"/>
            <w:vAlign w:val="center"/>
            <w:hideMark/>
          </w:tcPr>
          <w:p w14:paraId="2DD3C956"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3286" w:type="dxa"/>
            <w:gridSpan w:val="14"/>
            <w:shd w:val="clear" w:color="auto" w:fill="C0C0C0"/>
            <w:vAlign w:val="center"/>
            <w:hideMark/>
          </w:tcPr>
          <w:p w14:paraId="30DFA0E4"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5934" w:type="dxa"/>
            <w:gridSpan w:val="7"/>
            <w:tcBorders>
              <w:top w:val="nil"/>
              <w:left w:val="nil"/>
              <w:bottom w:val="nil"/>
              <w:right w:val="single" w:sz="4" w:space="0" w:color="000000"/>
            </w:tcBorders>
            <w:shd w:val="clear" w:color="auto" w:fill="C0C0C0"/>
            <w:vAlign w:val="center"/>
            <w:hideMark/>
          </w:tcPr>
          <w:p w14:paraId="0E2C183B" w14:textId="77777777" w:rsidR="00A8262C" w:rsidRPr="00061BED" w:rsidRDefault="00200CB1" w:rsidP="00200CB1">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                 </w:t>
            </w:r>
            <w:r w:rsidR="00A8262C" w:rsidRPr="00061BED">
              <w:rPr>
                <w:rFonts w:ascii="Palatino Linotype" w:eastAsia="Times New Roman" w:hAnsi="Palatino Linotype" w:cs="Arial"/>
                <w:b/>
                <w:sz w:val="20"/>
                <w:szCs w:val="20"/>
              </w:rPr>
              <w:t>Sprawdzający</w:t>
            </w:r>
          </w:p>
        </w:tc>
      </w:tr>
      <w:tr w:rsidR="00A8262C" w:rsidRPr="00061BED" w14:paraId="3589ECFF" w14:textId="77777777" w:rsidTr="00A8262C">
        <w:trPr>
          <w:trHeight w:val="300"/>
        </w:trPr>
        <w:tc>
          <w:tcPr>
            <w:tcW w:w="2963" w:type="dxa"/>
            <w:tcBorders>
              <w:top w:val="nil"/>
              <w:left w:val="single" w:sz="4" w:space="0" w:color="000000"/>
              <w:bottom w:val="nil"/>
              <w:right w:val="nil"/>
            </w:tcBorders>
            <w:shd w:val="clear" w:color="auto" w:fill="C0C0C0"/>
            <w:vAlign w:val="center"/>
            <w:hideMark/>
          </w:tcPr>
          <w:p w14:paraId="3E7BEC49"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gridSpan w:val="3"/>
            <w:shd w:val="clear" w:color="auto" w:fill="C0C0C0"/>
            <w:vAlign w:val="center"/>
            <w:hideMark/>
          </w:tcPr>
          <w:p w14:paraId="33248948"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549" w:type="dxa"/>
            <w:gridSpan w:val="3"/>
            <w:shd w:val="clear" w:color="auto" w:fill="C0C0C0"/>
            <w:vAlign w:val="center"/>
            <w:hideMark/>
          </w:tcPr>
          <w:p w14:paraId="1BB3640D"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631" w:type="dxa"/>
            <w:gridSpan w:val="6"/>
            <w:shd w:val="clear" w:color="auto" w:fill="C0C0C0"/>
            <w:vAlign w:val="bottom"/>
            <w:hideMark/>
          </w:tcPr>
          <w:p w14:paraId="4C1218D8" w14:textId="77777777" w:rsidR="00A8262C" w:rsidRPr="00061BED" w:rsidRDefault="00A8262C" w:rsidP="00A8262C">
            <w:pPr>
              <w:jc w:val="center"/>
              <w:rPr>
                <w:rFonts w:ascii="Palatino Linotype" w:eastAsia="Times New Roman" w:hAnsi="Palatino Linotype" w:cs="Arial"/>
                <w:b/>
                <w:bCs/>
                <w:iCs/>
                <w:sz w:val="20"/>
                <w:szCs w:val="20"/>
              </w:rPr>
            </w:pPr>
            <w:r w:rsidRPr="00061BED">
              <w:rPr>
                <w:rFonts w:ascii="Palatino Linotype" w:eastAsia="Times New Roman" w:hAnsi="Palatino Linotype" w:cs="Arial"/>
                <w:b/>
                <w:bCs/>
                <w:iCs/>
                <w:sz w:val="20"/>
                <w:szCs w:val="20"/>
              </w:rPr>
              <w:t>TAK</w:t>
            </w:r>
          </w:p>
        </w:tc>
        <w:tc>
          <w:tcPr>
            <w:tcW w:w="1655" w:type="dxa"/>
            <w:gridSpan w:val="8"/>
            <w:shd w:val="clear" w:color="auto" w:fill="C0C0C0"/>
            <w:vAlign w:val="bottom"/>
            <w:hideMark/>
          </w:tcPr>
          <w:p w14:paraId="6D4FF34D" w14:textId="77777777" w:rsidR="00A8262C" w:rsidRPr="00061BED" w:rsidRDefault="00A8262C" w:rsidP="00A8262C">
            <w:pPr>
              <w:jc w:val="cente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NIE</w:t>
            </w:r>
          </w:p>
        </w:tc>
        <w:tc>
          <w:tcPr>
            <w:tcW w:w="1608" w:type="dxa"/>
            <w:gridSpan w:val="4"/>
            <w:shd w:val="clear" w:color="auto" w:fill="C0C0C0"/>
            <w:vAlign w:val="bottom"/>
            <w:hideMark/>
          </w:tcPr>
          <w:p w14:paraId="2F35D333" w14:textId="77777777" w:rsidR="00A8262C" w:rsidRPr="00061BED" w:rsidRDefault="00A8262C" w:rsidP="00A8262C">
            <w:pPr>
              <w:jc w:val="cente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TAK</w:t>
            </w:r>
          </w:p>
        </w:tc>
        <w:tc>
          <w:tcPr>
            <w:tcW w:w="4326" w:type="dxa"/>
            <w:gridSpan w:val="3"/>
            <w:tcBorders>
              <w:top w:val="nil"/>
              <w:left w:val="nil"/>
              <w:bottom w:val="nil"/>
              <w:right w:val="single" w:sz="4" w:space="0" w:color="000000"/>
            </w:tcBorders>
            <w:shd w:val="clear" w:color="auto" w:fill="C0C0C0"/>
            <w:vAlign w:val="bottom"/>
            <w:hideMark/>
          </w:tcPr>
          <w:p w14:paraId="3EF419AE" w14:textId="77777777" w:rsidR="00A8262C" w:rsidRPr="00061BED" w:rsidRDefault="00200CB1" w:rsidP="00200CB1">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           </w:t>
            </w:r>
            <w:r w:rsidR="00A8262C" w:rsidRPr="00061BED">
              <w:rPr>
                <w:rFonts w:ascii="Palatino Linotype" w:eastAsia="Times New Roman" w:hAnsi="Palatino Linotype" w:cs="Arial"/>
                <w:b/>
                <w:sz w:val="20"/>
                <w:szCs w:val="20"/>
              </w:rPr>
              <w:t>NIE</w:t>
            </w:r>
          </w:p>
        </w:tc>
      </w:tr>
      <w:tr w:rsidR="00A8262C" w:rsidRPr="00061BED" w14:paraId="3741B385" w14:textId="77777777" w:rsidTr="00A8262C">
        <w:trPr>
          <w:trHeight w:val="102"/>
        </w:trPr>
        <w:tc>
          <w:tcPr>
            <w:tcW w:w="2963" w:type="dxa"/>
            <w:tcBorders>
              <w:top w:val="nil"/>
              <w:left w:val="single" w:sz="4" w:space="0" w:color="000000"/>
              <w:bottom w:val="nil"/>
              <w:right w:val="nil"/>
            </w:tcBorders>
            <w:shd w:val="clear" w:color="auto" w:fill="808080"/>
            <w:vAlign w:val="center"/>
            <w:hideMark/>
          </w:tcPr>
          <w:p w14:paraId="0755C2BD"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gridSpan w:val="3"/>
            <w:shd w:val="clear" w:color="auto" w:fill="808080"/>
            <w:vAlign w:val="center"/>
            <w:hideMark/>
          </w:tcPr>
          <w:p w14:paraId="001C86CF"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549" w:type="dxa"/>
            <w:gridSpan w:val="3"/>
            <w:shd w:val="clear" w:color="auto" w:fill="808080"/>
            <w:vAlign w:val="center"/>
            <w:hideMark/>
          </w:tcPr>
          <w:p w14:paraId="616C64E0"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311" w:type="dxa"/>
            <w:shd w:val="clear" w:color="auto" w:fill="808080"/>
            <w:vAlign w:val="bottom"/>
          </w:tcPr>
          <w:p w14:paraId="1666CFA1" w14:textId="77777777" w:rsidR="00A8262C" w:rsidRPr="00061BED" w:rsidRDefault="00A8262C" w:rsidP="00A8262C">
            <w:pPr>
              <w:jc w:val="center"/>
              <w:rPr>
                <w:rFonts w:ascii="Palatino Linotype" w:eastAsia="Times New Roman" w:hAnsi="Palatino Linotype" w:cs="Arial"/>
                <w:b/>
                <w:bCs/>
                <w:iCs/>
                <w:sz w:val="20"/>
                <w:szCs w:val="20"/>
              </w:rPr>
            </w:pPr>
          </w:p>
        </w:tc>
        <w:tc>
          <w:tcPr>
            <w:tcW w:w="552" w:type="dxa"/>
            <w:gridSpan w:val="2"/>
            <w:shd w:val="clear" w:color="auto" w:fill="808080"/>
            <w:vAlign w:val="bottom"/>
          </w:tcPr>
          <w:p w14:paraId="013804B8" w14:textId="77777777" w:rsidR="00A8262C" w:rsidRPr="00061BED" w:rsidRDefault="00A8262C" w:rsidP="00A8262C">
            <w:pPr>
              <w:jc w:val="center"/>
              <w:rPr>
                <w:rFonts w:ascii="Palatino Linotype" w:eastAsia="Times New Roman" w:hAnsi="Palatino Linotype" w:cs="Arial"/>
                <w:b/>
                <w:bCs/>
                <w:sz w:val="20"/>
                <w:szCs w:val="20"/>
              </w:rPr>
            </w:pPr>
          </w:p>
        </w:tc>
        <w:tc>
          <w:tcPr>
            <w:tcW w:w="511" w:type="dxa"/>
            <w:gridSpan w:val="2"/>
            <w:shd w:val="clear" w:color="auto" w:fill="808080"/>
            <w:vAlign w:val="bottom"/>
          </w:tcPr>
          <w:p w14:paraId="5D19C748" w14:textId="77777777" w:rsidR="00A8262C" w:rsidRPr="00061BED" w:rsidRDefault="00A8262C" w:rsidP="00A8262C">
            <w:pPr>
              <w:jc w:val="center"/>
              <w:rPr>
                <w:rFonts w:ascii="Palatino Linotype" w:eastAsia="Times New Roman" w:hAnsi="Palatino Linotype" w:cs="Arial"/>
                <w:b/>
                <w:bCs/>
                <w:sz w:val="20"/>
                <w:szCs w:val="20"/>
              </w:rPr>
            </w:pPr>
          </w:p>
        </w:tc>
        <w:tc>
          <w:tcPr>
            <w:tcW w:w="589" w:type="dxa"/>
            <w:gridSpan w:val="2"/>
            <w:shd w:val="clear" w:color="auto" w:fill="808080"/>
            <w:noWrap/>
            <w:vAlign w:val="bottom"/>
          </w:tcPr>
          <w:p w14:paraId="40FEF717" w14:textId="77777777" w:rsidR="00A8262C" w:rsidRPr="00061BED" w:rsidRDefault="00A8262C" w:rsidP="00A8262C">
            <w:pPr>
              <w:jc w:val="center"/>
              <w:rPr>
                <w:rFonts w:ascii="Palatino Linotype" w:eastAsia="Times New Roman" w:hAnsi="Palatino Linotype" w:cs="Arial"/>
                <w:b/>
                <w:bCs/>
                <w:sz w:val="20"/>
                <w:szCs w:val="20"/>
              </w:rPr>
            </w:pPr>
          </w:p>
        </w:tc>
        <w:tc>
          <w:tcPr>
            <w:tcW w:w="199" w:type="dxa"/>
            <w:shd w:val="clear" w:color="auto" w:fill="808080"/>
            <w:vAlign w:val="bottom"/>
          </w:tcPr>
          <w:p w14:paraId="1059FBCF" w14:textId="77777777" w:rsidR="00A8262C" w:rsidRPr="00061BED" w:rsidRDefault="00A8262C" w:rsidP="00A8262C">
            <w:pPr>
              <w:jc w:val="center"/>
              <w:rPr>
                <w:rFonts w:ascii="Palatino Linotype" w:eastAsia="Times New Roman" w:hAnsi="Palatino Linotype" w:cs="Arial"/>
                <w:b/>
                <w:sz w:val="20"/>
                <w:szCs w:val="20"/>
              </w:rPr>
            </w:pPr>
          </w:p>
        </w:tc>
        <w:tc>
          <w:tcPr>
            <w:tcW w:w="199" w:type="dxa"/>
            <w:gridSpan w:val="2"/>
            <w:shd w:val="clear" w:color="auto" w:fill="808080"/>
            <w:vAlign w:val="bottom"/>
          </w:tcPr>
          <w:p w14:paraId="671DEE7E" w14:textId="77777777" w:rsidR="00A8262C" w:rsidRPr="00061BED" w:rsidRDefault="00A8262C" w:rsidP="00A8262C">
            <w:pPr>
              <w:jc w:val="center"/>
              <w:rPr>
                <w:rFonts w:ascii="Palatino Linotype" w:eastAsia="Times New Roman" w:hAnsi="Palatino Linotype" w:cs="Arial"/>
                <w:b/>
                <w:bCs/>
                <w:iCs/>
                <w:sz w:val="20"/>
                <w:szCs w:val="20"/>
              </w:rPr>
            </w:pPr>
          </w:p>
        </w:tc>
        <w:tc>
          <w:tcPr>
            <w:tcW w:w="579" w:type="dxa"/>
            <w:gridSpan w:val="2"/>
            <w:shd w:val="clear" w:color="auto" w:fill="808080"/>
            <w:vAlign w:val="bottom"/>
          </w:tcPr>
          <w:p w14:paraId="02533DC1" w14:textId="77777777" w:rsidR="00A8262C" w:rsidRPr="00061BED" w:rsidRDefault="00A8262C" w:rsidP="00A8262C">
            <w:pPr>
              <w:jc w:val="center"/>
              <w:rPr>
                <w:rFonts w:ascii="Palatino Linotype" w:eastAsia="Times New Roman" w:hAnsi="Palatino Linotype" w:cs="Arial"/>
                <w:b/>
                <w:bCs/>
                <w:sz w:val="20"/>
                <w:szCs w:val="20"/>
              </w:rPr>
            </w:pPr>
          </w:p>
        </w:tc>
        <w:tc>
          <w:tcPr>
            <w:tcW w:w="695" w:type="dxa"/>
            <w:gridSpan w:val="3"/>
            <w:shd w:val="clear" w:color="auto" w:fill="808080"/>
            <w:vAlign w:val="bottom"/>
          </w:tcPr>
          <w:p w14:paraId="4E74D0C1" w14:textId="77777777" w:rsidR="00A8262C" w:rsidRPr="00061BED" w:rsidRDefault="00A8262C" w:rsidP="00A8262C">
            <w:pPr>
              <w:jc w:val="center"/>
              <w:rPr>
                <w:rFonts w:ascii="Palatino Linotype" w:eastAsia="Times New Roman" w:hAnsi="Palatino Linotype" w:cs="Arial"/>
                <w:b/>
                <w:bCs/>
                <w:sz w:val="20"/>
                <w:szCs w:val="20"/>
              </w:rPr>
            </w:pPr>
          </w:p>
        </w:tc>
        <w:tc>
          <w:tcPr>
            <w:tcW w:w="5585" w:type="dxa"/>
            <w:gridSpan w:val="6"/>
            <w:tcBorders>
              <w:top w:val="nil"/>
              <w:left w:val="nil"/>
              <w:bottom w:val="nil"/>
              <w:right w:val="single" w:sz="4" w:space="0" w:color="000000"/>
            </w:tcBorders>
            <w:shd w:val="clear" w:color="auto" w:fill="808080"/>
            <w:noWrap/>
            <w:vAlign w:val="bottom"/>
          </w:tcPr>
          <w:p w14:paraId="72796C6E" w14:textId="77777777" w:rsidR="00A8262C" w:rsidRPr="00061BED" w:rsidRDefault="00A8262C" w:rsidP="00A8262C">
            <w:pPr>
              <w:jc w:val="center"/>
              <w:rPr>
                <w:rFonts w:ascii="Palatino Linotype" w:eastAsia="Times New Roman" w:hAnsi="Palatino Linotype" w:cs="Arial"/>
                <w:b/>
                <w:sz w:val="20"/>
                <w:szCs w:val="20"/>
              </w:rPr>
            </w:pPr>
          </w:p>
        </w:tc>
      </w:tr>
      <w:tr w:rsidR="00A8262C" w:rsidRPr="00061BED" w14:paraId="49BB7E5C" w14:textId="77777777" w:rsidTr="00A8262C">
        <w:trPr>
          <w:trHeight w:val="344"/>
        </w:trPr>
        <w:tc>
          <w:tcPr>
            <w:tcW w:w="5218" w:type="dxa"/>
            <w:gridSpan w:val="5"/>
            <w:tcBorders>
              <w:top w:val="nil"/>
              <w:left w:val="single" w:sz="4" w:space="0" w:color="000000"/>
              <w:bottom w:val="nil"/>
              <w:right w:val="nil"/>
            </w:tcBorders>
            <w:shd w:val="clear" w:color="auto" w:fill="808080"/>
            <w:vAlign w:val="center"/>
            <w:hideMark/>
          </w:tcPr>
          <w:p w14:paraId="6E90BD05" w14:textId="77777777" w:rsidR="00A8262C" w:rsidRPr="00061BED" w:rsidRDefault="00A8262C" w:rsidP="00A8262C">
            <w:pPr>
              <w:jc w:val="center"/>
              <w:rPr>
                <w:rFonts w:ascii="Palatino Linotype" w:eastAsia="Times New Roman" w:hAnsi="Palatino Linotype" w:cs="Arial"/>
                <w:b/>
                <w:bCs/>
                <w:color w:val="FFFFFF"/>
                <w:sz w:val="20"/>
                <w:szCs w:val="20"/>
              </w:rPr>
            </w:pPr>
            <w:r w:rsidRPr="00061BED">
              <w:rPr>
                <w:rFonts w:ascii="Palatino Linotype" w:eastAsia="Times New Roman" w:hAnsi="Palatino Linotype" w:cs="Arial"/>
                <w:b/>
                <w:bCs/>
                <w:color w:val="FFFFFF"/>
                <w:sz w:val="20"/>
                <w:szCs w:val="20"/>
              </w:rPr>
              <w:t>Operacja jest zgodna z PROW 2014-2020</w:t>
            </w:r>
          </w:p>
          <w:p w14:paraId="41B06280" w14:textId="77777777" w:rsidR="00A8262C" w:rsidRPr="00061BED" w:rsidRDefault="00A8262C" w:rsidP="00A8262C">
            <w:pPr>
              <w:jc w:val="center"/>
              <w:rPr>
                <w:rFonts w:ascii="Palatino Linotype" w:eastAsia="Times New Roman" w:hAnsi="Palatino Linotype"/>
                <w:b/>
                <w:bCs/>
                <w:color w:val="FFFFFF"/>
                <w:sz w:val="20"/>
                <w:szCs w:val="20"/>
              </w:rPr>
            </w:pPr>
            <w:r w:rsidRPr="00061BED">
              <w:rPr>
                <w:rFonts w:ascii="Palatino Linotype" w:eastAsia="Times New Roman" w:hAnsi="Palatino Linotype" w:cs="Arial"/>
                <w:b/>
                <w:bCs/>
                <w:color w:val="FFFFFF"/>
                <w:sz w:val="20"/>
                <w:szCs w:val="20"/>
              </w:rPr>
              <w:t>Wniosek podlega dalszemu rozpatrywaniu</w:t>
            </w:r>
            <w:r w:rsidRPr="00061BED">
              <w:rPr>
                <w:rFonts w:ascii="Palatino Linotype" w:eastAsia="Times New Roman" w:hAnsi="Palatino Linotype"/>
                <w:b/>
                <w:bCs/>
                <w:color w:val="FFFFFF"/>
                <w:sz w:val="20"/>
                <w:szCs w:val="20"/>
              </w:rPr>
              <w:t xml:space="preserve"> </w:t>
            </w:r>
          </w:p>
        </w:tc>
        <w:tc>
          <w:tcPr>
            <w:tcW w:w="447" w:type="dxa"/>
            <w:gridSpan w:val="2"/>
            <w:shd w:val="clear" w:color="auto" w:fill="808080"/>
            <w:vAlign w:val="bottom"/>
            <w:hideMark/>
          </w:tcPr>
          <w:p w14:paraId="26BFA1BE"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43" w:type="dxa"/>
            <w:gridSpan w:val="2"/>
            <w:tcBorders>
              <w:top w:val="nil"/>
              <w:left w:val="nil"/>
              <w:bottom w:val="nil"/>
              <w:right w:val="single" w:sz="4" w:space="0" w:color="000000"/>
            </w:tcBorders>
            <w:shd w:val="clear" w:color="auto" w:fill="808080"/>
            <w:vAlign w:val="bottom"/>
            <w:hideMark/>
          </w:tcPr>
          <w:p w14:paraId="20ACB650"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1CDAEF0F" w14:textId="77777777" w:rsidR="00A8262C" w:rsidRPr="00061BED" w:rsidRDefault="00A8262C" w:rsidP="00A8262C">
            <w:pPr>
              <w:rPr>
                <w:rFonts w:ascii="Palatino Linotype" w:eastAsia="Times New Roman" w:hAnsi="Palatino Linotype" w:cs="Arial"/>
                <w:sz w:val="20"/>
                <w:szCs w:val="20"/>
              </w:rPr>
            </w:pPr>
          </w:p>
        </w:tc>
        <w:tc>
          <w:tcPr>
            <w:tcW w:w="544" w:type="dxa"/>
            <w:gridSpan w:val="2"/>
            <w:tcBorders>
              <w:top w:val="nil"/>
              <w:left w:val="single" w:sz="4" w:space="0" w:color="000000"/>
              <w:bottom w:val="nil"/>
              <w:right w:val="nil"/>
            </w:tcBorders>
            <w:shd w:val="clear" w:color="auto" w:fill="808080"/>
            <w:vAlign w:val="bottom"/>
            <w:hideMark/>
          </w:tcPr>
          <w:p w14:paraId="1611DDAE"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3"/>
            <w:tcBorders>
              <w:top w:val="nil"/>
              <w:left w:val="nil"/>
              <w:bottom w:val="nil"/>
              <w:right w:val="single" w:sz="4" w:space="0" w:color="000000"/>
            </w:tcBorders>
            <w:shd w:val="clear" w:color="auto" w:fill="808080"/>
            <w:vAlign w:val="bottom"/>
            <w:hideMark/>
          </w:tcPr>
          <w:p w14:paraId="46721DC6"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22ED0C4C"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nil"/>
              <w:left w:val="single" w:sz="4" w:space="0" w:color="000000"/>
              <w:bottom w:val="nil"/>
              <w:right w:val="nil"/>
            </w:tcBorders>
            <w:shd w:val="clear" w:color="auto" w:fill="808080"/>
            <w:vAlign w:val="bottom"/>
            <w:hideMark/>
          </w:tcPr>
          <w:p w14:paraId="7AFD9181"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3" w:type="dxa"/>
            <w:gridSpan w:val="3"/>
            <w:tcBorders>
              <w:top w:val="nil"/>
              <w:left w:val="nil"/>
              <w:bottom w:val="nil"/>
              <w:right w:val="single" w:sz="4" w:space="0" w:color="000000"/>
            </w:tcBorders>
            <w:shd w:val="clear" w:color="auto" w:fill="808080"/>
            <w:vAlign w:val="bottom"/>
            <w:hideMark/>
          </w:tcPr>
          <w:p w14:paraId="6CC3F02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33E116C2"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nil"/>
              <w:left w:val="single" w:sz="4" w:space="0" w:color="000000"/>
              <w:bottom w:val="nil"/>
              <w:right w:val="nil"/>
            </w:tcBorders>
            <w:shd w:val="clear" w:color="auto" w:fill="808080"/>
            <w:vAlign w:val="bottom"/>
            <w:hideMark/>
          </w:tcPr>
          <w:p w14:paraId="5D32DD6D"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nil"/>
              <w:left w:val="nil"/>
              <w:bottom w:val="nil"/>
              <w:right w:val="single" w:sz="4" w:space="0" w:color="000000"/>
            </w:tcBorders>
            <w:shd w:val="clear" w:color="auto" w:fill="808080"/>
            <w:vAlign w:val="bottom"/>
          </w:tcPr>
          <w:p w14:paraId="03658D58" w14:textId="77777777" w:rsidR="00A8262C" w:rsidRPr="00061BED" w:rsidRDefault="00A8262C" w:rsidP="00A8262C">
            <w:pPr>
              <w:rPr>
                <w:rFonts w:ascii="Palatino Linotype" w:eastAsia="Times New Roman" w:hAnsi="Palatino Linotype" w:cs="Arial"/>
                <w:sz w:val="20"/>
                <w:szCs w:val="20"/>
              </w:rPr>
            </w:pPr>
          </w:p>
        </w:tc>
        <w:tc>
          <w:tcPr>
            <w:tcW w:w="544"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9EC2E46" w14:textId="77777777" w:rsidR="00A8262C" w:rsidRPr="00061BED" w:rsidRDefault="00A8262C" w:rsidP="00A8262C">
            <w:pPr>
              <w:rPr>
                <w:rFonts w:ascii="Palatino Linotype" w:eastAsia="Times New Roman" w:hAnsi="Palatino Linotype" w:cs="Arial"/>
                <w:sz w:val="20"/>
                <w:szCs w:val="20"/>
              </w:rPr>
            </w:pPr>
          </w:p>
        </w:tc>
        <w:tc>
          <w:tcPr>
            <w:tcW w:w="3238" w:type="dxa"/>
            <w:tcBorders>
              <w:top w:val="nil"/>
              <w:left w:val="single" w:sz="4" w:space="0" w:color="000000"/>
              <w:bottom w:val="nil"/>
              <w:right w:val="single" w:sz="4" w:space="0" w:color="000000"/>
            </w:tcBorders>
            <w:shd w:val="clear" w:color="auto" w:fill="808080"/>
            <w:vAlign w:val="bottom"/>
          </w:tcPr>
          <w:p w14:paraId="24B8344F" w14:textId="77777777" w:rsidR="00A8262C" w:rsidRPr="00061BED" w:rsidRDefault="00A8262C" w:rsidP="00A8262C">
            <w:pPr>
              <w:rPr>
                <w:rFonts w:ascii="Palatino Linotype" w:eastAsia="Times New Roman" w:hAnsi="Palatino Linotype" w:cs="Arial"/>
                <w:sz w:val="20"/>
                <w:szCs w:val="20"/>
              </w:rPr>
            </w:pPr>
          </w:p>
        </w:tc>
      </w:tr>
      <w:tr w:rsidR="00A8262C" w:rsidRPr="00061BED" w14:paraId="0B25233D" w14:textId="77777777" w:rsidTr="00A8262C">
        <w:trPr>
          <w:trHeight w:val="111"/>
        </w:trPr>
        <w:tc>
          <w:tcPr>
            <w:tcW w:w="2963" w:type="dxa"/>
            <w:tcBorders>
              <w:top w:val="nil"/>
              <w:left w:val="single" w:sz="4" w:space="0" w:color="000000"/>
              <w:bottom w:val="nil"/>
              <w:right w:val="nil"/>
            </w:tcBorders>
            <w:shd w:val="clear" w:color="auto" w:fill="808080"/>
            <w:vAlign w:val="center"/>
            <w:hideMark/>
          </w:tcPr>
          <w:p w14:paraId="38EB6A16"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gridSpan w:val="3"/>
            <w:shd w:val="clear" w:color="auto" w:fill="808080"/>
            <w:vAlign w:val="center"/>
            <w:hideMark/>
          </w:tcPr>
          <w:p w14:paraId="3A519F97"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96" w:type="dxa"/>
            <w:gridSpan w:val="2"/>
            <w:shd w:val="clear" w:color="auto" w:fill="808080"/>
            <w:vAlign w:val="bottom"/>
            <w:hideMark/>
          </w:tcPr>
          <w:p w14:paraId="68643646"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64" w:type="dxa"/>
            <w:gridSpan w:val="2"/>
            <w:shd w:val="clear" w:color="auto" w:fill="808080"/>
            <w:vAlign w:val="bottom"/>
            <w:hideMark/>
          </w:tcPr>
          <w:p w14:paraId="67831423"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52" w:type="dxa"/>
            <w:gridSpan w:val="2"/>
            <w:shd w:val="clear" w:color="auto" w:fill="808080"/>
            <w:vAlign w:val="bottom"/>
            <w:hideMark/>
          </w:tcPr>
          <w:p w14:paraId="2AA8747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11" w:type="dxa"/>
            <w:gridSpan w:val="2"/>
            <w:shd w:val="clear" w:color="auto" w:fill="808080"/>
            <w:vAlign w:val="bottom"/>
            <w:hideMark/>
          </w:tcPr>
          <w:p w14:paraId="1B887C01"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89" w:type="dxa"/>
            <w:gridSpan w:val="2"/>
            <w:shd w:val="clear" w:color="auto" w:fill="808080"/>
            <w:vAlign w:val="bottom"/>
            <w:hideMark/>
          </w:tcPr>
          <w:p w14:paraId="5E0A017C"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9" w:type="dxa"/>
            <w:shd w:val="clear" w:color="auto" w:fill="808080"/>
            <w:vAlign w:val="bottom"/>
            <w:hideMark/>
          </w:tcPr>
          <w:p w14:paraId="40E7EB0E"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9" w:type="dxa"/>
            <w:gridSpan w:val="2"/>
            <w:shd w:val="clear" w:color="auto" w:fill="808080"/>
            <w:vAlign w:val="bottom"/>
            <w:hideMark/>
          </w:tcPr>
          <w:p w14:paraId="1C315F57"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79" w:type="dxa"/>
            <w:gridSpan w:val="2"/>
            <w:shd w:val="clear" w:color="auto" w:fill="808080"/>
            <w:vAlign w:val="bottom"/>
            <w:hideMark/>
          </w:tcPr>
          <w:p w14:paraId="2D234B9F"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95" w:type="dxa"/>
            <w:gridSpan w:val="3"/>
            <w:shd w:val="clear" w:color="auto" w:fill="808080"/>
            <w:vAlign w:val="bottom"/>
            <w:hideMark/>
          </w:tcPr>
          <w:p w14:paraId="3E18E363"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585" w:type="dxa"/>
            <w:gridSpan w:val="6"/>
            <w:tcBorders>
              <w:top w:val="nil"/>
              <w:left w:val="nil"/>
              <w:bottom w:val="nil"/>
              <w:right w:val="single" w:sz="4" w:space="0" w:color="000000"/>
            </w:tcBorders>
            <w:shd w:val="clear" w:color="auto" w:fill="808080"/>
            <w:vAlign w:val="bottom"/>
            <w:hideMark/>
          </w:tcPr>
          <w:p w14:paraId="5BD81186"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1E7D413A" w14:textId="77777777" w:rsidTr="00A8262C">
        <w:trPr>
          <w:trHeight w:val="80"/>
        </w:trPr>
        <w:tc>
          <w:tcPr>
            <w:tcW w:w="2963" w:type="dxa"/>
            <w:tcBorders>
              <w:top w:val="nil"/>
              <w:left w:val="single" w:sz="4" w:space="0" w:color="000000"/>
              <w:bottom w:val="nil"/>
              <w:right w:val="nil"/>
            </w:tcBorders>
            <w:shd w:val="clear" w:color="auto" w:fill="C0C0C0"/>
            <w:vAlign w:val="center"/>
            <w:hideMark/>
          </w:tcPr>
          <w:p w14:paraId="2AC5A1AB"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gridSpan w:val="3"/>
            <w:shd w:val="clear" w:color="auto" w:fill="C0C0C0"/>
            <w:vAlign w:val="center"/>
            <w:hideMark/>
          </w:tcPr>
          <w:p w14:paraId="7AD7F409" w14:textId="77777777" w:rsidR="00A8262C" w:rsidRPr="00061BED" w:rsidRDefault="00A8262C" w:rsidP="00A8262C">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96" w:type="dxa"/>
            <w:gridSpan w:val="2"/>
            <w:shd w:val="clear" w:color="auto" w:fill="C0C0C0"/>
            <w:vAlign w:val="bottom"/>
            <w:hideMark/>
          </w:tcPr>
          <w:p w14:paraId="49B9F215"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64" w:type="dxa"/>
            <w:gridSpan w:val="2"/>
            <w:shd w:val="clear" w:color="auto" w:fill="C0C0C0"/>
            <w:vAlign w:val="bottom"/>
            <w:hideMark/>
          </w:tcPr>
          <w:p w14:paraId="7D88F05C"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52" w:type="dxa"/>
            <w:gridSpan w:val="2"/>
            <w:shd w:val="clear" w:color="auto" w:fill="C0C0C0"/>
            <w:vAlign w:val="bottom"/>
            <w:hideMark/>
          </w:tcPr>
          <w:p w14:paraId="0979E65F"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11" w:type="dxa"/>
            <w:gridSpan w:val="2"/>
            <w:shd w:val="clear" w:color="auto" w:fill="C0C0C0"/>
            <w:vAlign w:val="bottom"/>
            <w:hideMark/>
          </w:tcPr>
          <w:p w14:paraId="2487822F"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89" w:type="dxa"/>
            <w:gridSpan w:val="2"/>
            <w:shd w:val="clear" w:color="auto" w:fill="C0C0C0"/>
            <w:vAlign w:val="bottom"/>
            <w:hideMark/>
          </w:tcPr>
          <w:p w14:paraId="7D9A1D56"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199" w:type="dxa"/>
            <w:shd w:val="clear" w:color="auto" w:fill="C0C0C0"/>
            <w:vAlign w:val="bottom"/>
            <w:hideMark/>
          </w:tcPr>
          <w:p w14:paraId="1C646B66"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199" w:type="dxa"/>
            <w:gridSpan w:val="2"/>
            <w:shd w:val="clear" w:color="auto" w:fill="C0C0C0"/>
            <w:vAlign w:val="bottom"/>
            <w:hideMark/>
          </w:tcPr>
          <w:p w14:paraId="5378E4F8"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79" w:type="dxa"/>
            <w:gridSpan w:val="2"/>
            <w:shd w:val="clear" w:color="auto" w:fill="C0C0C0"/>
            <w:vAlign w:val="bottom"/>
            <w:hideMark/>
          </w:tcPr>
          <w:p w14:paraId="5FF4F1C8"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95" w:type="dxa"/>
            <w:gridSpan w:val="3"/>
            <w:shd w:val="clear" w:color="auto" w:fill="C0C0C0"/>
            <w:vAlign w:val="bottom"/>
            <w:hideMark/>
          </w:tcPr>
          <w:p w14:paraId="52EC70E1"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585" w:type="dxa"/>
            <w:gridSpan w:val="6"/>
            <w:tcBorders>
              <w:top w:val="nil"/>
              <w:left w:val="nil"/>
              <w:bottom w:val="nil"/>
              <w:right w:val="single" w:sz="4" w:space="0" w:color="000000"/>
            </w:tcBorders>
            <w:shd w:val="clear" w:color="auto" w:fill="C0C0C0"/>
            <w:vAlign w:val="bottom"/>
            <w:hideMark/>
          </w:tcPr>
          <w:p w14:paraId="53B33ECE"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w:t>
            </w:r>
          </w:p>
        </w:tc>
      </w:tr>
      <w:tr w:rsidR="00A8262C" w:rsidRPr="00061BED" w14:paraId="06DD8BFE" w14:textId="77777777" w:rsidTr="00A8262C">
        <w:trPr>
          <w:trHeight w:val="504"/>
        </w:trPr>
        <w:tc>
          <w:tcPr>
            <w:tcW w:w="14885" w:type="dxa"/>
            <w:gridSpan w:val="28"/>
            <w:tcBorders>
              <w:top w:val="nil"/>
              <w:left w:val="single" w:sz="4" w:space="0" w:color="auto"/>
              <w:bottom w:val="nil"/>
              <w:right w:val="single" w:sz="4" w:space="0" w:color="000000"/>
            </w:tcBorders>
            <w:shd w:val="clear" w:color="auto" w:fill="C0C0C0"/>
            <w:hideMark/>
          </w:tcPr>
          <w:p w14:paraId="463C001F" w14:textId="44DBB7CF" w:rsidR="00A8262C" w:rsidRPr="00061BED" w:rsidRDefault="00A8262C" w:rsidP="00A8262C">
            <w:pP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vertAlign w:val="superscript"/>
              </w:rPr>
              <w:t>1)</w:t>
            </w:r>
            <w:r w:rsidRPr="00061BED">
              <w:rPr>
                <w:rFonts w:ascii="Palatino Linotype" w:eastAsia="Times New Roman" w:hAnsi="Palatino Linotype" w:cs="Arial"/>
                <w:i/>
                <w:iCs/>
                <w:sz w:val="20"/>
                <w:szCs w:val="20"/>
              </w:rPr>
              <w:t xml:space="preserve">Zaznaczenie pola "NIE" oznacza, że co najmniej </w:t>
            </w:r>
            <w:r w:rsidR="0057110F" w:rsidRPr="00061BED">
              <w:rPr>
                <w:rFonts w:ascii="Palatino Linotype" w:eastAsia="Times New Roman" w:hAnsi="Palatino Linotype" w:cs="Arial"/>
                <w:i/>
                <w:iCs/>
                <w:sz w:val="20"/>
                <w:szCs w:val="20"/>
              </w:rPr>
              <w:t>jeden z wymienionych w części B2</w:t>
            </w:r>
            <w:r w:rsidRPr="00061BED">
              <w:rPr>
                <w:rFonts w:ascii="Palatino Linotype" w:eastAsia="Times New Roman" w:hAnsi="Palatino Linotype" w:cs="Arial"/>
                <w:i/>
                <w:iCs/>
                <w:sz w:val="20"/>
                <w:szCs w:val="20"/>
              </w:rPr>
              <w:t xml:space="preserve"> warunków nie został spełniony i </w:t>
            </w:r>
            <w:r w:rsidR="00C9751A" w:rsidRPr="00AF107D">
              <w:rPr>
                <w:i/>
                <w:iCs/>
                <w:sz w:val="20"/>
                <w:szCs w:val="20"/>
              </w:rPr>
              <w:t>operacja nie zostanie wybrana do dofinansowania</w:t>
            </w:r>
          </w:p>
        </w:tc>
      </w:tr>
      <w:tr w:rsidR="00A8262C" w:rsidRPr="00061BED" w14:paraId="2E48AF7C" w14:textId="77777777" w:rsidTr="00A8262C">
        <w:trPr>
          <w:trHeight w:val="285"/>
        </w:trPr>
        <w:tc>
          <w:tcPr>
            <w:tcW w:w="14885" w:type="dxa"/>
            <w:gridSpan w:val="28"/>
            <w:tcBorders>
              <w:top w:val="single" w:sz="4" w:space="0" w:color="auto"/>
              <w:left w:val="single" w:sz="4" w:space="0" w:color="auto"/>
              <w:bottom w:val="single" w:sz="4" w:space="0" w:color="auto"/>
              <w:right w:val="single" w:sz="4" w:space="0" w:color="000000"/>
            </w:tcBorders>
            <w:shd w:val="clear" w:color="auto" w:fill="C0C0C0"/>
            <w:vAlign w:val="bottom"/>
            <w:hideMark/>
          </w:tcPr>
          <w:p w14:paraId="7C5043DF"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Zweryfikował (pracownik biura LGD):</w:t>
            </w:r>
          </w:p>
        </w:tc>
      </w:tr>
      <w:tr w:rsidR="00A8262C" w:rsidRPr="00061BED" w14:paraId="726915DF" w14:textId="77777777" w:rsidTr="00A8262C">
        <w:trPr>
          <w:trHeight w:val="285"/>
        </w:trPr>
        <w:tc>
          <w:tcPr>
            <w:tcW w:w="3911" w:type="dxa"/>
            <w:gridSpan w:val="3"/>
            <w:tcBorders>
              <w:top w:val="single" w:sz="4" w:space="0" w:color="auto"/>
              <w:left w:val="single" w:sz="4" w:space="0" w:color="auto"/>
              <w:bottom w:val="single" w:sz="4" w:space="0" w:color="auto"/>
              <w:right w:val="nil"/>
            </w:tcBorders>
            <w:hideMark/>
          </w:tcPr>
          <w:p w14:paraId="3580EA0F"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Imię i nazwisko Weryfikującego</w:t>
            </w:r>
          </w:p>
        </w:tc>
        <w:tc>
          <w:tcPr>
            <w:tcW w:w="10974" w:type="dxa"/>
            <w:gridSpan w:val="25"/>
            <w:tcBorders>
              <w:top w:val="single" w:sz="4" w:space="0" w:color="auto"/>
              <w:left w:val="single" w:sz="4" w:space="0" w:color="auto"/>
              <w:bottom w:val="single" w:sz="4" w:space="0" w:color="auto"/>
              <w:right w:val="single" w:sz="4" w:space="0" w:color="000000"/>
            </w:tcBorders>
            <w:vAlign w:val="center"/>
            <w:hideMark/>
          </w:tcPr>
          <w:p w14:paraId="2DA01C44"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707DA6D4" w14:textId="77777777" w:rsidTr="00A8262C">
        <w:trPr>
          <w:trHeight w:val="403"/>
        </w:trPr>
        <w:tc>
          <w:tcPr>
            <w:tcW w:w="14885" w:type="dxa"/>
            <w:gridSpan w:val="28"/>
            <w:tcBorders>
              <w:top w:val="nil"/>
              <w:left w:val="single" w:sz="4" w:space="0" w:color="auto"/>
              <w:bottom w:val="nil"/>
              <w:right w:val="single" w:sz="4" w:space="0" w:color="auto"/>
            </w:tcBorders>
            <w:hideMark/>
          </w:tcPr>
          <w:p w14:paraId="4478FC8E"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Uwagi:</w:t>
            </w:r>
          </w:p>
        </w:tc>
      </w:tr>
      <w:tr w:rsidR="00A8262C" w:rsidRPr="00061BED" w14:paraId="22BFF4A1" w14:textId="77777777" w:rsidTr="00A8262C">
        <w:trPr>
          <w:trHeight w:val="201"/>
        </w:trPr>
        <w:tc>
          <w:tcPr>
            <w:tcW w:w="3354" w:type="dxa"/>
            <w:gridSpan w:val="2"/>
            <w:tcBorders>
              <w:top w:val="single" w:sz="4" w:space="0" w:color="auto"/>
              <w:left w:val="single" w:sz="4" w:space="0" w:color="auto"/>
              <w:bottom w:val="single" w:sz="4" w:space="0" w:color="auto"/>
              <w:right w:val="nil"/>
            </w:tcBorders>
            <w:hideMark/>
          </w:tcPr>
          <w:p w14:paraId="1F760BA7"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11531" w:type="dxa"/>
            <w:gridSpan w:val="26"/>
            <w:tcBorders>
              <w:top w:val="single" w:sz="4" w:space="0" w:color="auto"/>
              <w:left w:val="single" w:sz="4" w:space="0" w:color="auto"/>
              <w:bottom w:val="single" w:sz="4" w:space="0" w:color="auto"/>
              <w:right w:val="single" w:sz="4" w:space="0" w:color="000000"/>
            </w:tcBorders>
            <w:vAlign w:val="center"/>
            <w:hideMark/>
          </w:tcPr>
          <w:p w14:paraId="0EA9CA3B"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7D992F8D" w14:textId="77777777" w:rsidTr="00A8262C">
        <w:trPr>
          <w:trHeight w:val="162"/>
        </w:trPr>
        <w:tc>
          <w:tcPr>
            <w:tcW w:w="14885" w:type="dxa"/>
            <w:gridSpan w:val="28"/>
            <w:tcBorders>
              <w:top w:val="single" w:sz="4" w:space="0" w:color="auto"/>
              <w:left w:val="single" w:sz="4" w:space="0" w:color="auto"/>
              <w:bottom w:val="single" w:sz="4" w:space="0" w:color="auto"/>
              <w:right w:val="single" w:sz="4" w:space="0" w:color="000000"/>
            </w:tcBorders>
            <w:shd w:val="clear" w:color="auto" w:fill="C0C0C0"/>
            <w:vAlign w:val="center"/>
            <w:hideMark/>
          </w:tcPr>
          <w:p w14:paraId="39188AFF" w14:textId="77777777" w:rsidR="00A8262C" w:rsidRPr="00061BED" w:rsidRDefault="00A8262C" w:rsidP="00A8262C">
            <w:pPr>
              <w:jc w:val="center"/>
              <w:rPr>
                <w:rFonts w:ascii="Palatino Linotype" w:eastAsia="Times New Roman" w:hAnsi="Palatino Linotype" w:cs="Arial"/>
                <w:i/>
                <w:iCs/>
                <w:sz w:val="20"/>
                <w:szCs w:val="20"/>
              </w:rPr>
            </w:pPr>
            <w:r w:rsidRPr="00061BED">
              <w:rPr>
                <w:rFonts w:ascii="Palatino Linotype" w:eastAsia="Times New Roman" w:hAnsi="Palatino Linotype" w:cs="Arial"/>
                <w:i/>
                <w:iCs/>
                <w:sz w:val="20"/>
                <w:szCs w:val="20"/>
              </w:rPr>
              <w:t> </w:t>
            </w:r>
          </w:p>
        </w:tc>
      </w:tr>
    </w:tbl>
    <w:p w14:paraId="78C22908" w14:textId="77777777" w:rsidR="00A8262C" w:rsidRPr="00061BED" w:rsidRDefault="00A8262C" w:rsidP="00A8262C">
      <w:pPr>
        <w:rPr>
          <w:rFonts w:ascii="Palatino Linotype" w:hAnsi="Palatino Linotype" w:cs="Arial"/>
          <w:sz w:val="20"/>
          <w:szCs w:val="20"/>
        </w:rPr>
      </w:pPr>
    </w:p>
    <w:tbl>
      <w:tblPr>
        <w:tblW w:w="14885" w:type="dxa"/>
        <w:tblInd w:w="-781" w:type="dxa"/>
        <w:tblCellMar>
          <w:left w:w="70" w:type="dxa"/>
          <w:right w:w="70" w:type="dxa"/>
        </w:tblCellMar>
        <w:tblLook w:val="04A0" w:firstRow="1" w:lastRow="0" w:firstColumn="1" w:lastColumn="0" w:noHBand="0" w:noVBand="1"/>
      </w:tblPr>
      <w:tblGrid>
        <w:gridCol w:w="3261"/>
        <w:gridCol w:w="93"/>
        <w:gridCol w:w="11531"/>
      </w:tblGrid>
      <w:tr w:rsidR="00A8262C" w:rsidRPr="00061BED" w14:paraId="4B8B3005" w14:textId="77777777" w:rsidTr="00A8262C">
        <w:trPr>
          <w:trHeight w:val="279"/>
        </w:trPr>
        <w:tc>
          <w:tcPr>
            <w:tcW w:w="14885" w:type="dxa"/>
            <w:gridSpan w:val="3"/>
            <w:tcBorders>
              <w:top w:val="single" w:sz="4" w:space="0" w:color="auto"/>
              <w:left w:val="single" w:sz="4" w:space="0" w:color="auto"/>
              <w:bottom w:val="single" w:sz="4" w:space="0" w:color="auto"/>
              <w:right w:val="single" w:sz="4" w:space="0" w:color="000000"/>
            </w:tcBorders>
            <w:shd w:val="clear" w:color="auto" w:fill="C0C0C0"/>
            <w:vAlign w:val="bottom"/>
            <w:hideMark/>
          </w:tcPr>
          <w:p w14:paraId="4BAD1F00" w14:textId="77777777" w:rsidR="00A8262C" w:rsidRPr="00061BED" w:rsidRDefault="00A8262C" w:rsidP="00A8262C">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Sprawdził (pracownik biura LGD):</w:t>
            </w:r>
          </w:p>
        </w:tc>
      </w:tr>
      <w:tr w:rsidR="00A8262C" w:rsidRPr="00061BED" w14:paraId="23F1F7B6" w14:textId="77777777" w:rsidTr="00A8262C">
        <w:trPr>
          <w:trHeight w:val="285"/>
        </w:trPr>
        <w:tc>
          <w:tcPr>
            <w:tcW w:w="3261" w:type="dxa"/>
            <w:tcBorders>
              <w:top w:val="single" w:sz="4" w:space="0" w:color="auto"/>
              <w:left w:val="single" w:sz="4" w:space="0" w:color="auto"/>
              <w:bottom w:val="single" w:sz="4" w:space="0" w:color="auto"/>
              <w:right w:val="nil"/>
            </w:tcBorders>
            <w:hideMark/>
          </w:tcPr>
          <w:p w14:paraId="35BE14AC"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Imię i nazwisko Sprawdzającego</w:t>
            </w:r>
          </w:p>
        </w:tc>
        <w:tc>
          <w:tcPr>
            <w:tcW w:w="11624" w:type="dxa"/>
            <w:gridSpan w:val="2"/>
            <w:tcBorders>
              <w:top w:val="single" w:sz="4" w:space="0" w:color="auto"/>
              <w:left w:val="single" w:sz="4" w:space="0" w:color="auto"/>
              <w:bottom w:val="single" w:sz="4" w:space="0" w:color="auto"/>
              <w:right w:val="single" w:sz="4" w:space="0" w:color="000000"/>
            </w:tcBorders>
            <w:vAlign w:val="center"/>
            <w:hideMark/>
          </w:tcPr>
          <w:p w14:paraId="582BD0B1"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A8262C" w:rsidRPr="00061BED" w14:paraId="0DB8741A" w14:textId="77777777" w:rsidTr="00A8262C">
        <w:trPr>
          <w:trHeight w:val="418"/>
        </w:trPr>
        <w:tc>
          <w:tcPr>
            <w:tcW w:w="14885" w:type="dxa"/>
            <w:gridSpan w:val="3"/>
            <w:tcBorders>
              <w:top w:val="nil"/>
              <w:left w:val="single" w:sz="4" w:space="0" w:color="auto"/>
              <w:bottom w:val="single" w:sz="4" w:space="0" w:color="auto"/>
              <w:right w:val="single" w:sz="4" w:space="0" w:color="auto"/>
            </w:tcBorders>
            <w:hideMark/>
          </w:tcPr>
          <w:p w14:paraId="14B8B9B1"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Uwagi:</w:t>
            </w:r>
          </w:p>
        </w:tc>
      </w:tr>
      <w:tr w:rsidR="00A8262C" w:rsidRPr="00061BED" w14:paraId="3D821BE2" w14:textId="77777777" w:rsidTr="00A8262C">
        <w:trPr>
          <w:trHeight w:val="412"/>
        </w:trPr>
        <w:tc>
          <w:tcPr>
            <w:tcW w:w="3354" w:type="dxa"/>
            <w:gridSpan w:val="2"/>
            <w:tcBorders>
              <w:top w:val="nil"/>
              <w:left w:val="single" w:sz="4" w:space="0" w:color="auto"/>
              <w:bottom w:val="single" w:sz="4" w:space="0" w:color="auto"/>
              <w:right w:val="nil"/>
            </w:tcBorders>
            <w:hideMark/>
          </w:tcPr>
          <w:p w14:paraId="784AB0C8"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11531" w:type="dxa"/>
            <w:tcBorders>
              <w:top w:val="single" w:sz="4" w:space="0" w:color="auto"/>
              <w:left w:val="single" w:sz="4" w:space="0" w:color="auto"/>
              <w:bottom w:val="single" w:sz="4" w:space="0" w:color="auto"/>
              <w:right w:val="single" w:sz="4" w:space="0" w:color="auto"/>
            </w:tcBorders>
            <w:vAlign w:val="center"/>
            <w:hideMark/>
          </w:tcPr>
          <w:p w14:paraId="646CD05B" w14:textId="77777777" w:rsidR="00A8262C" w:rsidRPr="00061BED" w:rsidRDefault="00A8262C" w:rsidP="00A8262C">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bl>
    <w:p w14:paraId="43748B5D" w14:textId="77777777" w:rsidR="00A8262C" w:rsidRPr="00061BED" w:rsidRDefault="00A8262C" w:rsidP="00A8262C">
      <w:pPr>
        <w:rPr>
          <w:rFonts w:ascii="Palatino Linotype" w:hAnsi="Palatino Linotype"/>
          <w:sz w:val="20"/>
          <w:szCs w:val="20"/>
        </w:rPr>
      </w:pPr>
    </w:p>
    <w:p w14:paraId="69133597" w14:textId="77777777" w:rsidR="00A8262C" w:rsidRPr="00061BED" w:rsidRDefault="00A8262C" w:rsidP="00A8262C">
      <w:pPr>
        <w:rPr>
          <w:rFonts w:ascii="Palatino Linotype" w:hAnsi="Palatino Linotype"/>
          <w:sz w:val="20"/>
          <w:szCs w:val="20"/>
        </w:rPr>
      </w:pPr>
    </w:p>
    <w:p w14:paraId="20FBD4A6" w14:textId="77777777" w:rsidR="00A8262C" w:rsidRPr="00061BED" w:rsidRDefault="00A8262C" w:rsidP="00A8262C">
      <w:pPr>
        <w:rPr>
          <w:rFonts w:ascii="Palatino Linotype" w:hAnsi="Palatino Linotype"/>
          <w:i/>
          <w:color w:val="FF0000"/>
          <w:sz w:val="20"/>
          <w:szCs w:val="20"/>
        </w:rPr>
      </w:pPr>
    </w:p>
    <w:tbl>
      <w:tblPr>
        <w:tblW w:w="15168" w:type="dxa"/>
        <w:tblInd w:w="-577" w:type="dxa"/>
        <w:tblCellMar>
          <w:left w:w="70" w:type="dxa"/>
          <w:right w:w="70" w:type="dxa"/>
        </w:tblCellMar>
        <w:tblLook w:val="04A0" w:firstRow="1" w:lastRow="0" w:firstColumn="1" w:lastColumn="0" w:noHBand="0" w:noVBand="1"/>
      </w:tblPr>
      <w:tblGrid>
        <w:gridCol w:w="7799"/>
        <w:gridCol w:w="7369"/>
      </w:tblGrid>
      <w:tr w:rsidR="00C57670" w:rsidRPr="00061BED" w14:paraId="7BB549BF" w14:textId="77777777" w:rsidTr="00C57670">
        <w:trPr>
          <w:trHeight w:val="408"/>
        </w:trPr>
        <w:tc>
          <w:tcPr>
            <w:tcW w:w="7799" w:type="dxa"/>
            <w:noWrap/>
            <w:vAlign w:val="bottom"/>
            <w:hideMark/>
          </w:tcPr>
          <w:p w14:paraId="7819A244" w14:textId="77777777" w:rsidR="00C57670" w:rsidRPr="00061BED" w:rsidRDefault="00C57670" w:rsidP="00C57670">
            <w:pPr>
              <w:jc w:val="right"/>
              <w:rPr>
                <w:rFonts w:ascii="Palatino Linotype" w:eastAsia="Times New Roman" w:hAnsi="Palatino Linotype" w:cs="Arial"/>
                <w:sz w:val="20"/>
                <w:szCs w:val="20"/>
              </w:rPr>
            </w:pPr>
            <w:r w:rsidRPr="00061BED">
              <w:rPr>
                <w:rFonts w:ascii="Palatino Linotype" w:hAnsi="Palatino Linotype" w:cs="Arial"/>
                <w:b/>
                <w:sz w:val="20"/>
                <w:szCs w:val="20"/>
              </w:rPr>
              <w:t>Numer wniosku/Znak sprawy</w:t>
            </w:r>
            <w:r w:rsidRPr="00061BED">
              <w:rPr>
                <w:rFonts w:ascii="Palatino Linotype" w:eastAsia="Times New Roman" w:hAnsi="Palatino Linotype" w:cs="Arial"/>
                <w:b/>
                <w:bCs/>
                <w:sz w:val="20"/>
                <w:szCs w:val="20"/>
              </w:rPr>
              <w:t>:</w:t>
            </w:r>
          </w:p>
        </w:tc>
        <w:tc>
          <w:tcPr>
            <w:tcW w:w="7369" w:type="dxa"/>
            <w:tcBorders>
              <w:top w:val="single" w:sz="4" w:space="0" w:color="auto"/>
              <w:left w:val="single" w:sz="4" w:space="0" w:color="auto"/>
              <w:bottom w:val="single" w:sz="4" w:space="0" w:color="auto"/>
              <w:right w:val="single" w:sz="4" w:space="0" w:color="000000"/>
            </w:tcBorders>
            <w:vAlign w:val="bottom"/>
            <w:hideMark/>
          </w:tcPr>
          <w:p w14:paraId="0A73133A" w14:textId="77777777" w:rsidR="00C57670" w:rsidRPr="00061BED" w:rsidRDefault="00C57670" w:rsidP="00C5767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C57670" w:rsidRPr="00061BED" w14:paraId="12CD4C93" w14:textId="77777777" w:rsidTr="00C57670">
        <w:trPr>
          <w:trHeight w:val="276"/>
        </w:trPr>
        <w:tc>
          <w:tcPr>
            <w:tcW w:w="15168" w:type="dxa"/>
            <w:gridSpan w:val="2"/>
            <w:noWrap/>
            <w:vAlign w:val="bottom"/>
          </w:tcPr>
          <w:p w14:paraId="74DB0EA2" w14:textId="77777777" w:rsidR="00C57670" w:rsidRPr="00061BED" w:rsidRDefault="00C57670" w:rsidP="00C57670">
            <w:pPr>
              <w:rPr>
                <w:rFonts w:ascii="Palatino Linotype" w:eastAsia="Times New Roman" w:hAnsi="Palatino Linotype" w:cs="Arial"/>
                <w:sz w:val="20"/>
                <w:szCs w:val="20"/>
              </w:rPr>
            </w:pPr>
          </w:p>
        </w:tc>
      </w:tr>
      <w:tr w:rsidR="00C57670" w:rsidRPr="00061BED" w14:paraId="25B7D2CB" w14:textId="77777777" w:rsidTr="00C57670">
        <w:trPr>
          <w:trHeight w:val="285"/>
        </w:trPr>
        <w:tc>
          <w:tcPr>
            <w:tcW w:w="15168" w:type="dxa"/>
            <w:gridSpan w:val="2"/>
            <w:tcBorders>
              <w:top w:val="single" w:sz="4" w:space="0" w:color="auto"/>
              <w:left w:val="single" w:sz="4" w:space="0" w:color="auto"/>
              <w:bottom w:val="single" w:sz="4" w:space="0" w:color="auto"/>
              <w:right w:val="single" w:sz="4" w:space="0" w:color="000000"/>
            </w:tcBorders>
            <w:shd w:val="clear" w:color="auto" w:fill="C0C0C0"/>
            <w:vAlign w:val="center"/>
            <w:hideMark/>
          </w:tcPr>
          <w:p w14:paraId="68FF5048"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CZĘŚĆ B: OCENA ZGODNOŚCI OPERACJI Z LSR</w:t>
            </w:r>
          </w:p>
        </w:tc>
      </w:tr>
      <w:tr w:rsidR="00C57670" w:rsidRPr="00061BED" w14:paraId="64412426" w14:textId="77777777" w:rsidTr="00C57670">
        <w:trPr>
          <w:trHeight w:val="162"/>
        </w:trPr>
        <w:tc>
          <w:tcPr>
            <w:tcW w:w="15168" w:type="dxa"/>
            <w:gridSpan w:val="2"/>
            <w:tcBorders>
              <w:top w:val="single" w:sz="4" w:space="0" w:color="auto"/>
              <w:left w:val="nil"/>
              <w:bottom w:val="single" w:sz="4" w:space="0" w:color="auto"/>
              <w:right w:val="nil"/>
            </w:tcBorders>
            <w:vAlign w:val="center"/>
            <w:hideMark/>
          </w:tcPr>
          <w:p w14:paraId="181E7A29"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lastRenderedPageBreak/>
              <w:t> </w:t>
            </w:r>
          </w:p>
        </w:tc>
      </w:tr>
      <w:tr w:rsidR="00C57670" w:rsidRPr="00061BED" w14:paraId="60539F89" w14:textId="77777777" w:rsidTr="00C57670">
        <w:trPr>
          <w:trHeight w:val="525"/>
        </w:trPr>
        <w:tc>
          <w:tcPr>
            <w:tcW w:w="15168" w:type="dxa"/>
            <w:gridSpan w:val="2"/>
            <w:tcBorders>
              <w:top w:val="single" w:sz="4" w:space="0" w:color="auto"/>
              <w:left w:val="single" w:sz="4" w:space="0" w:color="auto"/>
              <w:bottom w:val="single" w:sz="4" w:space="0" w:color="auto"/>
              <w:right w:val="single" w:sz="4" w:space="0" w:color="000000"/>
            </w:tcBorders>
            <w:shd w:val="clear" w:color="auto" w:fill="C0C0C0"/>
            <w:vAlign w:val="center"/>
            <w:hideMark/>
          </w:tcPr>
          <w:p w14:paraId="3214BAEB" w14:textId="77777777" w:rsidR="00C57670" w:rsidRPr="00061BED" w:rsidRDefault="00C57670" w:rsidP="00C57670">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B3</w:t>
            </w:r>
            <w:r w:rsidR="0057110F" w:rsidRPr="00061BED">
              <w:rPr>
                <w:rFonts w:ascii="Palatino Linotype" w:eastAsia="Times New Roman" w:hAnsi="Palatino Linotype" w:cs="Arial"/>
                <w:b/>
                <w:bCs/>
                <w:sz w:val="20"/>
                <w:szCs w:val="20"/>
              </w:rPr>
              <w:t>. WERYFIKACJA ZGODNOŚ</w:t>
            </w:r>
            <w:r w:rsidRPr="00061BED">
              <w:rPr>
                <w:rFonts w:ascii="Palatino Linotype" w:eastAsia="Times New Roman" w:hAnsi="Palatino Linotype" w:cs="Arial"/>
                <w:b/>
                <w:bCs/>
                <w:sz w:val="20"/>
                <w:szCs w:val="20"/>
              </w:rPr>
              <w:t>CI OPERACJI Z  REGIONALNYM PROGAMEM OPERACYJNYM WOJEWÓDZTWA PODLASKIEGO NA LATA 2014-2020 (RPOWP 2014-2020)</w:t>
            </w:r>
          </w:p>
        </w:tc>
      </w:tr>
    </w:tbl>
    <w:tbl>
      <w:tblPr>
        <w:tblpPr w:leftFromText="141" w:rightFromText="141" w:bottomFromText="200" w:vertAnchor="text" w:tblpX="-786" w:tblpY="1"/>
        <w:tblOverlap w:val="never"/>
        <w:tblW w:w="15238" w:type="dxa"/>
        <w:tblCellMar>
          <w:left w:w="70" w:type="dxa"/>
          <w:right w:w="70" w:type="dxa"/>
        </w:tblCellMar>
        <w:tblLook w:val="04A0" w:firstRow="1" w:lastRow="0" w:firstColumn="1" w:lastColumn="0" w:noHBand="0" w:noVBand="1"/>
      </w:tblPr>
      <w:tblGrid>
        <w:gridCol w:w="776"/>
        <w:gridCol w:w="6900"/>
        <w:gridCol w:w="1127"/>
        <w:gridCol w:w="1127"/>
        <w:gridCol w:w="1268"/>
        <w:gridCol w:w="1268"/>
        <w:gridCol w:w="1348"/>
        <w:gridCol w:w="1424"/>
      </w:tblGrid>
      <w:tr w:rsidR="00C57670" w:rsidRPr="00061BED" w14:paraId="6ECE4BA1" w14:textId="77777777" w:rsidTr="00C57670">
        <w:trPr>
          <w:trHeight w:val="114"/>
        </w:trPr>
        <w:tc>
          <w:tcPr>
            <w:tcW w:w="15238" w:type="dxa"/>
            <w:gridSpan w:val="8"/>
            <w:tcBorders>
              <w:top w:val="single" w:sz="4" w:space="0" w:color="auto"/>
              <w:left w:val="single" w:sz="4" w:space="0" w:color="auto"/>
              <w:bottom w:val="single" w:sz="4" w:space="0" w:color="auto"/>
              <w:right w:val="single" w:sz="4" w:space="0" w:color="auto"/>
            </w:tcBorders>
            <w:vAlign w:val="center"/>
          </w:tcPr>
          <w:p w14:paraId="031C46A1" w14:textId="77777777" w:rsidR="00C57670" w:rsidRPr="00061BED" w:rsidRDefault="00C57670" w:rsidP="00C57670">
            <w:pPr>
              <w:jc w:val="center"/>
              <w:rPr>
                <w:rFonts w:ascii="Palatino Linotype" w:eastAsia="Times New Roman" w:hAnsi="Palatino Linotype" w:cs="Arial"/>
                <w:b/>
                <w:bCs/>
                <w:sz w:val="20"/>
                <w:szCs w:val="20"/>
              </w:rPr>
            </w:pPr>
          </w:p>
        </w:tc>
      </w:tr>
      <w:tr w:rsidR="00C57670" w:rsidRPr="00061BED" w14:paraId="55F4B9BE" w14:textId="77777777" w:rsidTr="00C57670">
        <w:trPr>
          <w:trHeight w:val="114"/>
        </w:trPr>
        <w:tc>
          <w:tcPr>
            <w:tcW w:w="77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B3841B8"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Lp.</w:t>
            </w:r>
          </w:p>
        </w:tc>
        <w:tc>
          <w:tcPr>
            <w:tcW w:w="690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83E25B5"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Warunek</w:t>
            </w:r>
          </w:p>
        </w:tc>
        <w:tc>
          <w:tcPr>
            <w:tcW w:w="3522" w:type="dxa"/>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43395FF4"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4040" w:type="dxa"/>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0B22ED42"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Sprawdzający</w:t>
            </w:r>
          </w:p>
        </w:tc>
      </w:tr>
      <w:tr w:rsidR="00C57670" w:rsidRPr="00061BED" w14:paraId="0DD06845" w14:textId="77777777" w:rsidTr="00C57670">
        <w:trPr>
          <w:trHeight w:val="114"/>
        </w:trPr>
        <w:tc>
          <w:tcPr>
            <w:tcW w:w="776" w:type="dxa"/>
            <w:vMerge/>
            <w:tcBorders>
              <w:top w:val="single" w:sz="4" w:space="0" w:color="auto"/>
              <w:left w:val="single" w:sz="4" w:space="0" w:color="auto"/>
              <w:bottom w:val="single" w:sz="4" w:space="0" w:color="auto"/>
              <w:right w:val="single" w:sz="4" w:space="0" w:color="auto"/>
            </w:tcBorders>
            <w:vAlign w:val="center"/>
            <w:hideMark/>
          </w:tcPr>
          <w:p w14:paraId="288693C7" w14:textId="77777777" w:rsidR="00C57670" w:rsidRPr="00061BED" w:rsidRDefault="00C57670" w:rsidP="00C57670">
            <w:pPr>
              <w:rPr>
                <w:rFonts w:ascii="Palatino Linotype" w:eastAsia="Times New Roman" w:hAnsi="Palatino Linotype" w:cs="Arial"/>
                <w:b/>
                <w:bCs/>
                <w:sz w:val="20"/>
                <w:szCs w:val="20"/>
              </w:rPr>
            </w:pPr>
          </w:p>
        </w:tc>
        <w:tc>
          <w:tcPr>
            <w:tcW w:w="6900" w:type="dxa"/>
            <w:vMerge/>
            <w:tcBorders>
              <w:top w:val="single" w:sz="4" w:space="0" w:color="auto"/>
              <w:left w:val="single" w:sz="4" w:space="0" w:color="auto"/>
              <w:bottom w:val="single" w:sz="4" w:space="0" w:color="auto"/>
              <w:right w:val="single" w:sz="4" w:space="0" w:color="auto"/>
            </w:tcBorders>
            <w:vAlign w:val="center"/>
            <w:hideMark/>
          </w:tcPr>
          <w:p w14:paraId="4DE00665" w14:textId="77777777" w:rsidR="00C57670" w:rsidRPr="00061BED" w:rsidRDefault="00C57670" w:rsidP="00C57670">
            <w:pPr>
              <w:rPr>
                <w:rFonts w:ascii="Palatino Linotype" w:eastAsia="Times New Roman" w:hAnsi="Palatino Linotype" w:cs="Arial"/>
                <w:b/>
                <w:bCs/>
                <w:sz w:val="20"/>
                <w:szCs w:val="20"/>
              </w:rPr>
            </w:pPr>
          </w:p>
        </w:tc>
        <w:tc>
          <w:tcPr>
            <w:tcW w:w="1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622703"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7F5B29"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c>
          <w:tcPr>
            <w:tcW w:w="1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D8E8CC"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ND</w:t>
            </w:r>
          </w:p>
        </w:tc>
        <w:tc>
          <w:tcPr>
            <w:tcW w:w="1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6796BB"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TAK</w:t>
            </w:r>
          </w:p>
        </w:tc>
        <w:tc>
          <w:tcPr>
            <w:tcW w:w="1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0E3564"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NIE</w:t>
            </w:r>
          </w:p>
        </w:tc>
        <w:tc>
          <w:tcPr>
            <w:tcW w:w="142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322EC4F" w14:textId="77777777" w:rsidR="00C57670" w:rsidRPr="00061BED" w:rsidRDefault="00C57670" w:rsidP="00C5767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ND</w:t>
            </w:r>
          </w:p>
        </w:tc>
      </w:tr>
      <w:tr w:rsidR="00C57670" w:rsidRPr="00061BED" w14:paraId="21CB4EBD" w14:textId="77777777" w:rsidTr="00C57670">
        <w:trPr>
          <w:trHeight w:val="120"/>
        </w:trPr>
        <w:tc>
          <w:tcPr>
            <w:tcW w:w="15238" w:type="dxa"/>
            <w:gridSpan w:val="8"/>
            <w:tcBorders>
              <w:top w:val="single" w:sz="4" w:space="0" w:color="auto"/>
              <w:left w:val="single" w:sz="4" w:space="0" w:color="auto"/>
              <w:bottom w:val="single" w:sz="4" w:space="0" w:color="auto"/>
              <w:right w:val="single" w:sz="4" w:space="0" w:color="auto"/>
            </w:tcBorders>
            <w:vAlign w:val="center"/>
          </w:tcPr>
          <w:p w14:paraId="0F3CE32E" w14:textId="77777777" w:rsidR="00C57670" w:rsidRPr="00061BED" w:rsidRDefault="00C57670" w:rsidP="00C57670">
            <w:pPr>
              <w:jc w:val="center"/>
              <w:rPr>
                <w:rFonts w:ascii="Palatino Linotype" w:eastAsia="Times New Roman" w:hAnsi="Palatino Linotype"/>
                <w:b/>
                <w:bCs/>
                <w:sz w:val="20"/>
                <w:szCs w:val="20"/>
              </w:rPr>
            </w:pPr>
          </w:p>
          <w:p w14:paraId="2DE41376" w14:textId="77777777" w:rsidR="00C57670" w:rsidRPr="00061BED" w:rsidRDefault="00C57670" w:rsidP="00C57670">
            <w:pPr>
              <w:jc w:val="center"/>
              <w:rPr>
                <w:rFonts w:ascii="Palatino Linotype" w:eastAsia="Times New Roman" w:hAnsi="Palatino Linotype"/>
                <w:b/>
                <w:bCs/>
                <w:sz w:val="20"/>
                <w:szCs w:val="20"/>
              </w:rPr>
            </w:pPr>
          </w:p>
        </w:tc>
      </w:tr>
      <w:tr w:rsidR="00C57670" w:rsidRPr="00061BED" w14:paraId="2D68D10B" w14:textId="77777777" w:rsidTr="00C57670">
        <w:trPr>
          <w:trHeight w:val="575"/>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F987D55"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680CE318" w14:textId="77777777" w:rsidR="00C57670" w:rsidRPr="00061BED" w:rsidRDefault="00C57670" w:rsidP="00C57670">
            <w:pPr>
              <w:rPr>
                <w:rFonts w:ascii="Palatino Linotype" w:hAnsi="Palatino Linotype" w:cs="Arial"/>
                <w:sz w:val="20"/>
                <w:szCs w:val="20"/>
              </w:rPr>
            </w:pPr>
            <w:r w:rsidRPr="00061BED">
              <w:rPr>
                <w:rFonts w:ascii="Palatino Linotype" w:hAnsi="Palatino Linotype" w:cs="Arial"/>
                <w:sz w:val="20"/>
                <w:szCs w:val="20"/>
              </w:rPr>
              <w:t>Projekt wpisuje się w typ projektu wskazany w SZOOP RPOWP 2014-2020</w:t>
            </w:r>
            <w:r w:rsidRPr="00061BED">
              <w:rPr>
                <w:rStyle w:val="Odwoanieprzypisudolnego"/>
                <w:rFonts w:ascii="Palatino Linotype" w:hAnsi="Palatino Linotype" w:cs="Arial"/>
                <w:sz w:val="20"/>
                <w:szCs w:val="20"/>
              </w:rPr>
              <w:footnoteReference w:id="18"/>
            </w:r>
            <w:r w:rsidRPr="00061BED">
              <w:rPr>
                <w:rFonts w:ascii="Palatino Linotype" w:hAnsi="Palatino Linotype" w:cs="Arial"/>
                <w:sz w:val="20"/>
                <w:szCs w:val="20"/>
              </w:rPr>
              <w:t xml:space="preserve"> dla działania 8.6 Inwestycje na rzecz rozwoju lokalnego/9.1 Rewitalizacja społeczna i kształtowanie kapitału społecznego.</w:t>
            </w:r>
          </w:p>
        </w:tc>
        <w:tc>
          <w:tcPr>
            <w:tcW w:w="1127" w:type="dxa"/>
            <w:tcBorders>
              <w:top w:val="single" w:sz="4" w:space="0" w:color="auto"/>
              <w:left w:val="single" w:sz="4" w:space="0" w:color="auto"/>
              <w:bottom w:val="single" w:sz="4" w:space="0" w:color="auto"/>
              <w:right w:val="single" w:sz="4" w:space="0" w:color="auto"/>
            </w:tcBorders>
          </w:tcPr>
          <w:p w14:paraId="5170F8EB"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760A2A1B"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7EFE4CBC" w14:textId="77777777" w:rsidR="00C57670" w:rsidRPr="00061BED" w:rsidRDefault="00C57670" w:rsidP="00760646">
            <w:pPr>
              <w:spacing w:afterLines="40" w:after="96"/>
              <w:jc w:val="center"/>
              <w:rPr>
                <w:rFonts w:ascii="Palatino Linotype" w:hAnsi="Palatino Linotype"/>
                <w:b/>
                <w:sz w:val="20"/>
                <w:szCs w:val="20"/>
              </w:rPr>
            </w:pPr>
          </w:p>
        </w:tc>
        <w:tc>
          <w:tcPr>
            <w:tcW w:w="1268" w:type="dxa"/>
            <w:tcBorders>
              <w:top w:val="single" w:sz="4" w:space="0" w:color="auto"/>
              <w:left w:val="single" w:sz="4" w:space="0" w:color="auto"/>
              <w:bottom w:val="single" w:sz="4" w:space="0" w:color="auto"/>
              <w:right w:val="single" w:sz="4" w:space="0" w:color="auto"/>
            </w:tcBorders>
          </w:tcPr>
          <w:p w14:paraId="7CD2BD1B"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3BADBBE8"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130E79F1"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3D9E97FB" w14:textId="77777777" w:rsidTr="00C57670">
        <w:trPr>
          <w:trHeight w:val="487"/>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29285935"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2.</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0BF3014D" w14:textId="77777777" w:rsidR="00C57670" w:rsidRPr="00061BED" w:rsidRDefault="00C57670" w:rsidP="00C57670">
            <w:pPr>
              <w:rPr>
                <w:rFonts w:ascii="Palatino Linotype" w:hAnsi="Palatino Linotype" w:cs="Arial"/>
                <w:sz w:val="20"/>
                <w:szCs w:val="20"/>
              </w:rPr>
            </w:pPr>
            <w:r w:rsidRPr="00061BED">
              <w:rPr>
                <w:rFonts w:ascii="Palatino Linotype" w:hAnsi="Palatino Linotype" w:cs="Arial"/>
                <w:sz w:val="20"/>
                <w:szCs w:val="20"/>
              </w:rPr>
              <w:t>Grupa docelowa jest zgodna z katalogiem grup docelowych wskazanych w SZOOP RPOWP 2014-2020.</w:t>
            </w:r>
          </w:p>
        </w:tc>
        <w:tc>
          <w:tcPr>
            <w:tcW w:w="1127" w:type="dxa"/>
            <w:tcBorders>
              <w:top w:val="single" w:sz="4" w:space="0" w:color="auto"/>
              <w:left w:val="single" w:sz="4" w:space="0" w:color="auto"/>
              <w:bottom w:val="single" w:sz="4" w:space="0" w:color="auto"/>
              <w:right w:val="single" w:sz="4" w:space="0" w:color="auto"/>
            </w:tcBorders>
          </w:tcPr>
          <w:p w14:paraId="04859F8C"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154676A8"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4B42D8BB"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5E8165A2"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2524E0AE"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12CC2B1C"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2C6DBC63" w14:textId="77777777" w:rsidTr="00C57670">
        <w:trPr>
          <w:trHeight w:val="497"/>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839449D"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3.</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1809F901" w14:textId="77777777" w:rsidR="00C57670" w:rsidRPr="00061BED" w:rsidRDefault="00C57670" w:rsidP="00C57670">
            <w:pPr>
              <w:pStyle w:val="Tekstkomentarza"/>
              <w:rPr>
                <w:rFonts w:ascii="Palatino Linotype" w:hAnsi="Palatino Linotype"/>
              </w:rPr>
            </w:pPr>
            <w:r w:rsidRPr="00061BED">
              <w:rPr>
                <w:rFonts w:ascii="Palatino Linotype" w:eastAsia="Times New Roman" w:hAnsi="Palatino Linotype" w:cs="Arial"/>
                <w:lang w:eastAsia="pl-PL"/>
              </w:rPr>
              <w:t>Grupa docelowa/ostateczni odbiorcy wparcia zamieszkują obszar LSR.</w:t>
            </w:r>
            <w:r w:rsidRPr="00061BED">
              <w:rPr>
                <w:rFonts w:ascii="Palatino Linotype" w:hAnsi="Palatino Linotype" w:cs="Arial"/>
              </w:rPr>
              <w:t xml:space="preserve"> </w:t>
            </w:r>
          </w:p>
        </w:tc>
        <w:tc>
          <w:tcPr>
            <w:tcW w:w="1127" w:type="dxa"/>
            <w:tcBorders>
              <w:top w:val="single" w:sz="4" w:space="0" w:color="auto"/>
              <w:left w:val="single" w:sz="4" w:space="0" w:color="auto"/>
              <w:bottom w:val="single" w:sz="4" w:space="0" w:color="auto"/>
              <w:right w:val="single" w:sz="4" w:space="0" w:color="auto"/>
            </w:tcBorders>
          </w:tcPr>
          <w:p w14:paraId="51A25728"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5BF6716C"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186A188C"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393C844F"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61AC8F2F"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33FDD8AA"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013245A9"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8E0F883"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4.</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39AA6533" w14:textId="77777777" w:rsidR="00C57670" w:rsidRPr="00061BED" w:rsidRDefault="00C57670" w:rsidP="00C57670">
            <w:pPr>
              <w:pStyle w:val="Tekstkomentarza"/>
              <w:rPr>
                <w:rFonts w:ascii="Palatino Linotype" w:eastAsia="Times New Roman" w:hAnsi="Palatino Linotype" w:cs="Arial"/>
                <w:lang w:eastAsia="pl-PL"/>
              </w:rPr>
            </w:pPr>
            <w:r w:rsidRPr="00061BED">
              <w:rPr>
                <w:rFonts w:ascii="Palatino Linotype" w:eastAsia="Times New Roman" w:hAnsi="Palatino Linotype" w:cs="Arial"/>
                <w:lang w:eastAsia="pl-PL"/>
              </w:rPr>
              <w:t>Wnioskodawca jest zgodny z typem beneficjenta określonym w SZOOP RPOWP 2014-2020.</w:t>
            </w:r>
          </w:p>
        </w:tc>
        <w:tc>
          <w:tcPr>
            <w:tcW w:w="1127" w:type="dxa"/>
            <w:tcBorders>
              <w:top w:val="single" w:sz="4" w:space="0" w:color="auto"/>
              <w:left w:val="single" w:sz="4" w:space="0" w:color="auto"/>
              <w:bottom w:val="single" w:sz="4" w:space="0" w:color="auto"/>
              <w:right w:val="single" w:sz="4" w:space="0" w:color="auto"/>
            </w:tcBorders>
          </w:tcPr>
          <w:p w14:paraId="58F9246D"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68F74DB3"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726CBFA4"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5100DAD5"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28D7F8B8"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006D6E6F"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0ED17AF8"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0A713C1"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5.</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24AD8A4C" w14:textId="77777777" w:rsidR="00C57670" w:rsidRPr="00061BED" w:rsidRDefault="00C57670" w:rsidP="00C57670">
            <w:pPr>
              <w:rPr>
                <w:rFonts w:ascii="Palatino Linotype" w:eastAsia="Times New Roman" w:hAnsi="Palatino Linotype" w:cs="Arial"/>
                <w:sz w:val="20"/>
                <w:szCs w:val="20"/>
              </w:rPr>
            </w:pPr>
            <w:r w:rsidRPr="00061BED">
              <w:rPr>
                <w:rFonts w:ascii="Palatino Linotype" w:hAnsi="Palatino Linotype" w:cs="Arial"/>
                <w:sz w:val="20"/>
                <w:szCs w:val="20"/>
              </w:rPr>
              <w:t xml:space="preserve">Projekt jest zgodny z celem(-ami) określonym(-nymi) w RPOWP 2014-2020, a jego realizacja pozwoli na osiągnięcie zakładanych wskaźników. </w:t>
            </w:r>
          </w:p>
        </w:tc>
        <w:tc>
          <w:tcPr>
            <w:tcW w:w="1127" w:type="dxa"/>
            <w:tcBorders>
              <w:top w:val="single" w:sz="4" w:space="0" w:color="auto"/>
              <w:left w:val="single" w:sz="4" w:space="0" w:color="auto"/>
              <w:bottom w:val="single" w:sz="4" w:space="0" w:color="auto"/>
              <w:right w:val="single" w:sz="4" w:space="0" w:color="auto"/>
            </w:tcBorders>
          </w:tcPr>
          <w:p w14:paraId="309F5322"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6B450632"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520B8F42"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2083A62E"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758AE5F5"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6CA4F17F"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738CF6CF"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156729E1"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6.</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31BE4F8A" w14:textId="77777777" w:rsidR="00C57670" w:rsidRPr="00061BED" w:rsidRDefault="00C57670" w:rsidP="00760646">
            <w:pPr>
              <w:spacing w:beforeLines="40" w:before="96" w:afterLines="40" w:after="96"/>
              <w:jc w:val="both"/>
              <w:rPr>
                <w:rFonts w:ascii="Palatino Linotype" w:eastAsia="Times New Roman" w:hAnsi="Palatino Linotype" w:cs="Arial"/>
                <w:sz w:val="20"/>
                <w:szCs w:val="20"/>
              </w:rPr>
            </w:pPr>
            <w:r w:rsidRPr="00061BED">
              <w:rPr>
                <w:rFonts w:ascii="Palatino Linotype" w:hAnsi="Palatino Linotype" w:cs="Arial"/>
                <w:sz w:val="20"/>
                <w:szCs w:val="20"/>
              </w:rPr>
              <w:t xml:space="preserve">Projekt zakłada realizację </w:t>
            </w:r>
            <w:r w:rsidRPr="00061BED">
              <w:rPr>
                <w:rFonts w:ascii="Palatino Linotype" w:eastAsia="Times New Roman" w:hAnsi="Palatino Linotype" w:cs="Arial"/>
                <w:sz w:val="20"/>
                <w:szCs w:val="20"/>
              </w:rPr>
              <w:t>inwestycji na obszarze objętym LSR, chyba, że operacja dotyczy inwestycji polegającej na budowie albo przebudowie liniowego obiektu budowlanego, którego odcinek będzie zlokalizowany poza tym obszarem.</w:t>
            </w:r>
          </w:p>
        </w:tc>
        <w:tc>
          <w:tcPr>
            <w:tcW w:w="1127" w:type="dxa"/>
            <w:tcBorders>
              <w:top w:val="single" w:sz="4" w:space="0" w:color="auto"/>
              <w:left w:val="single" w:sz="4" w:space="0" w:color="auto"/>
              <w:bottom w:val="single" w:sz="4" w:space="0" w:color="auto"/>
              <w:right w:val="single" w:sz="4" w:space="0" w:color="auto"/>
            </w:tcBorders>
          </w:tcPr>
          <w:p w14:paraId="6CFE40D0"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71096A0A"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1135F2DA"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5DB25A5A"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1E4121A3"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43B4361E"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4ADFBCA3" w14:textId="77777777" w:rsidTr="00C57670">
        <w:trPr>
          <w:trHeight w:val="379"/>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1E56235"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7.</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57F53A3C"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Inwestycje w ramach projektu będą realizowane na nieruchomości będącej własnością lub współwłasnością Wnioskodawcy lub Wnioskodawca posiada udokumentowane prawo do dysponowania nieruchomością na cele określone  we wniosku o dofinansowanie, co najmniej przez okres realizacji projektu oraz okres podlegania zobowiązaniu do zapewnienia trwałości </w:t>
            </w:r>
            <w:r w:rsidRPr="00061BED">
              <w:rPr>
                <w:rFonts w:ascii="Palatino Linotype" w:eastAsia="Times New Roman" w:hAnsi="Palatino Linotype" w:cs="Arial"/>
                <w:sz w:val="20"/>
                <w:szCs w:val="20"/>
              </w:rPr>
              <w:lastRenderedPageBreak/>
              <w:t>operacji.</w:t>
            </w:r>
          </w:p>
        </w:tc>
        <w:tc>
          <w:tcPr>
            <w:tcW w:w="1127" w:type="dxa"/>
            <w:tcBorders>
              <w:top w:val="single" w:sz="4" w:space="0" w:color="auto"/>
              <w:left w:val="single" w:sz="4" w:space="0" w:color="auto"/>
              <w:bottom w:val="single" w:sz="4" w:space="0" w:color="auto"/>
              <w:right w:val="single" w:sz="4" w:space="0" w:color="auto"/>
            </w:tcBorders>
          </w:tcPr>
          <w:p w14:paraId="75C7E55D"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10B72244"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5CAA3962"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96844AA"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001EDBFE"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3AEA5586"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4BFC5267"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454A1F8"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8.</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3DD65806" w14:textId="77777777" w:rsidR="00C57670" w:rsidRPr="00061BED" w:rsidRDefault="00C57670" w:rsidP="00C57670">
            <w:pPr>
              <w:jc w:val="both"/>
              <w:rPr>
                <w:rFonts w:ascii="Palatino Linotype" w:hAnsi="Palatino Linotype" w:cs="Arial"/>
                <w:sz w:val="20"/>
                <w:szCs w:val="20"/>
              </w:rPr>
            </w:pPr>
            <w:r w:rsidRPr="00061BED">
              <w:rPr>
                <w:rFonts w:ascii="Palatino Linotype" w:eastAsia="Times New Roman" w:hAnsi="Palatino Linotype" w:cs="Arial"/>
                <w:sz w:val="20"/>
                <w:szCs w:val="20"/>
              </w:rPr>
              <w:t>Beneficjent wniósł minimalny wymagany wkład własny w ramach projektu wskazany w ogłoszeniu o naborze.</w:t>
            </w:r>
          </w:p>
        </w:tc>
        <w:tc>
          <w:tcPr>
            <w:tcW w:w="1127" w:type="dxa"/>
            <w:tcBorders>
              <w:top w:val="single" w:sz="4" w:space="0" w:color="auto"/>
              <w:left w:val="single" w:sz="4" w:space="0" w:color="auto"/>
              <w:bottom w:val="single" w:sz="4" w:space="0" w:color="auto"/>
              <w:right w:val="single" w:sz="4" w:space="0" w:color="auto"/>
            </w:tcBorders>
          </w:tcPr>
          <w:p w14:paraId="62FBA91B"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6B936339"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10526990"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44A8637F"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0AFDE318"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48FDCF08"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0261BF52" w14:textId="77777777" w:rsidTr="00C57670">
        <w:trPr>
          <w:trHeight w:val="495"/>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29F213DC"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9.</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46F09B9D"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hAnsi="Palatino Linotype" w:cs="Arial"/>
                <w:sz w:val="20"/>
                <w:szCs w:val="20"/>
              </w:rPr>
              <w:t>Wnioskodawca zawarł we wniosku opis sposobu, w jaki zostanie zapewniona trwałość projektu (jeśli dotyczy lub jeśli wskazano w ogłoszeniu o naborze).</w:t>
            </w:r>
          </w:p>
        </w:tc>
        <w:tc>
          <w:tcPr>
            <w:tcW w:w="1127" w:type="dxa"/>
            <w:tcBorders>
              <w:top w:val="single" w:sz="4" w:space="0" w:color="auto"/>
              <w:left w:val="single" w:sz="4" w:space="0" w:color="auto"/>
              <w:bottom w:val="single" w:sz="4" w:space="0" w:color="auto"/>
              <w:right w:val="single" w:sz="4" w:space="0" w:color="auto"/>
            </w:tcBorders>
          </w:tcPr>
          <w:p w14:paraId="178EB4D2"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58BBAD83"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32FC5089"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14AA585C"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660C8AED"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0A3A8735"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1E2B6C07"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7AF54FB4"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10.</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2FFF9EF6" w14:textId="77777777" w:rsidR="00C57670" w:rsidRPr="00061BED" w:rsidRDefault="00C57670" w:rsidP="00C57670">
            <w:pPr>
              <w:pStyle w:val="Tekstkomentarza"/>
              <w:jc w:val="both"/>
              <w:rPr>
                <w:rFonts w:ascii="Palatino Linotype" w:hAnsi="Palatino Linotype" w:cs="Arial"/>
              </w:rPr>
            </w:pPr>
            <w:r w:rsidRPr="00061BED">
              <w:rPr>
                <w:rFonts w:ascii="Palatino Linotype" w:hAnsi="Palatino Linotype" w:cs="Arial"/>
              </w:rPr>
              <w:t>Wydatki w projekcie o wartości nieprzekraczającej wyrażonej w PLN równowartości kwoty 100 000 EUR wkładu publicznego</w:t>
            </w:r>
            <w:r w:rsidRPr="00061BED">
              <w:rPr>
                <w:rStyle w:val="Odwoanieprzypisudolnego"/>
                <w:rFonts w:ascii="Palatino Linotype" w:hAnsi="Palatino Linotype" w:cs="Arial"/>
              </w:rPr>
              <w:footnoteReference w:id="19"/>
            </w:r>
            <w:r w:rsidRPr="00061BED">
              <w:rPr>
                <w:rFonts w:ascii="Palatino Linotype" w:hAnsi="Palatino Linotype" w:cs="Arial"/>
              </w:rPr>
              <w:t xml:space="preserve"> są rozliczane uproszczonymi metodami, o których mowa w </w:t>
            </w:r>
            <w:r w:rsidRPr="00061BED">
              <w:rPr>
                <w:rFonts w:ascii="Palatino Linotype" w:hAnsi="Palatino Linotype" w:cs="Arial"/>
                <w:i/>
              </w:rPr>
              <w:t>Wytycznych w zakresie kwalifikowalności wydatków w ramach Europejskiego Funduszu Rozwoju Regionalnego, Europejskiego Funduszu Społecznego oraz Funduszu Spójności na lata 2014-2020.</w:t>
            </w:r>
          </w:p>
        </w:tc>
        <w:tc>
          <w:tcPr>
            <w:tcW w:w="1127" w:type="dxa"/>
            <w:tcBorders>
              <w:top w:val="single" w:sz="4" w:space="0" w:color="auto"/>
              <w:left w:val="single" w:sz="4" w:space="0" w:color="auto"/>
              <w:bottom w:val="single" w:sz="4" w:space="0" w:color="auto"/>
              <w:right w:val="single" w:sz="4" w:space="0" w:color="auto"/>
            </w:tcBorders>
          </w:tcPr>
          <w:p w14:paraId="7C82036D"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22CA786A"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4C7A5240"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BB22FA1"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4DD9E6D0"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3B78A3A9"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68533F28"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2DC1606"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11.</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5045909D"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Koszty kwalifikowalne operacji nie są i nie będą współfinansowane z innych wspólnotowych instrumentów finansowych, w tym z innych funduszy strukturalnych Unii Europejskiej. </w:t>
            </w:r>
          </w:p>
        </w:tc>
        <w:tc>
          <w:tcPr>
            <w:tcW w:w="1127" w:type="dxa"/>
            <w:tcBorders>
              <w:top w:val="single" w:sz="4" w:space="0" w:color="auto"/>
              <w:left w:val="single" w:sz="4" w:space="0" w:color="auto"/>
              <w:bottom w:val="single" w:sz="4" w:space="0" w:color="auto"/>
              <w:right w:val="single" w:sz="4" w:space="0" w:color="auto"/>
            </w:tcBorders>
          </w:tcPr>
          <w:p w14:paraId="17C9A5DD"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2DECDD10"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72E9771E"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18B9E9B"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64505894"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79630F6A"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50F6EB7C" w14:textId="77777777" w:rsidTr="00C57670">
        <w:trPr>
          <w:trHeight w:val="567"/>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5CAABFDD"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12.</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1D8F756D"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hAnsi="Palatino Linotype" w:cs="Arial"/>
                <w:sz w:val="20"/>
                <w:szCs w:val="20"/>
              </w:rPr>
              <w:t xml:space="preserve">Projekt jest zgodny </w:t>
            </w:r>
            <w:r w:rsidRPr="00061BED">
              <w:rPr>
                <w:rFonts w:ascii="Palatino Linotype" w:eastAsia="Times New Roman" w:hAnsi="Palatino Linotype" w:cs="Arial"/>
                <w:sz w:val="20"/>
                <w:szCs w:val="20"/>
              </w:rPr>
              <w:t>z prawodawstwem unijnym oraz z właściwymi zasadami unijnymi, w tym:</w:t>
            </w:r>
          </w:p>
          <w:p w14:paraId="23989EE8"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  zasadą równości szans kobiet i mężczyzn w oparciu o standard minimum, o którym mowa w </w:t>
            </w:r>
            <w:r w:rsidRPr="00061BED">
              <w:rPr>
                <w:rFonts w:ascii="Palatino Linotype" w:eastAsia="Times New Roman" w:hAnsi="Palatino Linotype" w:cs="Arial"/>
                <w:i/>
                <w:sz w:val="20"/>
                <w:szCs w:val="20"/>
              </w:rPr>
              <w:t xml:space="preserve">Wytycznych w zakresie realizacji zasady równości szans </w:t>
            </w:r>
            <w:r w:rsidRPr="00061BED">
              <w:rPr>
                <w:rFonts w:ascii="Palatino Linotype" w:eastAsia="Times New Roman" w:hAnsi="Palatino Linotype" w:cs="Arial"/>
                <w:i/>
                <w:sz w:val="20"/>
                <w:szCs w:val="20"/>
              </w:rPr>
              <w:br/>
              <w:t>i niedyskryminacji</w:t>
            </w:r>
            <w:r w:rsidRPr="00061BED">
              <w:rPr>
                <w:rFonts w:ascii="Palatino Linotype" w:eastAsia="Times New Roman" w:hAnsi="Palatino Linotype" w:cs="Arial"/>
                <w:sz w:val="20"/>
                <w:szCs w:val="20"/>
              </w:rPr>
              <w:t xml:space="preserve">, </w:t>
            </w:r>
            <w:r w:rsidRPr="00061BED">
              <w:rPr>
                <w:rFonts w:ascii="Palatino Linotype" w:eastAsia="Times New Roman" w:hAnsi="Palatino Linotype" w:cs="Arial"/>
                <w:i/>
                <w:sz w:val="20"/>
                <w:szCs w:val="20"/>
              </w:rPr>
              <w:t>w tym dostępności dla osób z niepełnosprawnościami oraz zasady równości szans kobiet i mężczyzn w ramach funduszy unijnych na lata 2014-2020</w:t>
            </w:r>
          </w:p>
          <w:p w14:paraId="3114E89F"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  zasadą równości szans i niedyskryminacji, w tym dostępności dla osób z niepełnosprawnościami</w:t>
            </w:r>
          </w:p>
          <w:p w14:paraId="0A2CFA66"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  zasadą zrównoważonego rozwoju.</w:t>
            </w:r>
          </w:p>
        </w:tc>
        <w:tc>
          <w:tcPr>
            <w:tcW w:w="1127" w:type="dxa"/>
            <w:tcBorders>
              <w:top w:val="single" w:sz="4" w:space="0" w:color="auto"/>
              <w:left w:val="single" w:sz="4" w:space="0" w:color="auto"/>
              <w:bottom w:val="single" w:sz="4" w:space="0" w:color="auto"/>
              <w:right w:val="single" w:sz="4" w:space="0" w:color="auto"/>
            </w:tcBorders>
          </w:tcPr>
          <w:p w14:paraId="7A8EDE56"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55F48DCA"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21F064A9"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1E527EEA"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5DDB907A"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4B427E5F"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5A507478" w14:textId="77777777" w:rsidTr="00C57670">
        <w:trPr>
          <w:trHeight w:val="592"/>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2BB4E03F"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13.</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550B8F73" w14:textId="77777777" w:rsidR="00C57670" w:rsidRPr="00061BED" w:rsidRDefault="00C57670" w:rsidP="00C57670">
            <w:pPr>
              <w:jc w:val="both"/>
              <w:rPr>
                <w:rFonts w:ascii="Palatino Linotype" w:hAnsi="Palatino Linotype" w:cs="Arial"/>
                <w:sz w:val="20"/>
                <w:szCs w:val="20"/>
              </w:rPr>
            </w:pPr>
            <w:r w:rsidRPr="00061BED">
              <w:rPr>
                <w:rFonts w:ascii="Palatino Linotype" w:hAnsi="Palatino Linotype" w:cs="Arial"/>
                <w:sz w:val="20"/>
                <w:szCs w:val="20"/>
              </w:rPr>
              <w:t>Wydatki w ramach budżetu projektu zostały oszacowane należycie, racjonalne i efektywne</w:t>
            </w:r>
            <w:r w:rsidRPr="00061BED">
              <w:rPr>
                <w:rStyle w:val="Odwoanieprzypisudolnego"/>
                <w:rFonts w:ascii="Palatino Linotype" w:hAnsi="Palatino Linotype" w:cs="Arial"/>
                <w:sz w:val="20"/>
                <w:szCs w:val="20"/>
              </w:rPr>
              <w:footnoteReference w:id="20"/>
            </w:r>
            <w:r w:rsidRPr="00061BED">
              <w:rPr>
                <w:rFonts w:ascii="Palatino Linotype" w:hAnsi="Palatino Linotype" w:cs="Arial"/>
                <w:sz w:val="20"/>
                <w:szCs w:val="20"/>
              </w:rPr>
              <w:t>.</w:t>
            </w:r>
          </w:p>
        </w:tc>
        <w:tc>
          <w:tcPr>
            <w:tcW w:w="1127" w:type="dxa"/>
            <w:tcBorders>
              <w:top w:val="single" w:sz="4" w:space="0" w:color="auto"/>
              <w:left w:val="single" w:sz="4" w:space="0" w:color="auto"/>
              <w:bottom w:val="single" w:sz="4" w:space="0" w:color="auto"/>
              <w:right w:val="single" w:sz="4" w:space="0" w:color="auto"/>
            </w:tcBorders>
          </w:tcPr>
          <w:p w14:paraId="378B2251"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6FB05AB5"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5B94D76D"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78194C3B"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7D8E7941"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5DCE9C56"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578F5B8F" w14:textId="77777777" w:rsidTr="00C57670">
        <w:trPr>
          <w:trHeight w:val="436"/>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5B9108A4"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lastRenderedPageBreak/>
              <w:t>14.</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66056EBE" w14:textId="77777777" w:rsidR="00C57670" w:rsidRPr="00061BED" w:rsidRDefault="00C57670" w:rsidP="00C57670">
            <w:pPr>
              <w:jc w:val="both"/>
              <w:rPr>
                <w:rFonts w:ascii="Palatino Linotype" w:hAnsi="Palatino Linotype" w:cs="Arial"/>
                <w:sz w:val="20"/>
                <w:szCs w:val="20"/>
              </w:rPr>
            </w:pPr>
            <w:r w:rsidRPr="00061BED">
              <w:rPr>
                <w:rFonts w:ascii="Palatino Linotype" w:hAnsi="Palatino Linotype" w:cs="Arial"/>
                <w:sz w:val="20"/>
                <w:szCs w:val="20"/>
              </w:rPr>
              <w:t>Koszty pośrednie rozliczane są z wykorzystaniem stawek ryczałtowych</w:t>
            </w:r>
            <w:r w:rsidRPr="00061BED">
              <w:rPr>
                <w:rStyle w:val="Odwoanieprzypisudolnego"/>
                <w:rFonts w:ascii="Palatino Linotype" w:hAnsi="Palatino Linotype" w:cs="Arial"/>
                <w:sz w:val="20"/>
                <w:szCs w:val="20"/>
              </w:rPr>
              <w:footnoteReference w:id="21"/>
            </w:r>
            <w:r w:rsidRPr="00061BED">
              <w:rPr>
                <w:rFonts w:ascii="Palatino Linotype" w:hAnsi="Palatino Linotype" w:cs="Arial"/>
                <w:sz w:val="20"/>
                <w:szCs w:val="20"/>
              </w:rPr>
              <w:t>.</w:t>
            </w:r>
          </w:p>
        </w:tc>
        <w:tc>
          <w:tcPr>
            <w:tcW w:w="1127" w:type="dxa"/>
            <w:tcBorders>
              <w:top w:val="single" w:sz="4" w:space="0" w:color="auto"/>
              <w:left w:val="single" w:sz="4" w:space="0" w:color="auto"/>
              <w:bottom w:val="single" w:sz="4" w:space="0" w:color="auto"/>
              <w:right w:val="single" w:sz="4" w:space="0" w:color="auto"/>
            </w:tcBorders>
          </w:tcPr>
          <w:p w14:paraId="79764FD4"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4AE16BEE"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44F6634D"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3B4C52A5"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7A0B5D54"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2108541B"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7D17515A"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31B86F4A"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15.</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0B924AC5"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hAnsi="Palatino Linotype" w:cs="Arial"/>
                <w:sz w:val="20"/>
                <w:szCs w:val="20"/>
              </w:rPr>
              <w:t>Wydatki w ramach budżetu projektu zostały oszacowane z uwzględnieniem obowiązujących stawek rynkowych</w:t>
            </w:r>
            <w:r w:rsidRPr="00061BED">
              <w:rPr>
                <w:rStyle w:val="Odwoanieprzypisudolnego"/>
                <w:rFonts w:ascii="Palatino Linotype" w:hAnsi="Palatino Linotype" w:cs="Arial"/>
                <w:sz w:val="20"/>
                <w:szCs w:val="20"/>
              </w:rPr>
              <w:footnoteReference w:id="22"/>
            </w:r>
            <w:r w:rsidRPr="00061BED">
              <w:rPr>
                <w:rFonts w:ascii="Palatino Linotype" w:hAnsi="Palatino Linotype" w:cs="Arial"/>
                <w:sz w:val="20"/>
                <w:szCs w:val="20"/>
              </w:rPr>
              <w:t>.</w:t>
            </w:r>
          </w:p>
        </w:tc>
        <w:tc>
          <w:tcPr>
            <w:tcW w:w="1127" w:type="dxa"/>
            <w:tcBorders>
              <w:top w:val="single" w:sz="4" w:space="0" w:color="auto"/>
              <w:left w:val="single" w:sz="4" w:space="0" w:color="auto"/>
              <w:bottom w:val="single" w:sz="4" w:space="0" w:color="auto"/>
              <w:right w:val="single" w:sz="4" w:space="0" w:color="auto"/>
            </w:tcBorders>
          </w:tcPr>
          <w:p w14:paraId="064B15BA"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098D2FDB"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8718947"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6AC1C6C"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13CB147C"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70DD83D4"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389C7FE2"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0298D4EC"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16.</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3C2D1283"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Planowany zakres i warunki stosowania cross-financingu są zgodne z zapisami SZOOP RPOWP 2014-2020.</w:t>
            </w:r>
          </w:p>
        </w:tc>
        <w:tc>
          <w:tcPr>
            <w:tcW w:w="1127" w:type="dxa"/>
            <w:tcBorders>
              <w:top w:val="single" w:sz="4" w:space="0" w:color="auto"/>
              <w:left w:val="single" w:sz="4" w:space="0" w:color="auto"/>
              <w:bottom w:val="single" w:sz="4" w:space="0" w:color="auto"/>
              <w:right w:val="single" w:sz="4" w:space="0" w:color="auto"/>
            </w:tcBorders>
          </w:tcPr>
          <w:p w14:paraId="282C0EF3"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3D464536"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4BDA06A7"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63E0CF0"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1583059E"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5E7B3B3D"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76E6B208" w14:textId="77777777" w:rsidTr="00C57670">
        <w:trPr>
          <w:trHeight w:val="114"/>
        </w:trPr>
        <w:tc>
          <w:tcPr>
            <w:tcW w:w="776" w:type="dxa"/>
            <w:tcBorders>
              <w:top w:val="single" w:sz="4" w:space="0" w:color="auto"/>
              <w:left w:val="single" w:sz="4" w:space="0" w:color="auto"/>
              <w:bottom w:val="single" w:sz="4" w:space="0" w:color="auto"/>
              <w:right w:val="single" w:sz="4" w:space="0" w:color="auto"/>
            </w:tcBorders>
            <w:shd w:val="clear" w:color="auto" w:fill="BFBFBF"/>
          </w:tcPr>
          <w:p w14:paraId="66E2CA14"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17.</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256F5E53"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eastAsia="Times New Roman" w:hAnsi="Palatino Linotype" w:cs="Arial"/>
                <w:sz w:val="20"/>
                <w:szCs w:val="20"/>
              </w:rPr>
              <w:t>Wartość zakupionych środków trwałych nie przekracza poziomu wskazanego w SZOOP RPOWP 2014-2020.</w:t>
            </w:r>
          </w:p>
        </w:tc>
        <w:tc>
          <w:tcPr>
            <w:tcW w:w="1127" w:type="dxa"/>
            <w:tcBorders>
              <w:top w:val="single" w:sz="4" w:space="0" w:color="auto"/>
              <w:left w:val="single" w:sz="4" w:space="0" w:color="auto"/>
              <w:bottom w:val="single" w:sz="4" w:space="0" w:color="auto"/>
              <w:right w:val="single" w:sz="4" w:space="0" w:color="auto"/>
            </w:tcBorders>
          </w:tcPr>
          <w:p w14:paraId="3C824FB3"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6E384CAF"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0E2BA6F"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1516D452"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27DC16C6"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416265C3"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35E84CB4" w14:textId="77777777" w:rsidTr="00C57670">
        <w:trPr>
          <w:trHeight w:val="114"/>
        </w:trPr>
        <w:tc>
          <w:tcPr>
            <w:tcW w:w="776" w:type="dxa"/>
            <w:vMerge w:val="restart"/>
            <w:tcBorders>
              <w:top w:val="single" w:sz="4" w:space="0" w:color="auto"/>
              <w:left w:val="single" w:sz="4" w:space="0" w:color="auto"/>
              <w:right w:val="single" w:sz="4" w:space="0" w:color="auto"/>
            </w:tcBorders>
            <w:shd w:val="clear" w:color="auto" w:fill="BFBFBF"/>
          </w:tcPr>
          <w:p w14:paraId="0B48CA4E"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18.</w:t>
            </w: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0285CD4F" w14:textId="77777777" w:rsidR="00C57670" w:rsidRPr="00061BED" w:rsidRDefault="00C57670" w:rsidP="00C57670">
            <w:pPr>
              <w:jc w:val="both"/>
              <w:rPr>
                <w:rFonts w:ascii="Palatino Linotype" w:hAnsi="Palatino Linotype" w:cs="Arial"/>
                <w:sz w:val="20"/>
                <w:szCs w:val="20"/>
              </w:rPr>
            </w:pPr>
            <w:r w:rsidRPr="00061BED">
              <w:rPr>
                <w:rFonts w:ascii="Palatino Linotype" w:hAnsi="Palatino Linotype" w:cs="Arial"/>
                <w:sz w:val="20"/>
                <w:szCs w:val="20"/>
              </w:rPr>
              <w:t>W przypadku projektu partnerskiego spełnione zostały wymogi dotyczące:</w:t>
            </w:r>
          </w:p>
          <w:p w14:paraId="6222014D" w14:textId="77777777" w:rsidR="00C57670" w:rsidRPr="00061BED" w:rsidRDefault="00C57670" w:rsidP="00C57670">
            <w:pPr>
              <w:jc w:val="both"/>
              <w:rPr>
                <w:rFonts w:ascii="Palatino Linotype" w:hAnsi="Palatino Linotype" w:cs="Arial"/>
                <w:sz w:val="20"/>
                <w:szCs w:val="20"/>
              </w:rPr>
            </w:pPr>
            <w:r w:rsidRPr="00061BED">
              <w:rPr>
                <w:rFonts w:ascii="Palatino Linotype" w:hAnsi="Palatino Linotype" w:cs="Arial"/>
                <w:sz w:val="20"/>
                <w:szCs w:val="20"/>
              </w:rPr>
              <w:t>a) wyboru partnerów spoza sektora finansów publicznych, o których mowa w art. 33 ust. 2-4 ustawy o zasadach realizacji programów w zakresie polityki spójności finansowanych w perspektywie 2014-2020.</w:t>
            </w:r>
          </w:p>
        </w:tc>
        <w:tc>
          <w:tcPr>
            <w:tcW w:w="1127" w:type="dxa"/>
            <w:tcBorders>
              <w:top w:val="single" w:sz="4" w:space="0" w:color="auto"/>
              <w:left w:val="single" w:sz="4" w:space="0" w:color="auto"/>
              <w:bottom w:val="single" w:sz="4" w:space="0" w:color="auto"/>
              <w:right w:val="single" w:sz="4" w:space="0" w:color="auto"/>
            </w:tcBorders>
          </w:tcPr>
          <w:p w14:paraId="4D98CA41"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799403F0"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3E6816B5"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3A3BF5CC"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295156FF"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30833DD8" w14:textId="77777777" w:rsidR="00C57670" w:rsidRPr="00061BED" w:rsidRDefault="00C57670" w:rsidP="00760646">
            <w:pPr>
              <w:spacing w:afterLines="40" w:after="96"/>
              <w:jc w:val="center"/>
              <w:rPr>
                <w:rFonts w:ascii="Palatino Linotype" w:hAnsi="Palatino Linotype"/>
                <w:sz w:val="20"/>
                <w:szCs w:val="20"/>
              </w:rPr>
            </w:pPr>
          </w:p>
        </w:tc>
      </w:tr>
      <w:tr w:rsidR="00C57670" w:rsidRPr="00061BED" w14:paraId="35E51983" w14:textId="77777777" w:rsidTr="00C57670">
        <w:trPr>
          <w:trHeight w:val="114"/>
        </w:trPr>
        <w:tc>
          <w:tcPr>
            <w:tcW w:w="776" w:type="dxa"/>
            <w:vMerge/>
            <w:tcBorders>
              <w:left w:val="single" w:sz="4" w:space="0" w:color="auto"/>
              <w:bottom w:val="single" w:sz="4" w:space="0" w:color="auto"/>
              <w:right w:val="single" w:sz="4" w:space="0" w:color="auto"/>
            </w:tcBorders>
            <w:shd w:val="clear" w:color="auto" w:fill="BFBFBF"/>
          </w:tcPr>
          <w:p w14:paraId="2BD368F0" w14:textId="77777777" w:rsidR="00C57670" w:rsidRPr="00061BED" w:rsidRDefault="00C57670" w:rsidP="00760646">
            <w:pPr>
              <w:spacing w:beforeLines="40" w:before="96" w:afterLines="40" w:after="96"/>
              <w:jc w:val="center"/>
              <w:rPr>
                <w:rFonts w:ascii="Palatino Linotype" w:eastAsia="Times New Roman" w:hAnsi="Palatino Linotype" w:cs="Arial"/>
                <w:sz w:val="20"/>
                <w:szCs w:val="20"/>
              </w:rPr>
            </w:pPr>
          </w:p>
        </w:tc>
        <w:tc>
          <w:tcPr>
            <w:tcW w:w="6900" w:type="dxa"/>
            <w:tcBorders>
              <w:top w:val="single" w:sz="4" w:space="0" w:color="auto"/>
              <w:left w:val="single" w:sz="4" w:space="0" w:color="auto"/>
              <w:bottom w:val="single" w:sz="4" w:space="0" w:color="auto"/>
              <w:right w:val="single" w:sz="4" w:space="0" w:color="auto"/>
            </w:tcBorders>
            <w:shd w:val="clear" w:color="auto" w:fill="BFBFBF"/>
            <w:vAlign w:val="center"/>
          </w:tcPr>
          <w:p w14:paraId="686D86F7" w14:textId="77777777" w:rsidR="00C57670" w:rsidRPr="00061BED" w:rsidRDefault="00C57670" w:rsidP="00C57670">
            <w:pPr>
              <w:jc w:val="both"/>
              <w:rPr>
                <w:rFonts w:ascii="Palatino Linotype" w:eastAsia="Times New Roman" w:hAnsi="Palatino Linotype" w:cs="Arial"/>
                <w:sz w:val="20"/>
                <w:szCs w:val="20"/>
              </w:rPr>
            </w:pPr>
            <w:r w:rsidRPr="00061BED">
              <w:rPr>
                <w:rFonts w:ascii="Palatino Linotype" w:hAnsi="Palatino Linotype" w:cs="Arial"/>
                <w:sz w:val="20"/>
                <w:szCs w:val="20"/>
              </w:rPr>
              <w:t>b) braku powiązań, o których mowa w art. 33 ust. 6 ustawy o zasadach realizacji programów w zakresie polityki spójności finansowanych w perspektywie 2014-2020 oraz w SZOOP RPOWP 2014-2020, pomiędzy podmiotami tworzącymi partnerstwo.</w:t>
            </w:r>
          </w:p>
        </w:tc>
        <w:tc>
          <w:tcPr>
            <w:tcW w:w="1127" w:type="dxa"/>
            <w:tcBorders>
              <w:top w:val="single" w:sz="4" w:space="0" w:color="auto"/>
              <w:left w:val="single" w:sz="4" w:space="0" w:color="auto"/>
              <w:bottom w:val="single" w:sz="4" w:space="0" w:color="auto"/>
              <w:right w:val="single" w:sz="4" w:space="0" w:color="auto"/>
            </w:tcBorders>
          </w:tcPr>
          <w:p w14:paraId="4CDFB262" w14:textId="77777777" w:rsidR="00C57670" w:rsidRPr="00061BED" w:rsidRDefault="00C57670" w:rsidP="00760646">
            <w:pPr>
              <w:spacing w:afterLines="40" w:after="96"/>
              <w:jc w:val="center"/>
              <w:rPr>
                <w:rFonts w:ascii="Palatino Linotype" w:eastAsia="Times New Roman" w:hAnsi="Palatino Linotype"/>
                <w:b/>
                <w:bCs/>
                <w:sz w:val="20"/>
                <w:szCs w:val="20"/>
              </w:rPr>
            </w:pPr>
          </w:p>
        </w:tc>
        <w:tc>
          <w:tcPr>
            <w:tcW w:w="1127" w:type="dxa"/>
            <w:tcBorders>
              <w:top w:val="single" w:sz="4" w:space="0" w:color="auto"/>
              <w:left w:val="single" w:sz="4" w:space="0" w:color="auto"/>
              <w:bottom w:val="single" w:sz="4" w:space="0" w:color="auto"/>
              <w:right w:val="single" w:sz="4" w:space="0" w:color="auto"/>
            </w:tcBorders>
          </w:tcPr>
          <w:p w14:paraId="3CCB2EB8"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59CC2FDE" w14:textId="77777777" w:rsidR="00C57670" w:rsidRPr="00061BED" w:rsidRDefault="00C57670" w:rsidP="00760646">
            <w:pPr>
              <w:spacing w:afterLines="40" w:after="96"/>
              <w:jc w:val="center"/>
              <w:rPr>
                <w:rFonts w:ascii="Palatino Linotype" w:hAnsi="Palatino Linotype"/>
                <w:sz w:val="20"/>
                <w:szCs w:val="20"/>
              </w:rPr>
            </w:pPr>
          </w:p>
        </w:tc>
        <w:tc>
          <w:tcPr>
            <w:tcW w:w="1268" w:type="dxa"/>
            <w:tcBorders>
              <w:top w:val="single" w:sz="4" w:space="0" w:color="auto"/>
              <w:left w:val="single" w:sz="4" w:space="0" w:color="auto"/>
              <w:bottom w:val="single" w:sz="4" w:space="0" w:color="auto"/>
              <w:right w:val="single" w:sz="4" w:space="0" w:color="auto"/>
            </w:tcBorders>
          </w:tcPr>
          <w:p w14:paraId="09554E7D" w14:textId="77777777" w:rsidR="00C57670" w:rsidRPr="00061BED" w:rsidRDefault="00C57670" w:rsidP="00760646">
            <w:pPr>
              <w:spacing w:afterLines="40" w:after="96"/>
              <w:jc w:val="center"/>
              <w:rPr>
                <w:rFonts w:ascii="Palatino Linotype" w:hAnsi="Palatino Linotype"/>
                <w:sz w:val="20"/>
                <w:szCs w:val="20"/>
              </w:rPr>
            </w:pPr>
          </w:p>
        </w:tc>
        <w:tc>
          <w:tcPr>
            <w:tcW w:w="1348" w:type="dxa"/>
            <w:tcBorders>
              <w:top w:val="single" w:sz="4" w:space="0" w:color="auto"/>
              <w:left w:val="single" w:sz="4" w:space="0" w:color="auto"/>
              <w:bottom w:val="single" w:sz="4" w:space="0" w:color="auto"/>
              <w:right w:val="single" w:sz="4" w:space="0" w:color="auto"/>
            </w:tcBorders>
          </w:tcPr>
          <w:p w14:paraId="28B0C809" w14:textId="77777777" w:rsidR="00C57670" w:rsidRPr="00061BED" w:rsidRDefault="00C57670" w:rsidP="00760646">
            <w:pPr>
              <w:spacing w:afterLines="40" w:after="96"/>
              <w:jc w:val="center"/>
              <w:rPr>
                <w:rFonts w:ascii="Palatino Linotype" w:hAnsi="Palatino Linotype"/>
                <w:sz w:val="20"/>
                <w:szCs w:val="20"/>
              </w:rPr>
            </w:pPr>
          </w:p>
        </w:tc>
        <w:tc>
          <w:tcPr>
            <w:tcW w:w="1424" w:type="dxa"/>
            <w:tcBorders>
              <w:top w:val="single" w:sz="4" w:space="0" w:color="auto"/>
              <w:left w:val="single" w:sz="4" w:space="0" w:color="auto"/>
              <w:bottom w:val="single" w:sz="4" w:space="0" w:color="auto"/>
              <w:right w:val="single" w:sz="4" w:space="0" w:color="auto"/>
            </w:tcBorders>
          </w:tcPr>
          <w:p w14:paraId="20F6C4B5" w14:textId="77777777" w:rsidR="00C57670" w:rsidRPr="00061BED" w:rsidRDefault="00C57670" w:rsidP="00760646">
            <w:pPr>
              <w:spacing w:afterLines="40" w:after="96"/>
              <w:jc w:val="center"/>
              <w:rPr>
                <w:rFonts w:ascii="Palatino Linotype" w:hAnsi="Palatino Linotype"/>
                <w:sz w:val="20"/>
                <w:szCs w:val="20"/>
              </w:rPr>
            </w:pPr>
          </w:p>
        </w:tc>
      </w:tr>
    </w:tbl>
    <w:tbl>
      <w:tblPr>
        <w:tblW w:w="14885" w:type="dxa"/>
        <w:tblInd w:w="-435" w:type="dxa"/>
        <w:tblCellMar>
          <w:left w:w="70" w:type="dxa"/>
          <w:right w:w="70" w:type="dxa"/>
        </w:tblCellMar>
        <w:tblLook w:val="04A0" w:firstRow="1" w:lastRow="0" w:firstColumn="1" w:lastColumn="0" w:noHBand="0" w:noVBand="1"/>
      </w:tblPr>
      <w:tblGrid>
        <w:gridCol w:w="2963"/>
        <w:gridCol w:w="507"/>
        <w:gridCol w:w="1646"/>
        <w:gridCol w:w="102"/>
        <w:gridCol w:w="94"/>
        <w:gridCol w:w="353"/>
        <w:gridCol w:w="311"/>
        <w:gridCol w:w="232"/>
        <w:gridCol w:w="320"/>
        <w:gridCol w:w="224"/>
        <w:gridCol w:w="287"/>
        <w:gridCol w:w="257"/>
        <w:gridCol w:w="332"/>
        <w:gridCol w:w="199"/>
        <w:gridCol w:w="13"/>
        <w:gridCol w:w="186"/>
        <w:gridCol w:w="358"/>
        <w:gridCol w:w="221"/>
        <w:gridCol w:w="323"/>
        <w:gridCol w:w="23"/>
        <w:gridCol w:w="349"/>
        <w:gridCol w:w="171"/>
        <w:gridCol w:w="544"/>
        <w:gridCol w:w="544"/>
        <w:gridCol w:w="544"/>
        <w:gridCol w:w="544"/>
        <w:gridCol w:w="3238"/>
      </w:tblGrid>
      <w:tr w:rsidR="0057110F" w:rsidRPr="00061BED" w14:paraId="2FA9E93B" w14:textId="77777777" w:rsidTr="0057110F">
        <w:trPr>
          <w:trHeight w:val="300"/>
        </w:trPr>
        <w:tc>
          <w:tcPr>
            <w:tcW w:w="14885" w:type="dxa"/>
            <w:gridSpan w:val="27"/>
            <w:tcBorders>
              <w:top w:val="single" w:sz="4" w:space="0" w:color="auto"/>
              <w:left w:val="single" w:sz="4" w:space="0" w:color="auto"/>
              <w:bottom w:val="single" w:sz="4" w:space="0" w:color="auto"/>
              <w:right w:val="single" w:sz="4" w:space="0" w:color="000000"/>
            </w:tcBorders>
            <w:shd w:val="clear" w:color="auto" w:fill="C0C0C0"/>
            <w:vAlign w:val="center"/>
            <w:hideMark/>
          </w:tcPr>
          <w:p w14:paraId="3110948D" w14:textId="77777777" w:rsidR="0057110F" w:rsidRPr="00061BED" w:rsidRDefault="0057110F" w:rsidP="00272D20">
            <w:pPr>
              <w:rPr>
                <w:rFonts w:ascii="Palatino Linotype" w:eastAsia="Times New Roman" w:hAnsi="Palatino Linotype" w:cs="Arial"/>
                <w:b/>
                <w:bCs/>
                <w:sz w:val="20"/>
                <w:szCs w:val="20"/>
              </w:rPr>
            </w:pPr>
          </w:p>
          <w:p w14:paraId="641FB685" w14:textId="77777777" w:rsidR="0057110F" w:rsidRPr="00061BED" w:rsidRDefault="0057110F" w:rsidP="00272D20">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xml:space="preserve">WYNIK OCENY ZGODNOŚCI OPERACJI Z REGIONALNYM PROGRAMEM OPERACYJNYM WOJEWÓDZTWA PODLASKIEGO NA LATA 2014-2020 </w:t>
            </w:r>
          </w:p>
        </w:tc>
      </w:tr>
      <w:tr w:rsidR="0057110F" w:rsidRPr="00061BED" w14:paraId="0E65CB7C" w14:textId="77777777" w:rsidTr="0057110F">
        <w:trPr>
          <w:trHeight w:val="300"/>
        </w:trPr>
        <w:tc>
          <w:tcPr>
            <w:tcW w:w="5665" w:type="dxa"/>
            <w:gridSpan w:val="6"/>
            <w:tcBorders>
              <w:top w:val="nil"/>
              <w:left w:val="single" w:sz="4" w:space="0" w:color="000000"/>
              <w:bottom w:val="nil"/>
              <w:right w:val="nil"/>
            </w:tcBorders>
            <w:shd w:val="clear" w:color="auto" w:fill="C0C0C0"/>
            <w:vAlign w:val="center"/>
            <w:hideMark/>
          </w:tcPr>
          <w:p w14:paraId="246538E7"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3286" w:type="dxa"/>
            <w:gridSpan w:val="14"/>
            <w:shd w:val="clear" w:color="auto" w:fill="C0C0C0"/>
            <w:vAlign w:val="center"/>
            <w:hideMark/>
          </w:tcPr>
          <w:p w14:paraId="5A44BFCC" w14:textId="77777777" w:rsidR="0057110F" w:rsidRPr="00061BED" w:rsidRDefault="0057110F" w:rsidP="00272D2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5934" w:type="dxa"/>
            <w:gridSpan w:val="7"/>
            <w:tcBorders>
              <w:top w:val="nil"/>
              <w:left w:val="nil"/>
              <w:bottom w:val="nil"/>
              <w:right w:val="single" w:sz="4" w:space="0" w:color="000000"/>
            </w:tcBorders>
            <w:shd w:val="clear" w:color="auto" w:fill="C0C0C0"/>
            <w:vAlign w:val="center"/>
            <w:hideMark/>
          </w:tcPr>
          <w:p w14:paraId="1A7ED2B3" w14:textId="77777777" w:rsidR="0057110F" w:rsidRPr="00061BED" w:rsidRDefault="0057110F" w:rsidP="00272D20">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                Sprawdzający</w:t>
            </w:r>
          </w:p>
        </w:tc>
      </w:tr>
      <w:tr w:rsidR="0057110F" w:rsidRPr="00061BED" w14:paraId="30551EEA" w14:textId="77777777" w:rsidTr="0057110F">
        <w:trPr>
          <w:trHeight w:val="300"/>
        </w:trPr>
        <w:tc>
          <w:tcPr>
            <w:tcW w:w="2963" w:type="dxa"/>
            <w:tcBorders>
              <w:top w:val="nil"/>
              <w:left w:val="single" w:sz="4" w:space="0" w:color="000000"/>
              <w:bottom w:val="nil"/>
              <w:right w:val="nil"/>
            </w:tcBorders>
            <w:shd w:val="clear" w:color="auto" w:fill="C0C0C0"/>
            <w:vAlign w:val="center"/>
            <w:hideMark/>
          </w:tcPr>
          <w:p w14:paraId="723C1F32"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gridSpan w:val="2"/>
            <w:shd w:val="clear" w:color="auto" w:fill="C0C0C0"/>
            <w:vAlign w:val="center"/>
            <w:hideMark/>
          </w:tcPr>
          <w:p w14:paraId="0785C87D"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549" w:type="dxa"/>
            <w:gridSpan w:val="3"/>
            <w:shd w:val="clear" w:color="auto" w:fill="C0C0C0"/>
            <w:vAlign w:val="center"/>
            <w:hideMark/>
          </w:tcPr>
          <w:p w14:paraId="326918AF"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631" w:type="dxa"/>
            <w:gridSpan w:val="6"/>
            <w:shd w:val="clear" w:color="auto" w:fill="C0C0C0"/>
            <w:vAlign w:val="bottom"/>
            <w:hideMark/>
          </w:tcPr>
          <w:p w14:paraId="04E4D109" w14:textId="77777777" w:rsidR="0057110F" w:rsidRPr="00061BED" w:rsidRDefault="0057110F" w:rsidP="00272D20">
            <w:pPr>
              <w:jc w:val="center"/>
              <w:rPr>
                <w:rFonts w:ascii="Palatino Linotype" w:eastAsia="Times New Roman" w:hAnsi="Palatino Linotype" w:cs="Arial"/>
                <w:b/>
                <w:bCs/>
                <w:iCs/>
                <w:sz w:val="20"/>
                <w:szCs w:val="20"/>
              </w:rPr>
            </w:pPr>
            <w:r w:rsidRPr="00061BED">
              <w:rPr>
                <w:rFonts w:ascii="Palatino Linotype" w:eastAsia="Times New Roman" w:hAnsi="Palatino Linotype" w:cs="Arial"/>
                <w:b/>
                <w:bCs/>
                <w:iCs/>
                <w:sz w:val="20"/>
                <w:szCs w:val="20"/>
              </w:rPr>
              <w:t>TAK</w:t>
            </w:r>
          </w:p>
        </w:tc>
        <w:tc>
          <w:tcPr>
            <w:tcW w:w="1655" w:type="dxa"/>
            <w:gridSpan w:val="8"/>
            <w:shd w:val="clear" w:color="auto" w:fill="C0C0C0"/>
            <w:vAlign w:val="bottom"/>
            <w:hideMark/>
          </w:tcPr>
          <w:p w14:paraId="5934097B" w14:textId="77777777" w:rsidR="0057110F" w:rsidRPr="00061BED" w:rsidRDefault="0057110F" w:rsidP="00272D20">
            <w:pPr>
              <w:jc w:val="cente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NIE</w:t>
            </w:r>
          </w:p>
        </w:tc>
        <w:tc>
          <w:tcPr>
            <w:tcW w:w="1608" w:type="dxa"/>
            <w:gridSpan w:val="4"/>
            <w:shd w:val="clear" w:color="auto" w:fill="C0C0C0"/>
            <w:vAlign w:val="bottom"/>
            <w:hideMark/>
          </w:tcPr>
          <w:p w14:paraId="3C5C8AE7" w14:textId="77777777" w:rsidR="0057110F" w:rsidRPr="00061BED" w:rsidRDefault="0057110F" w:rsidP="00272D20">
            <w:pPr>
              <w:jc w:val="cente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TAK</w:t>
            </w:r>
          </w:p>
        </w:tc>
        <w:tc>
          <w:tcPr>
            <w:tcW w:w="4326" w:type="dxa"/>
            <w:gridSpan w:val="3"/>
            <w:tcBorders>
              <w:top w:val="nil"/>
              <w:left w:val="nil"/>
              <w:bottom w:val="nil"/>
              <w:right w:val="single" w:sz="4" w:space="0" w:color="000000"/>
            </w:tcBorders>
            <w:shd w:val="clear" w:color="auto" w:fill="C0C0C0"/>
            <w:vAlign w:val="bottom"/>
            <w:hideMark/>
          </w:tcPr>
          <w:p w14:paraId="454983E1" w14:textId="77777777" w:rsidR="0057110F" w:rsidRPr="00061BED" w:rsidRDefault="0057110F" w:rsidP="00272D20">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          NIE</w:t>
            </w:r>
          </w:p>
        </w:tc>
      </w:tr>
      <w:tr w:rsidR="0057110F" w:rsidRPr="00061BED" w14:paraId="6260303F" w14:textId="77777777" w:rsidTr="0057110F">
        <w:trPr>
          <w:trHeight w:val="102"/>
        </w:trPr>
        <w:tc>
          <w:tcPr>
            <w:tcW w:w="2963" w:type="dxa"/>
            <w:tcBorders>
              <w:top w:val="nil"/>
              <w:left w:val="single" w:sz="4" w:space="0" w:color="000000"/>
              <w:bottom w:val="nil"/>
              <w:right w:val="nil"/>
            </w:tcBorders>
            <w:shd w:val="clear" w:color="auto" w:fill="808080"/>
            <w:vAlign w:val="center"/>
            <w:hideMark/>
          </w:tcPr>
          <w:p w14:paraId="4C8FB81F" w14:textId="77777777" w:rsidR="0057110F" w:rsidRPr="00061BED" w:rsidRDefault="0057110F" w:rsidP="00272D20">
            <w:pPr>
              <w:rPr>
                <w:rFonts w:ascii="Palatino Linotype" w:eastAsia="Times New Roman" w:hAnsi="Palatino Linotype"/>
                <w:b/>
                <w:bCs/>
                <w:color w:val="auto"/>
                <w:sz w:val="20"/>
                <w:szCs w:val="20"/>
              </w:rPr>
            </w:pPr>
            <w:r w:rsidRPr="00061BED">
              <w:rPr>
                <w:rFonts w:ascii="Palatino Linotype" w:eastAsia="Times New Roman" w:hAnsi="Palatino Linotype"/>
                <w:b/>
                <w:bCs/>
                <w:color w:val="auto"/>
                <w:sz w:val="20"/>
                <w:szCs w:val="20"/>
              </w:rPr>
              <w:t> </w:t>
            </w:r>
          </w:p>
        </w:tc>
        <w:tc>
          <w:tcPr>
            <w:tcW w:w="2153" w:type="dxa"/>
            <w:gridSpan w:val="2"/>
            <w:shd w:val="clear" w:color="auto" w:fill="808080"/>
            <w:vAlign w:val="center"/>
            <w:hideMark/>
          </w:tcPr>
          <w:p w14:paraId="4097512F"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549" w:type="dxa"/>
            <w:gridSpan w:val="3"/>
            <w:shd w:val="clear" w:color="auto" w:fill="808080"/>
            <w:vAlign w:val="center"/>
            <w:hideMark/>
          </w:tcPr>
          <w:p w14:paraId="08123C56"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311" w:type="dxa"/>
            <w:shd w:val="clear" w:color="auto" w:fill="808080"/>
            <w:vAlign w:val="bottom"/>
          </w:tcPr>
          <w:p w14:paraId="3EA174ED" w14:textId="77777777" w:rsidR="0057110F" w:rsidRPr="00061BED" w:rsidRDefault="0057110F" w:rsidP="00272D20">
            <w:pPr>
              <w:jc w:val="center"/>
              <w:rPr>
                <w:rFonts w:ascii="Palatino Linotype" w:eastAsia="Times New Roman" w:hAnsi="Palatino Linotype" w:cs="Arial"/>
                <w:b/>
                <w:bCs/>
                <w:iCs/>
                <w:sz w:val="20"/>
                <w:szCs w:val="20"/>
              </w:rPr>
            </w:pPr>
          </w:p>
        </w:tc>
        <w:tc>
          <w:tcPr>
            <w:tcW w:w="552" w:type="dxa"/>
            <w:gridSpan w:val="2"/>
            <w:shd w:val="clear" w:color="auto" w:fill="808080"/>
            <w:vAlign w:val="bottom"/>
          </w:tcPr>
          <w:p w14:paraId="530F7F17" w14:textId="77777777" w:rsidR="0057110F" w:rsidRPr="00061BED" w:rsidRDefault="0057110F" w:rsidP="00272D20">
            <w:pPr>
              <w:jc w:val="center"/>
              <w:rPr>
                <w:rFonts w:ascii="Palatino Linotype" w:eastAsia="Times New Roman" w:hAnsi="Palatino Linotype" w:cs="Arial"/>
                <w:b/>
                <w:bCs/>
                <w:sz w:val="20"/>
                <w:szCs w:val="20"/>
              </w:rPr>
            </w:pPr>
          </w:p>
        </w:tc>
        <w:tc>
          <w:tcPr>
            <w:tcW w:w="511" w:type="dxa"/>
            <w:gridSpan w:val="2"/>
            <w:shd w:val="clear" w:color="auto" w:fill="808080"/>
            <w:vAlign w:val="bottom"/>
          </w:tcPr>
          <w:p w14:paraId="148B6AC7" w14:textId="77777777" w:rsidR="0057110F" w:rsidRPr="00061BED" w:rsidRDefault="0057110F" w:rsidP="00272D20">
            <w:pPr>
              <w:jc w:val="center"/>
              <w:rPr>
                <w:rFonts w:ascii="Palatino Linotype" w:eastAsia="Times New Roman" w:hAnsi="Palatino Linotype" w:cs="Arial"/>
                <w:b/>
                <w:bCs/>
                <w:sz w:val="20"/>
                <w:szCs w:val="20"/>
              </w:rPr>
            </w:pPr>
          </w:p>
        </w:tc>
        <w:tc>
          <w:tcPr>
            <w:tcW w:w="589" w:type="dxa"/>
            <w:gridSpan w:val="2"/>
            <w:shd w:val="clear" w:color="auto" w:fill="808080"/>
            <w:noWrap/>
            <w:vAlign w:val="bottom"/>
          </w:tcPr>
          <w:p w14:paraId="438C0A77" w14:textId="77777777" w:rsidR="0057110F" w:rsidRPr="00061BED" w:rsidRDefault="0057110F" w:rsidP="00272D20">
            <w:pPr>
              <w:jc w:val="center"/>
              <w:rPr>
                <w:rFonts w:ascii="Palatino Linotype" w:eastAsia="Times New Roman" w:hAnsi="Palatino Linotype" w:cs="Arial"/>
                <w:b/>
                <w:bCs/>
                <w:sz w:val="20"/>
                <w:szCs w:val="20"/>
              </w:rPr>
            </w:pPr>
          </w:p>
        </w:tc>
        <w:tc>
          <w:tcPr>
            <w:tcW w:w="199" w:type="dxa"/>
            <w:shd w:val="clear" w:color="auto" w:fill="808080"/>
            <w:vAlign w:val="bottom"/>
          </w:tcPr>
          <w:p w14:paraId="6E7A5D94" w14:textId="77777777" w:rsidR="0057110F" w:rsidRPr="00061BED" w:rsidRDefault="0057110F" w:rsidP="00272D20">
            <w:pPr>
              <w:jc w:val="center"/>
              <w:rPr>
                <w:rFonts w:ascii="Palatino Linotype" w:eastAsia="Times New Roman" w:hAnsi="Palatino Linotype" w:cs="Arial"/>
                <w:b/>
                <w:sz w:val="20"/>
                <w:szCs w:val="20"/>
              </w:rPr>
            </w:pPr>
          </w:p>
        </w:tc>
        <w:tc>
          <w:tcPr>
            <w:tcW w:w="199" w:type="dxa"/>
            <w:gridSpan w:val="2"/>
            <w:shd w:val="clear" w:color="auto" w:fill="808080"/>
            <w:vAlign w:val="bottom"/>
          </w:tcPr>
          <w:p w14:paraId="6764FB9D" w14:textId="77777777" w:rsidR="0057110F" w:rsidRPr="00061BED" w:rsidRDefault="0057110F" w:rsidP="00272D20">
            <w:pPr>
              <w:jc w:val="center"/>
              <w:rPr>
                <w:rFonts w:ascii="Palatino Linotype" w:eastAsia="Times New Roman" w:hAnsi="Palatino Linotype" w:cs="Arial"/>
                <w:b/>
                <w:bCs/>
                <w:iCs/>
                <w:sz w:val="20"/>
                <w:szCs w:val="20"/>
              </w:rPr>
            </w:pPr>
          </w:p>
        </w:tc>
        <w:tc>
          <w:tcPr>
            <w:tcW w:w="579" w:type="dxa"/>
            <w:gridSpan w:val="2"/>
            <w:shd w:val="clear" w:color="auto" w:fill="808080"/>
            <w:vAlign w:val="bottom"/>
          </w:tcPr>
          <w:p w14:paraId="281591D3" w14:textId="77777777" w:rsidR="0057110F" w:rsidRPr="00061BED" w:rsidRDefault="0057110F" w:rsidP="00272D20">
            <w:pPr>
              <w:jc w:val="center"/>
              <w:rPr>
                <w:rFonts w:ascii="Palatino Linotype" w:eastAsia="Times New Roman" w:hAnsi="Palatino Linotype" w:cs="Arial"/>
                <w:b/>
                <w:bCs/>
                <w:sz w:val="20"/>
                <w:szCs w:val="20"/>
              </w:rPr>
            </w:pPr>
          </w:p>
        </w:tc>
        <w:tc>
          <w:tcPr>
            <w:tcW w:w="695" w:type="dxa"/>
            <w:gridSpan w:val="3"/>
            <w:shd w:val="clear" w:color="auto" w:fill="808080"/>
            <w:vAlign w:val="bottom"/>
          </w:tcPr>
          <w:p w14:paraId="5E8812AF" w14:textId="77777777" w:rsidR="0057110F" w:rsidRPr="00061BED" w:rsidRDefault="0057110F" w:rsidP="00272D20">
            <w:pPr>
              <w:jc w:val="center"/>
              <w:rPr>
                <w:rFonts w:ascii="Palatino Linotype" w:eastAsia="Times New Roman" w:hAnsi="Palatino Linotype" w:cs="Arial"/>
                <w:b/>
                <w:bCs/>
                <w:sz w:val="20"/>
                <w:szCs w:val="20"/>
              </w:rPr>
            </w:pPr>
          </w:p>
        </w:tc>
        <w:tc>
          <w:tcPr>
            <w:tcW w:w="5585" w:type="dxa"/>
            <w:gridSpan w:val="6"/>
            <w:tcBorders>
              <w:top w:val="nil"/>
              <w:left w:val="nil"/>
              <w:bottom w:val="nil"/>
              <w:right w:val="single" w:sz="4" w:space="0" w:color="000000"/>
            </w:tcBorders>
            <w:shd w:val="clear" w:color="auto" w:fill="808080"/>
            <w:noWrap/>
            <w:vAlign w:val="bottom"/>
          </w:tcPr>
          <w:p w14:paraId="2541A4E8" w14:textId="77777777" w:rsidR="0057110F" w:rsidRPr="00061BED" w:rsidRDefault="0057110F" w:rsidP="00272D20">
            <w:pPr>
              <w:jc w:val="center"/>
              <w:rPr>
                <w:rFonts w:ascii="Palatino Linotype" w:eastAsia="Times New Roman" w:hAnsi="Palatino Linotype" w:cs="Arial"/>
                <w:b/>
                <w:sz w:val="20"/>
                <w:szCs w:val="20"/>
              </w:rPr>
            </w:pPr>
          </w:p>
        </w:tc>
      </w:tr>
      <w:tr w:rsidR="0057110F" w:rsidRPr="00061BED" w14:paraId="4BED73B7" w14:textId="77777777" w:rsidTr="0057110F">
        <w:trPr>
          <w:trHeight w:val="344"/>
        </w:trPr>
        <w:tc>
          <w:tcPr>
            <w:tcW w:w="5218" w:type="dxa"/>
            <w:gridSpan w:val="4"/>
            <w:tcBorders>
              <w:top w:val="nil"/>
              <w:left w:val="single" w:sz="4" w:space="0" w:color="000000"/>
              <w:bottom w:val="nil"/>
              <w:right w:val="nil"/>
            </w:tcBorders>
            <w:shd w:val="clear" w:color="auto" w:fill="808080"/>
            <w:vAlign w:val="center"/>
            <w:hideMark/>
          </w:tcPr>
          <w:p w14:paraId="1F27C42B" w14:textId="77777777" w:rsidR="0057110F" w:rsidRPr="00061BED" w:rsidRDefault="0057110F" w:rsidP="00272D20">
            <w:pPr>
              <w:jc w:val="center"/>
              <w:rPr>
                <w:rFonts w:ascii="Palatino Linotype" w:eastAsia="Times New Roman" w:hAnsi="Palatino Linotype" w:cs="Arial"/>
                <w:b/>
                <w:bCs/>
                <w:color w:val="auto"/>
                <w:sz w:val="20"/>
                <w:szCs w:val="20"/>
              </w:rPr>
            </w:pPr>
            <w:r w:rsidRPr="00061BED">
              <w:rPr>
                <w:rFonts w:ascii="Palatino Linotype" w:eastAsia="Times New Roman" w:hAnsi="Palatino Linotype" w:cs="Arial"/>
                <w:b/>
                <w:bCs/>
                <w:color w:val="auto"/>
                <w:sz w:val="20"/>
                <w:szCs w:val="20"/>
              </w:rPr>
              <w:t>Operacja jest zgodna z RPOWP 2014-2020</w:t>
            </w:r>
          </w:p>
          <w:p w14:paraId="539D72F2" w14:textId="77777777" w:rsidR="0057110F" w:rsidRPr="00061BED" w:rsidRDefault="0057110F" w:rsidP="00272D20">
            <w:pPr>
              <w:jc w:val="center"/>
              <w:rPr>
                <w:rFonts w:ascii="Palatino Linotype" w:eastAsia="Times New Roman" w:hAnsi="Palatino Linotype"/>
                <w:b/>
                <w:bCs/>
                <w:color w:val="auto"/>
                <w:sz w:val="20"/>
                <w:szCs w:val="20"/>
              </w:rPr>
            </w:pPr>
            <w:r w:rsidRPr="00061BED">
              <w:rPr>
                <w:rFonts w:ascii="Palatino Linotype" w:eastAsia="Times New Roman" w:hAnsi="Palatino Linotype" w:cs="Arial"/>
                <w:b/>
                <w:bCs/>
                <w:color w:val="auto"/>
                <w:sz w:val="20"/>
                <w:szCs w:val="20"/>
              </w:rPr>
              <w:t>Wniosek podlega dalszemu rozpatrywaniu</w:t>
            </w:r>
            <w:r w:rsidRPr="00061BED">
              <w:rPr>
                <w:rFonts w:ascii="Palatino Linotype" w:eastAsia="Times New Roman" w:hAnsi="Palatino Linotype"/>
                <w:b/>
                <w:bCs/>
                <w:color w:val="auto"/>
                <w:sz w:val="20"/>
                <w:szCs w:val="20"/>
              </w:rPr>
              <w:t xml:space="preserve"> </w:t>
            </w:r>
          </w:p>
        </w:tc>
        <w:tc>
          <w:tcPr>
            <w:tcW w:w="447" w:type="dxa"/>
            <w:gridSpan w:val="2"/>
            <w:shd w:val="clear" w:color="auto" w:fill="808080"/>
            <w:vAlign w:val="bottom"/>
            <w:hideMark/>
          </w:tcPr>
          <w:p w14:paraId="5A4F9923"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43" w:type="dxa"/>
            <w:gridSpan w:val="2"/>
            <w:tcBorders>
              <w:top w:val="nil"/>
              <w:left w:val="nil"/>
              <w:bottom w:val="nil"/>
              <w:right w:val="single" w:sz="4" w:space="0" w:color="000000"/>
            </w:tcBorders>
            <w:shd w:val="clear" w:color="auto" w:fill="808080"/>
            <w:vAlign w:val="bottom"/>
            <w:hideMark/>
          </w:tcPr>
          <w:p w14:paraId="3AB2AAC8"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734E970A" w14:textId="77777777" w:rsidR="0057110F" w:rsidRPr="00061BED" w:rsidRDefault="0057110F" w:rsidP="00272D20">
            <w:pPr>
              <w:rPr>
                <w:rFonts w:ascii="Palatino Linotype" w:eastAsia="Times New Roman" w:hAnsi="Palatino Linotype" w:cs="Arial"/>
                <w:sz w:val="20"/>
                <w:szCs w:val="20"/>
              </w:rPr>
            </w:pPr>
          </w:p>
        </w:tc>
        <w:tc>
          <w:tcPr>
            <w:tcW w:w="544" w:type="dxa"/>
            <w:gridSpan w:val="2"/>
            <w:tcBorders>
              <w:top w:val="nil"/>
              <w:left w:val="single" w:sz="4" w:space="0" w:color="000000"/>
              <w:bottom w:val="nil"/>
              <w:right w:val="nil"/>
            </w:tcBorders>
            <w:shd w:val="clear" w:color="auto" w:fill="808080"/>
            <w:vAlign w:val="bottom"/>
            <w:hideMark/>
          </w:tcPr>
          <w:p w14:paraId="2905596A"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3"/>
            <w:tcBorders>
              <w:top w:val="nil"/>
              <w:left w:val="nil"/>
              <w:bottom w:val="nil"/>
              <w:right w:val="single" w:sz="4" w:space="0" w:color="000000"/>
            </w:tcBorders>
            <w:shd w:val="clear" w:color="auto" w:fill="808080"/>
            <w:vAlign w:val="bottom"/>
            <w:hideMark/>
          </w:tcPr>
          <w:p w14:paraId="4D43F7DF"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438900FA"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nil"/>
              <w:left w:val="single" w:sz="4" w:space="0" w:color="000000"/>
              <w:bottom w:val="nil"/>
              <w:right w:val="nil"/>
            </w:tcBorders>
            <w:shd w:val="clear" w:color="auto" w:fill="808080"/>
            <w:vAlign w:val="bottom"/>
            <w:hideMark/>
          </w:tcPr>
          <w:p w14:paraId="79F73DED"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3" w:type="dxa"/>
            <w:gridSpan w:val="3"/>
            <w:tcBorders>
              <w:top w:val="nil"/>
              <w:left w:val="nil"/>
              <w:bottom w:val="nil"/>
              <w:right w:val="single" w:sz="4" w:space="0" w:color="000000"/>
            </w:tcBorders>
            <w:shd w:val="clear" w:color="auto" w:fill="808080"/>
            <w:vAlign w:val="bottom"/>
            <w:hideMark/>
          </w:tcPr>
          <w:p w14:paraId="1D0F9566"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79E33DE5"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nil"/>
              <w:left w:val="single" w:sz="4" w:space="0" w:color="000000"/>
              <w:bottom w:val="nil"/>
              <w:right w:val="nil"/>
            </w:tcBorders>
            <w:shd w:val="clear" w:color="auto" w:fill="808080"/>
            <w:vAlign w:val="bottom"/>
            <w:hideMark/>
          </w:tcPr>
          <w:p w14:paraId="1DCA8436"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nil"/>
              <w:left w:val="nil"/>
              <w:bottom w:val="nil"/>
              <w:right w:val="single" w:sz="4" w:space="0" w:color="000000"/>
            </w:tcBorders>
            <w:shd w:val="clear" w:color="auto" w:fill="808080"/>
            <w:vAlign w:val="bottom"/>
          </w:tcPr>
          <w:p w14:paraId="7D3ED591" w14:textId="77777777" w:rsidR="0057110F" w:rsidRPr="00061BED" w:rsidRDefault="0057110F" w:rsidP="00272D20">
            <w:pPr>
              <w:rPr>
                <w:rFonts w:ascii="Palatino Linotype" w:eastAsia="Times New Roman" w:hAnsi="Palatino Linotype" w:cs="Arial"/>
                <w:sz w:val="20"/>
                <w:szCs w:val="20"/>
              </w:rPr>
            </w:pPr>
          </w:p>
        </w:tc>
        <w:tc>
          <w:tcPr>
            <w:tcW w:w="544"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E942697" w14:textId="77777777" w:rsidR="0057110F" w:rsidRPr="00061BED" w:rsidRDefault="0057110F" w:rsidP="00272D20">
            <w:pPr>
              <w:rPr>
                <w:rFonts w:ascii="Palatino Linotype" w:eastAsia="Times New Roman" w:hAnsi="Palatino Linotype" w:cs="Arial"/>
                <w:sz w:val="20"/>
                <w:szCs w:val="20"/>
              </w:rPr>
            </w:pPr>
          </w:p>
        </w:tc>
        <w:tc>
          <w:tcPr>
            <w:tcW w:w="3238" w:type="dxa"/>
            <w:tcBorders>
              <w:top w:val="nil"/>
              <w:left w:val="single" w:sz="4" w:space="0" w:color="000000"/>
              <w:bottom w:val="nil"/>
              <w:right w:val="single" w:sz="4" w:space="0" w:color="000000"/>
            </w:tcBorders>
            <w:shd w:val="clear" w:color="auto" w:fill="808080"/>
            <w:vAlign w:val="bottom"/>
          </w:tcPr>
          <w:p w14:paraId="44996611" w14:textId="77777777" w:rsidR="0057110F" w:rsidRPr="00061BED" w:rsidRDefault="0057110F" w:rsidP="00272D20">
            <w:pPr>
              <w:rPr>
                <w:rFonts w:ascii="Palatino Linotype" w:eastAsia="Times New Roman" w:hAnsi="Palatino Linotype" w:cs="Arial"/>
                <w:sz w:val="20"/>
                <w:szCs w:val="20"/>
              </w:rPr>
            </w:pPr>
          </w:p>
        </w:tc>
      </w:tr>
      <w:tr w:rsidR="0057110F" w:rsidRPr="00061BED" w14:paraId="7DBE03B6" w14:textId="77777777" w:rsidTr="0057110F">
        <w:trPr>
          <w:trHeight w:val="111"/>
        </w:trPr>
        <w:tc>
          <w:tcPr>
            <w:tcW w:w="2963" w:type="dxa"/>
            <w:tcBorders>
              <w:top w:val="nil"/>
              <w:left w:val="single" w:sz="4" w:space="0" w:color="000000"/>
              <w:bottom w:val="nil"/>
              <w:right w:val="nil"/>
            </w:tcBorders>
            <w:shd w:val="clear" w:color="auto" w:fill="808080"/>
            <w:vAlign w:val="center"/>
            <w:hideMark/>
          </w:tcPr>
          <w:p w14:paraId="6F7D0FA4"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gridSpan w:val="2"/>
            <w:shd w:val="clear" w:color="auto" w:fill="808080"/>
            <w:vAlign w:val="center"/>
            <w:hideMark/>
          </w:tcPr>
          <w:p w14:paraId="2BCDF074"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96" w:type="dxa"/>
            <w:gridSpan w:val="2"/>
            <w:shd w:val="clear" w:color="auto" w:fill="808080"/>
            <w:vAlign w:val="bottom"/>
            <w:hideMark/>
          </w:tcPr>
          <w:p w14:paraId="168E5EF2"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64" w:type="dxa"/>
            <w:gridSpan w:val="2"/>
            <w:shd w:val="clear" w:color="auto" w:fill="808080"/>
            <w:vAlign w:val="bottom"/>
            <w:hideMark/>
          </w:tcPr>
          <w:p w14:paraId="6EDD245B"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52" w:type="dxa"/>
            <w:gridSpan w:val="2"/>
            <w:shd w:val="clear" w:color="auto" w:fill="808080"/>
            <w:vAlign w:val="bottom"/>
            <w:hideMark/>
          </w:tcPr>
          <w:p w14:paraId="34C8AAF9"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11" w:type="dxa"/>
            <w:gridSpan w:val="2"/>
            <w:shd w:val="clear" w:color="auto" w:fill="808080"/>
            <w:vAlign w:val="bottom"/>
            <w:hideMark/>
          </w:tcPr>
          <w:p w14:paraId="1153EC4D"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89" w:type="dxa"/>
            <w:gridSpan w:val="2"/>
            <w:shd w:val="clear" w:color="auto" w:fill="808080"/>
            <w:vAlign w:val="bottom"/>
            <w:hideMark/>
          </w:tcPr>
          <w:p w14:paraId="5B9CF148"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9" w:type="dxa"/>
            <w:shd w:val="clear" w:color="auto" w:fill="808080"/>
            <w:vAlign w:val="bottom"/>
            <w:hideMark/>
          </w:tcPr>
          <w:p w14:paraId="2EE1308C"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9" w:type="dxa"/>
            <w:gridSpan w:val="2"/>
            <w:shd w:val="clear" w:color="auto" w:fill="808080"/>
            <w:vAlign w:val="bottom"/>
            <w:hideMark/>
          </w:tcPr>
          <w:p w14:paraId="10103916"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79" w:type="dxa"/>
            <w:gridSpan w:val="2"/>
            <w:shd w:val="clear" w:color="auto" w:fill="808080"/>
            <w:vAlign w:val="bottom"/>
            <w:hideMark/>
          </w:tcPr>
          <w:p w14:paraId="596ACCBE"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95" w:type="dxa"/>
            <w:gridSpan w:val="3"/>
            <w:shd w:val="clear" w:color="auto" w:fill="808080"/>
            <w:vAlign w:val="bottom"/>
            <w:hideMark/>
          </w:tcPr>
          <w:p w14:paraId="713D875D"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585" w:type="dxa"/>
            <w:gridSpan w:val="6"/>
            <w:tcBorders>
              <w:top w:val="nil"/>
              <w:left w:val="nil"/>
              <w:bottom w:val="nil"/>
              <w:right w:val="single" w:sz="4" w:space="0" w:color="000000"/>
            </w:tcBorders>
            <w:shd w:val="clear" w:color="auto" w:fill="808080"/>
            <w:vAlign w:val="bottom"/>
            <w:hideMark/>
          </w:tcPr>
          <w:p w14:paraId="607EDBAA"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57110F" w:rsidRPr="00061BED" w14:paraId="4BB4BC13" w14:textId="77777777" w:rsidTr="0057110F">
        <w:trPr>
          <w:trHeight w:val="80"/>
        </w:trPr>
        <w:tc>
          <w:tcPr>
            <w:tcW w:w="2963" w:type="dxa"/>
            <w:tcBorders>
              <w:top w:val="nil"/>
              <w:left w:val="single" w:sz="4" w:space="0" w:color="000000"/>
              <w:bottom w:val="nil"/>
              <w:right w:val="nil"/>
            </w:tcBorders>
            <w:shd w:val="clear" w:color="auto" w:fill="C0C0C0"/>
            <w:vAlign w:val="center"/>
            <w:hideMark/>
          </w:tcPr>
          <w:p w14:paraId="7DA16017"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gridSpan w:val="2"/>
            <w:shd w:val="clear" w:color="auto" w:fill="C0C0C0"/>
            <w:vAlign w:val="center"/>
            <w:hideMark/>
          </w:tcPr>
          <w:p w14:paraId="32F03FAD" w14:textId="77777777" w:rsidR="0057110F" w:rsidRPr="00061BED" w:rsidRDefault="0057110F" w:rsidP="00272D20">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96" w:type="dxa"/>
            <w:gridSpan w:val="2"/>
            <w:shd w:val="clear" w:color="auto" w:fill="C0C0C0"/>
            <w:vAlign w:val="bottom"/>
            <w:hideMark/>
          </w:tcPr>
          <w:p w14:paraId="45C7AA49"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64" w:type="dxa"/>
            <w:gridSpan w:val="2"/>
            <w:shd w:val="clear" w:color="auto" w:fill="C0C0C0"/>
            <w:vAlign w:val="bottom"/>
            <w:hideMark/>
          </w:tcPr>
          <w:p w14:paraId="17DC9594"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52" w:type="dxa"/>
            <w:gridSpan w:val="2"/>
            <w:shd w:val="clear" w:color="auto" w:fill="C0C0C0"/>
            <w:vAlign w:val="bottom"/>
            <w:hideMark/>
          </w:tcPr>
          <w:p w14:paraId="04630731"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11" w:type="dxa"/>
            <w:gridSpan w:val="2"/>
            <w:shd w:val="clear" w:color="auto" w:fill="C0C0C0"/>
            <w:vAlign w:val="bottom"/>
            <w:hideMark/>
          </w:tcPr>
          <w:p w14:paraId="66178DA8"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89" w:type="dxa"/>
            <w:gridSpan w:val="2"/>
            <w:shd w:val="clear" w:color="auto" w:fill="C0C0C0"/>
            <w:vAlign w:val="bottom"/>
            <w:hideMark/>
          </w:tcPr>
          <w:p w14:paraId="30A26257"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199" w:type="dxa"/>
            <w:shd w:val="clear" w:color="auto" w:fill="C0C0C0"/>
            <w:vAlign w:val="bottom"/>
            <w:hideMark/>
          </w:tcPr>
          <w:p w14:paraId="60A36431"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199" w:type="dxa"/>
            <w:gridSpan w:val="2"/>
            <w:shd w:val="clear" w:color="auto" w:fill="C0C0C0"/>
            <w:vAlign w:val="bottom"/>
            <w:hideMark/>
          </w:tcPr>
          <w:p w14:paraId="77479BAA"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79" w:type="dxa"/>
            <w:gridSpan w:val="2"/>
            <w:shd w:val="clear" w:color="auto" w:fill="C0C0C0"/>
            <w:vAlign w:val="bottom"/>
            <w:hideMark/>
          </w:tcPr>
          <w:p w14:paraId="112BD03B"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95" w:type="dxa"/>
            <w:gridSpan w:val="3"/>
            <w:shd w:val="clear" w:color="auto" w:fill="C0C0C0"/>
            <w:vAlign w:val="bottom"/>
            <w:hideMark/>
          </w:tcPr>
          <w:p w14:paraId="58E02A7E"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585" w:type="dxa"/>
            <w:gridSpan w:val="6"/>
            <w:tcBorders>
              <w:top w:val="nil"/>
              <w:left w:val="nil"/>
              <w:bottom w:val="nil"/>
              <w:right w:val="single" w:sz="4" w:space="0" w:color="000000"/>
            </w:tcBorders>
            <w:shd w:val="clear" w:color="auto" w:fill="C0C0C0"/>
            <w:vAlign w:val="bottom"/>
            <w:hideMark/>
          </w:tcPr>
          <w:p w14:paraId="2ACB136B" w14:textId="77777777" w:rsidR="0057110F" w:rsidRPr="00061BED" w:rsidRDefault="0057110F" w:rsidP="00272D20">
            <w:pPr>
              <w:rPr>
                <w:rFonts w:ascii="Palatino Linotype" w:eastAsia="Times New Roman" w:hAnsi="Palatino Linotype"/>
                <w:sz w:val="20"/>
                <w:szCs w:val="20"/>
              </w:rPr>
            </w:pPr>
            <w:r w:rsidRPr="00061BED">
              <w:rPr>
                <w:rFonts w:ascii="Palatino Linotype" w:eastAsia="Times New Roman" w:hAnsi="Palatino Linotype"/>
                <w:sz w:val="20"/>
                <w:szCs w:val="20"/>
              </w:rPr>
              <w:t> </w:t>
            </w:r>
          </w:p>
        </w:tc>
      </w:tr>
      <w:tr w:rsidR="0057110F" w:rsidRPr="00061BED" w14:paraId="666D02AB" w14:textId="77777777" w:rsidTr="0057110F">
        <w:trPr>
          <w:trHeight w:val="504"/>
        </w:trPr>
        <w:tc>
          <w:tcPr>
            <w:tcW w:w="14885" w:type="dxa"/>
            <w:gridSpan w:val="27"/>
            <w:tcBorders>
              <w:top w:val="nil"/>
              <w:left w:val="single" w:sz="4" w:space="0" w:color="auto"/>
              <w:bottom w:val="nil"/>
              <w:right w:val="single" w:sz="4" w:space="0" w:color="000000"/>
            </w:tcBorders>
            <w:shd w:val="clear" w:color="auto" w:fill="C0C0C0"/>
            <w:hideMark/>
          </w:tcPr>
          <w:p w14:paraId="6F9FF453" w14:textId="17CDD933" w:rsidR="0057110F" w:rsidRPr="00A37220" w:rsidRDefault="0057110F" w:rsidP="00272D20">
            <w:pPr>
              <w:rPr>
                <w:rFonts w:ascii="Palatino Linotype" w:eastAsia="Times New Roman" w:hAnsi="Palatino Linotype" w:cs="Arial"/>
                <w:b/>
                <w:bCs/>
                <w:i/>
                <w:iCs/>
                <w:sz w:val="20"/>
                <w:szCs w:val="20"/>
              </w:rPr>
            </w:pPr>
            <w:r w:rsidRPr="00A37220">
              <w:rPr>
                <w:rFonts w:ascii="Palatino Linotype" w:eastAsia="Times New Roman" w:hAnsi="Palatino Linotype" w:cs="Arial"/>
                <w:b/>
                <w:bCs/>
                <w:i/>
                <w:iCs/>
                <w:sz w:val="20"/>
                <w:szCs w:val="20"/>
                <w:vertAlign w:val="superscript"/>
              </w:rPr>
              <w:t>1)</w:t>
            </w:r>
            <w:r w:rsidRPr="00A37220">
              <w:rPr>
                <w:rFonts w:ascii="Palatino Linotype" w:eastAsia="Times New Roman" w:hAnsi="Palatino Linotype" w:cs="Arial"/>
                <w:i/>
                <w:iCs/>
                <w:sz w:val="20"/>
                <w:szCs w:val="20"/>
              </w:rPr>
              <w:t>Zaznaczenie pola "NIE" oznacza, że co najmniej jeden z wymienionych w części B3 warunków nie został spełniony</w:t>
            </w:r>
            <w:r w:rsidR="00C9751A" w:rsidRPr="00A37220">
              <w:rPr>
                <w:i/>
                <w:iCs/>
                <w:sz w:val="20"/>
                <w:szCs w:val="20"/>
              </w:rPr>
              <w:t xml:space="preserve"> operacja nie zostanie wybrana do dofinansowania</w:t>
            </w:r>
            <w:r w:rsidRPr="00A37220">
              <w:rPr>
                <w:rFonts w:ascii="Palatino Linotype" w:eastAsia="Times New Roman" w:hAnsi="Palatino Linotype" w:cs="Arial"/>
                <w:i/>
                <w:iCs/>
                <w:sz w:val="20"/>
                <w:szCs w:val="20"/>
              </w:rPr>
              <w:t xml:space="preserve">. </w:t>
            </w:r>
          </w:p>
        </w:tc>
      </w:tr>
      <w:tr w:rsidR="0057110F" w:rsidRPr="00061BED" w14:paraId="177EF900" w14:textId="77777777" w:rsidTr="0057110F">
        <w:trPr>
          <w:trHeight w:val="285"/>
        </w:trPr>
        <w:tc>
          <w:tcPr>
            <w:tcW w:w="14885" w:type="dxa"/>
            <w:gridSpan w:val="27"/>
            <w:tcBorders>
              <w:top w:val="single" w:sz="4" w:space="0" w:color="auto"/>
              <w:left w:val="single" w:sz="4" w:space="0" w:color="auto"/>
              <w:bottom w:val="single" w:sz="4" w:space="0" w:color="auto"/>
              <w:right w:val="single" w:sz="4" w:space="0" w:color="000000"/>
            </w:tcBorders>
            <w:shd w:val="clear" w:color="auto" w:fill="C0C0C0"/>
            <w:vAlign w:val="bottom"/>
            <w:hideMark/>
          </w:tcPr>
          <w:p w14:paraId="7F0C5753" w14:textId="77777777" w:rsidR="0057110F" w:rsidRPr="00061BED" w:rsidRDefault="0057110F" w:rsidP="00272D20">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Zweryfikował (pracownik biura LGD):</w:t>
            </w:r>
          </w:p>
        </w:tc>
      </w:tr>
      <w:tr w:rsidR="0057110F" w:rsidRPr="00061BED" w14:paraId="3C2E73BC" w14:textId="77777777" w:rsidTr="0057110F">
        <w:trPr>
          <w:trHeight w:val="285"/>
        </w:trPr>
        <w:tc>
          <w:tcPr>
            <w:tcW w:w="3470" w:type="dxa"/>
            <w:gridSpan w:val="2"/>
            <w:tcBorders>
              <w:top w:val="single" w:sz="4" w:space="0" w:color="auto"/>
              <w:left w:val="single" w:sz="4" w:space="0" w:color="auto"/>
              <w:bottom w:val="single" w:sz="4" w:space="0" w:color="auto"/>
              <w:right w:val="nil"/>
            </w:tcBorders>
            <w:hideMark/>
          </w:tcPr>
          <w:p w14:paraId="7D233390"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lastRenderedPageBreak/>
              <w:t>Imię i nazwisko Weryfikującego</w:t>
            </w:r>
          </w:p>
        </w:tc>
        <w:tc>
          <w:tcPr>
            <w:tcW w:w="11415" w:type="dxa"/>
            <w:gridSpan w:val="25"/>
            <w:tcBorders>
              <w:top w:val="single" w:sz="4" w:space="0" w:color="auto"/>
              <w:left w:val="single" w:sz="4" w:space="0" w:color="auto"/>
              <w:bottom w:val="single" w:sz="4" w:space="0" w:color="auto"/>
              <w:right w:val="single" w:sz="4" w:space="0" w:color="000000"/>
            </w:tcBorders>
            <w:vAlign w:val="center"/>
            <w:hideMark/>
          </w:tcPr>
          <w:p w14:paraId="4A7E0EDA"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p w14:paraId="610C9EA1" w14:textId="77777777" w:rsidR="0057110F" w:rsidRPr="00061BED" w:rsidRDefault="0057110F" w:rsidP="00272D20">
            <w:pPr>
              <w:rPr>
                <w:rFonts w:ascii="Palatino Linotype" w:eastAsia="Times New Roman" w:hAnsi="Palatino Linotype" w:cs="Arial"/>
                <w:sz w:val="20"/>
                <w:szCs w:val="20"/>
              </w:rPr>
            </w:pPr>
          </w:p>
        </w:tc>
      </w:tr>
      <w:tr w:rsidR="0057110F" w:rsidRPr="00061BED" w14:paraId="69C7E1C1" w14:textId="77777777" w:rsidTr="00E64ADD">
        <w:trPr>
          <w:trHeight w:val="432"/>
        </w:trPr>
        <w:tc>
          <w:tcPr>
            <w:tcW w:w="14885" w:type="dxa"/>
            <w:gridSpan w:val="27"/>
            <w:tcBorders>
              <w:top w:val="nil"/>
              <w:left w:val="single" w:sz="4" w:space="0" w:color="auto"/>
              <w:bottom w:val="nil"/>
              <w:right w:val="single" w:sz="4" w:space="0" w:color="auto"/>
            </w:tcBorders>
            <w:hideMark/>
          </w:tcPr>
          <w:p w14:paraId="5D1AC6B1"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Uwagi:</w:t>
            </w:r>
          </w:p>
          <w:p w14:paraId="67455482" w14:textId="77777777" w:rsidR="0057110F" w:rsidRPr="00061BED" w:rsidRDefault="0057110F" w:rsidP="00272D20">
            <w:pPr>
              <w:rPr>
                <w:rFonts w:ascii="Palatino Linotype" w:eastAsia="Times New Roman" w:hAnsi="Palatino Linotype" w:cs="Arial"/>
                <w:sz w:val="20"/>
                <w:szCs w:val="20"/>
              </w:rPr>
            </w:pPr>
          </w:p>
        </w:tc>
      </w:tr>
      <w:tr w:rsidR="0057110F" w:rsidRPr="00061BED" w14:paraId="2853F362" w14:textId="77777777" w:rsidTr="0057110F">
        <w:trPr>
          <w:trHeight w:val="566"/>
        </w:trPr>
        <w:tc>
          <w:tcPr>
            <w:tcW w:w="3470" w:type="dxa"/>
            <w:gridSpan w:val="2"/>
            <w:tcBorders>
              <w:top w:val="single" w:sz="4" w:space="0" w:color="auto"/>
              <w:left w:val="single" w:sz="4" w:space="0" w:color="auto"/>
              <w:bottom w:val="single" w:sz="4" w:space="0" w:color="auto"/>
              <w:right w:val="nil"/>
            </w:tcBorders>
            <w:hideMark/>
          </w:tcPr>
          <w:p w14:paraId="342CA3D9"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11415" w:type="dxa"/>
            <w:gridSpan w:val="25"/>
            <w:tcBorders>
              <w:top w:val="single" w:sz="4" w:space="0" w:color="auto"/>
              <w:left w:val="single" w:sz="4" w:space="0" w:color="auto"/>
              <w:bottom w:val="single" w:sz="4" w:space="0" w:color="auto"/>
              <w:right w:val="single" w:sz="4" w:space="0" w:color="000000"/>
            </w:tcBorders>
            <w:vAlign w:val="center"/>
            <w:hideMark/>
          </w:tcPr>
          <w:p w14:paraId="2F96838A" w14:textId="77777777" w:rsidR="0057110F" w:rsidRPr="00061BED" w:rsidRDefault="0057110F" w:rsidP="00272D20">
            <w:pPr>
              <w:rPr>
                <w:rFonts w:ascii="Palatino Linotype" w:eastAsia="Times New Roman" w:hAnsi="Palatino Linotype" w:cs="Arial"/>
                <w:sz w:val="20"/>
                <w:szCs w:val="20"/>
              </w:rPr>
            </w:pPr>
          </w:p>
          <w:p w14:paraId="3C411874" w14:textId="77777777" w:rsidR="0057110F" w:rsidRPr="00061BED" w:rsidRDefault="0057110F"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57110F" w:rsidRPr="00061BED" w14:paraId="77F11CD2" w14:textId="77777777" w:rsidTr="0057110F">
        <w:trPr>
          <w:trHeight w:val="162"/>
        </w:trPr>
        <w:tc>
          <w:tcPr>
            <w:tcW w:w="14885" w:type="dxa"/>
            <w:gridSpan w:val="27"/>
            <w:tcBorders>
              <w:top w:val="single" w:sz="4" w:space="0" w:color="auto"/>
              <w:left w:val="single" w:sz="4" w:space="0" w:color="auto"/>
              <w:bottom w:val="single" w:sz="4" w:space="0" w:color="auto"/>
              <w:right w:val="single" w:sz="4" w:space="0" w:color="000000"/>
            </w:tcBorders>
            <w:shd w:val="clear" w:color="auto" w:fill="C0C0C0"/>
            <w:vAlign w:val="center"/>
            <w:hideMark/>
          </w:tcPr>
          <w:p w14:paraId="37ACB6E4" w14:textId="77777777" w:rsidR="0057110F" w:rsidRPr="00061BED" w:rsidRDefault="0057110F" w:rsidP="00272D20">
            <w:pPr>
              <w:jc w:val="center"/>
              <w:rPr>
                <w:rFonts w:ascii="Palatino Linotype" w:eastAsia="Times New Roman" w:hAnsi="Palatino Linotype" w:cs="Arial"/>
                <w:i/>
                <w:iCs/>
                <w:sz w:val="20"/>
                <w:szCs w:val="20"/>
              </w:rPr>
            </w:pPr>
            <w:r w:rsidRPr="00061BED">
              <w:rPr>
                <w:rFonts w:ascii="Palatino Linotype" w:eastAsia="Times New Roman" w:hAnsi="Palatino Linotype" w:cs="Arial"/>
                <w:i/>
                <w:iCs/>
                <w:sz w:val="20"/>
                <w:szCs w:val="20"/>
              </w:rPr>
              <w:t> </w:t>
            </w:r>
          </w:p>
        </w:tc>
      </w:tr>
    </w:tbl>
    <w:p w14:paraId="77EB95E1" w14:textId="77777777" w:rsidR="00A8262C" w:rsidRDefault="00A8262C" w:rsidP="00A8262C">
      <w:pPr>
        <w:rPr>
          <w:rFonts w:ascii="Palatino Linotype" w:hAnsi="Palatino Linotype"/>
          <w:i/>
          <w:color w:val="FF0000"/>
          <w:sz w:val="20"/>
          <w:szCs w:val="20"/>
        </w:rPr>
      </w:pPr>
    </w:p>
    <w:tbl>
      <w:tblPr>
        <w:tblW w:w="14885" w:type="dxa"/>
        <w:tblInd w:w="-449" w:type="dxa"/>
        <w:tblCellMar>
          <w:left w:w="70" w:type="dxa"/>
          <w:right w:w="70" w:type="dxa"/>
        </w:tblCellMar>
        <w:tblLook w:val="04A0" w:firstRow="1" w:lastRow="0" w:firstColumn="1" w:lastColumn="0" w:noHBand="0" w:noVBand="1"/>
      </w:tblPr>
      <w:tblGrid>
        <w:gridCol w:w="3261"/>
        <w:gridCol w:w="93"/>
        <w:gridCol w:w="11531"/>
      </w:tblGrid>
      <w:tr w:rsidR="00E64ADD" w:rsidRPr="00061BED" w14:paraId="26A91133" w14:textId="77777777" w:rsidTr="00E64ADD">
        <w:trPr>
          <w:trHeight w:val="279"/>
        </w:trPr>
        <w:tc>
          <w:tcPr>
            <w:tcW w:w="14885" w:type="dxa"/>
            <w:gridSpan w:val="3"/>
            <w:tcBorders>
              <w:top w:val="single" w:sz="4" w:space="0" w:color="auto"/>
              <w:left w:val="single" w:sz="4" w:space="0" w:color="auto"/>
              <w:bottom w:val="single" w:sz="4" w:space="0" w:color="auto"/>
              <w:right w:val="single" w:sz="4" w:space="0" w:color="000000"/>
            </w:tcBorders>
            <w:shd w:val="clear" w:color="auto" w:fill="C0C0C0"/>
            <w:vAlign w:val="bottom"/>
            <w:hideMark/>
          </w:tcPr>
          <w:p w14:paraId="23E1C0AA" w14:textId="77777777" w:rsidR="00E64ADD" w:rsidRPr="00061BED" w:rsidRDefault="00E64ADD" w:rsidP="00934291">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Sprawdził (pracownik biura LGD):</w:t>
            </w:r>
          </w:p>
        </w:tc>
      </w:tr>
      <w:tr w:rsidR="00E64ADD" w:rsidRPr="00061BED" w14:paraId="185B1F1A" w14:textId="77777777" w:rsidTr="00E64ADD">
        <w:trPr>
          <w:trHeight w:val="285"/>
        </w:trPr>
        <w:tc>
          <w:tcPr>
            <w:tcW w:w="3261" w:type="dxa"/>
            <w:tcBorders>
              <w:top w:val="single" w:sz="4" w:space="0" w:color="auto"/>
              <w:left w:val="single" w:sz="4" w:space="0" w:color="auto"/>
              <w:bottom w:val="single" w:sz="4" w:space="0" w:color="auto"/>
              <w:right w:val="nil"/>
            </w:tcBorders>
            <w:hideMark/>
          </w:tcPr>
          <w:p w14:paraId="3F05AA65" w14:textId="77777777" w:rsidR="00E64ADD" w:rsidRPr="00061BED" w:rsidRDefault="00E64ADD" w:rsidP="00934291">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Imię i nazwisko Sprawdzającego</w:t>
            </w:r>
          </w:p>
        </w:tc>
        <w:tc>
          <w:tcPr>
            <w:tcW w:w="11624" w:type="dxa"/>
            <w:gridSpan w:val="2"/>
            <w:tcBorders>
              <w:top w:val="single" w:sz="4" w:space="0" w:color="auto"/>
              <w:left w:val="single" w:sz="4" w:space="0" w:color="auto"/>
              <w:bottom w:val="single" w:sz="4" w:space="0" w:color="auto"/>
              <w:right w:val="single" w:sz="4" w:space="0" w:color="000000"/>
            </w:tcBorders>
            <w:vAlign w:val="center"/>
            <w:hideMark/>
          </w:tcPr>
          <w:p w14:paraId="5766A880" w14:textId="77777777" w:rsidR="00E64ADD" w:rsidRPr="00061BED" w:rsidRDefault="00E64ADD" w:rsidP="00934291">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E64ADD" w:rsidRPr="00061BED" w14:paraId="707D18A4" w14:textId="77777777" w:rsidTr="00E64ADD">
        <w:trPr>
          <w:trHeight w:val="418"/>
        </w:trPr>
        <w:tc>
          <w:tcPr>
            <w:tcW w:w="14885" w:type="dxa"/>
            <w:gridSpan w:val="3"/>
            <w:tcBorders>
              <w:top w:val="nil"/>
              <w:left w:val="single" w:sz="4" w:space="0" w:color="auto"/>
              <w:bottom w:val="single" w:sz="4" w:space="0" w:color="auto"/>
              <w:right w:val="single" w:sz="4" w:space="0" w:color="auto"/>
            </w:tcBorders>
            <w:hideMark/>
          </w:tcPr>
          <w:p w14:paraId="7AC4F1CC" w14:textId="77777777" w:rsidR="00E64ADD" w:rsidRPr="00061BED" w:rsidRDefault="00E64ADD" w:rsidP="00934291">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Uwagi:</w:t>
            </w:r>
          </w:p>
        </w:tc>
      </w:tr>
      <w:tr w:rsidR="00E64ADD" w:rsidRPr="00061BED" w14:paraId="0F0D29C6" w14:textId="77777777" w:rsidTr="00E64ADD">
        <w:trPr>
          <w:trHeight w:val="412"/>
        </w:trPr>
        <w:tc>
          <w:tcPr>
            <w:tcW w:w="3354" w:type="dxa"/>
            <w:gridSpan w:val="2"/>
            <w:tcBorders>
              <w:top w:val="nil"/>
              <w:left w:val="single" w:sz="4" w:space="0" w:color="auto"/>
              <w:bottom w:val="single" w:sz="4" w:space="0" w:color="auto"/>
              <w:right w:val="nil"/>
            </w:tcBorders>
            <w:hideMark/>
          </w:tcPr>
          <w:p w14:paraId="0A273D66" w14:textId="77777777" w:rsidR="00E64ADD" w:rsidRPr="00061BED" w:rsidRDefault="00E64ADD" w:rsidP="00934291">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Data i podpis</w:t>
            </w:r>
          </w:p>
        </w:tc>
        <w:tc>
          <w:tcPr>
            <w:tcW w:w="11531" w:type="dxa"/>
            <w:tcBorders>
              <w:top w:val="single" w:sz="4" w:space="0" w:color="auto"/>
              <w:left w:val="single" w:sz="4" w:space="0" w:color="auto"/>
              <w:bottom w:val="single" w:sz="4" w:space="0" w:color="auto"/>
              <w:right w:val="single" w:sz="4" w:space="0" w:color="auto"/>
            </w:tcBorders>
            <w:vAlign w:val="center"/>
            <w:hideMark/>
          </w:tcPr>
          <w:p w14:paraId="1E6B223C" w14:textId="77777777" w:rsidR="00E64ADD" w:rsidRPr="00061BED" w:rsidRDefault="00E64ADD" w:rsidP="00934291">
            <w:pPr>
              <w:jc w:val="cente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bl>
    <w:p w14:paraId="07083978" w14:textId="77777777" w:rsidR="00E64ADD" w:rsidRDefault="00E64ADD" w:rsidP="00A8262C">
      <w:pPr>
        <w:rPr>
          <w:rFonts w:ascii="Palatino Linotype" w:hAnsi="Palatino Linotype"/>
          <w:i/>
          <w:color w:val="FF0000"/>
          <w:sz w:val="20"/>
          <w:szCs w:val="20"/>
        </w:rPr>
      </w:pPr>
    </w:p>
    <w:p w14:paraId="61916E55" w14:textId="77777777" w:rsidR="00E64ADD" w:rsidRDefault="00E64ADD" w:rsidP="00A8262C">
      <w:pPr>
        <w:rPr>
          <w:rFonts w:ascii="Palatino Linotype" w:hAnsi="Palatino Linotype"/>
          <w:i/>
          <w:color w:val="FF0000"/>
          <w:sz w:val="20"/>
          <w:szCs w:val="20"/>
        </w:rPr>
      </w:pPr>
    </w:p>
    <w:p w14:paraId="2342A67F" w14:textId="77777777" w:rsidR="00E64ADD" w:rsidRPr="00061BED" w:rsidRDefault="00E64ADD" w:rsidP="00A8262C">
      <w:pPr>
        <w:rPr>
          <w:rFonts w:ascii="Palatino Linotype" w:hAnsi="Palatino Linotype"/>
          <w:i/>
          <w:color w:val="FF0000"/>
          <w:sz w:val="20"/>
          <w:szCs w:val="20"/>
        </w:rPr>
      </w:pPr>
    </w:p>
    <w:tbl>
      <w:tblPr>
        <w:tblW w:w="5226" w:type="pct"/>
        <w:tblInd w:w="-639" w:type="dxa"/>
        <w:tblCellMar>
          <w:left w:w="70" w:type="dxa"/>
          <w:right w:w="70" w:type="dxa"/>
        </w:tblCellMar>
        <w:tblLook w:val="04A0" w:firstRow="1" w:lastRow="0" w:firstColumn="1" w:lastColumn="0" w:noHBand="0" w:noVBand="1"/>
      </w:tblPr>
      <w:tblGrid>
        <w:gridCol w:w="9216"/>
        <w:gridCol w:w="5413"/>
      </w:tblGrid>
      <w:tr w:rsidR="00A8262C" w:rsidRPr="00061BED" w14:paraId="0E9D80F3" w14:textId="77777777" w:rsidTr="00A8262C">
        <w:trPr>
          <w:trHeight w:val="408"/>
        </w:trPr>
        <w:tc>
          <w:tcPr>
            <w:tcW w:w="3150" w:type="pct"/>
            <w:tcBorders>
              <w:top w:val="nil"/>
              <w:left w:val="nil"/>
              <w:bottom w:val="nil"/>
              <w:right w:val="nil"/>
            </w:tcBorders>
            <w:shd w:val="clear" w:color="auto" w:fill="auto"/>
            <w:noWrap/>
            <w:vAlign w:val="bottom"/>
          </w:tcPr>
          <w:p w14:paraId="4EFA1407" w14:textId="77777777" w:rsidR="00A8262C" w:rsidRPr="00061BED" w:rsidRDefault="00A8262C" w:rsidP="00A8262C">
            <w:pPr>
              <w:jc w:val="right"/>
              <w:rPr>
                <w:rFonts w:ascii="Palatino Linotype" w:eastAsia="Times New Roman" w:hAnsi="Palatino Linotype" w:cs="Arial"/>
                <w:sz w:val="20"/>
                <w:szCs w:val="20"/>
              </w:rPr>
            </w:pPr>
            <w:r w:rsidRPr="00061BED">
              <w:rPr>
                <w:rFonts w:ascii="Palatino Linotype" w:eastAsia="Times New Roman" w:hAnsi="Palatino Linotype" w:cs="Arial"/>
                <w:b/>
                <w:bCs/>
                <w:sz w:val="20"/>
                <w:szCs w:val="20"/>
              </w:rPr>
              <w:t>Znak sprawy:</w:t>
            </w:r>
          </w:p>
        </w:tc>
        <w:tc>
          <w:tcPr>
            <w:tcW w:w="1850" w:type="pct"/>
            <w:tcBorders>
              <w:top w:val="single" w:sz="4" w:space="0" w:color="auto"/>
              <w:left w:val="single" w:sz="4" w:space="0" w:color="auto"/>
              <w:bottom w:val="single" w:sz="4" w:space="0" w:color="auto"/>
              <w:right w:val="single" w:sz="4" w:space="0" w:color="000000"/>
            </w:tcBorders>
            <w:shd w:val="clear" w:color="auto" w:fill="auto"/>
            <w:vAlign w:val="bottom"/>
          </w:tcPr>
          <w:p w14:paraId="6ADF2BBA"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bl>
    <w:p w14:paraId="4B689FDA" w14:textId="77777777" w:rsidR="006454AA" w:rsidRPr="00061BED" w:rsidRDefault="006454AA" w:rsidP="00A8262C">
      <w:pPr>
        <w:rPr>
          <w:rFonts w:ascii="Palatino Linotype" w:hAnsi="Palatino Linotype"/>
          <w:color w:val="002060"/>
          <w:sz w:val="20"/>
          <w:szCs w:val="20"/>
        </w:rPr>
      </w:pPr>
    </w:p>
    <w:tbl>
      <w:tblPr>
        <w:tblW w:w="14885" w:type="dxa"/>
        <w:tblInd w:w="-781" w:type="dxa"/>
        <w:tblCellMar>
          <w:left w:w="70" w:type="dxa"/>
          <w:right w:w="70" w:type="dxa"/>
        </w:tblCellMar>
        <w:tblLook w:val="04A0" w:firstRow="1" w:lastRow="0" w:firstColumn="1" w:lastColumn="0" w:noHBand="0" w:noVBand="1"/>
      </w:tblPr>
      <w:tblGrid>
        <w:gridCol w:w="2963"/>
        <w:gridCol w:w="2153"/>
        <w:gridCol w:w="102"/>
        <w:gridCol w:w="94"/>
        <w:gridCol w:w="353"/>
        <w:gridCol w:w="311"/>
        <w:gridCol w:w="232"/>
        <w:gridCol w:w="320"/>
        <w:gridCol w:w="224"/>
        <w:gridCol w:w="287"/>
        <w:gridCol w:w="257"/>
        <w:gridCol w:w="332"/>
        <w:gridCol w:w="199"/>
        <w:gridCol w:w="13"/>
        <w:gridCol w:w="186"/>
        <w:gridCol w:w="358"/>
        <w:gridCol w:w="221"/>
        <w:gridCol w:w="323"/>
        <w:gridCol w:w="23"/>
        <w:gridCol w:w="349"/>
        <w:gridCol w:w="171"/>
        <w:gridCol w:w="544"/>
        <w:gridCol w:w="544"/>
        <w:gridCol w:w="1065"/>
        <w:gridCol w:w="567"/>
        <w:gridCol w:w="2694"/>
      </w:tblGrid>
      <w:tr w:rsidR="006454AA" w:rsidRPr="00061BED" w14:paraId="4F227B59" w14:textId="77777777" w:rsidTr="00A67C6E">
        <w:trPr>
          <w:trHeight w:val="300"/>
        </w:trPr>
        <w:tc>
          <w:tcPr>
            <w:tcW w:w="14885" w:type="dxa"/>
            <w:gridSpan w:val="26"/>
            <w:tcBorders>
              <w:top w:val="single" w:sz="4" w:space="0" w:color="auto"/>
              <w:left w:val="single" w:sz="4" w:space="0" w:color="auto"/>
              <w:bottom w:val="single" w:sz="4" w:space="0" w:color="auto"/>
              <w:right w:val="single" w:sz="4" w:space="0" w:color="000000"/>
            </w:tcBorders>
            <w:shd w:val="clear" w:color="auto" w:fill="C0C0C0"/>
            <w:vAlign w:val="center"/>
            <w:hideMark/>
          </w:tcPr>
          <w:p w14:paraId="07C9432B" w14:textId="77777777" w:rsidR="006454AA" w:rsidRPr="00061BED" w:rsidRDefault="006454AA" w:rsidP="006E2A3C">
            <w:pP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 xml:space="preserve">WYNIK OCENY ZGODNOŚCI OPERACJI Z </w:t>
            </w:r>
            <w:r w:rsidR="006E2A3C" w:rsidRPr="00061BED">
              <w:rPr>
                <w:rFonts w:ascii="Palatino Linotype" w:eastAsia="Times New Roman" w:hAnsi="Palatino Linotype" w:cs="Arial"/>
                <w:b/>
                <w:bCs/>
                <w:sz w:val="20"/>
                <w:szCs w:val="20"/>
              </w:rPr>
              <w:t>LSR</w:t>
            </w:r>
            <w:r w:rsidRPr="00061BED">
              <w:rPr>
                <w:rFonts w:ascii="Palatino Linotype" w:eastAsia="Times New Roman" w:hAnsi="Palatino Linotype" w:cs="Arial"/>
                <w:b/>
                <w:bCs/>
                <w:sz w:val="20"/>
                <w:szCs w:val="20"/>
              </w:rPr>
              <w:t xml:space="preserve"> </w:t>
            </w:r>
            <w:r w:rsidR="00633801" w:rsidRPr="00045F6C">
              <w:rPr>
                <w:rFonts w:ascii="Palatino Linotype" w:eastAsia="Times New Roman" w:hAnsi="Palatino Linotype" w:cs="Arial"/>
                <w:b/>
                <w:bCs/>
                <w:color w:val="000000" w:themeColor="text1"/>
                <w:sz w:val="20"/>
                <w:szCs w:val="20"/>
              </w:rPr>
              <w:t>i Programem</w:t>
            </w:r>
          </w:p>
        </w:tc>
      </w:tr>
      <w:tr w:rsidR="006454AA" w:rsidRPr="00061BED" w14:paraId="40C4244A" w14:textId="77777777" w:rsidTr="00A67C6E">
        <w:trPr>
          <w:trHeight w:val="300"/>
        </w:trPr>
        <w:tc>
          <w:tcPr>
            <w:tcW w:w="5665" w:type="dxa"/>
            <w:gridSpan w:val="5"/>
            <w:tcBorders>
              <w:top w:val="nil"/>
              <w:left w:val="single" w:sz="4" w:space="0" w:color="000000"/>
              <w:bottom w:val="nil"/>
              <w:right w:val="nil"/>
            </w:tcBorders>
            <w:shd w:val="clear" w:color="auto" w:fill="C0C0C0"/>
            <w:vAlign w:val="center"/>
            <w:hideMark/>
          </w:tcPr>
          <w:p w14:paraId="78E2DE0B"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3286" w:type="dxa"/>
            <w:gridSpan w:val="14"/>
            <w:shd w:val="clear" w:color="auto" w:fill="C0C0C0"/>
            <w:vAlign w:val="center"/>
            <w:hideMark/>
          </w:tcPr>
          <w:p w14:paraId="326D4E99" w14:textId="77777777" w:rsidR="006454AA" w:rsidRPr="00061BED" w:rsidRDefault="006E2A3C" w:rsidP="00A67C6E">
            <w:pPr>
              <w:jc w:val="center"/>
              <w:rPr>
                <w:rFonts w:ascii="Palatino Linotype" w:eastAsia="Times New Roman" w:hAnsi="Palatino Linotype" w:cs="Arial"/>
                <w:b/>
                <w:bCs/>
                <w:sz w:val="20"/>
                <w:szCs w:val="20"/>
              </w:rPr>
            </w:pPr>
            <w:r w:rsidRPr="00061BED">
              <w:rPr>
                <w:rFonts w:ascii="Palatino Linotype" w:eastAsia="Times New Roman" w:hAnsi="Palatino Linotype" w:cs="Arial"/>
                <w:b/>
                <w:bCs/>
                <w:sz w:val="20"/>
                <w:szCs w:val="20"/>
              </w:rPr>
              <w:t>Weryfikujący</w:t>
            </w:r>
          </w:p>
        </w:tc>
        <w:tc>
          <w:tcPr>
            <w:tcW w:w="5934" w:type="dxa"/>
            <w:gridSpan w:val="7"/>
            <w:tcBorders>
              <w:top w:val="nil"/>
              <w:left w:val="nil"/>
              <w:bottom w:val="nil"/>
              <w:right w:val="single" w:sz="4" w:space="0" w:color="000000"/>
            </w:tcBorders>
            <w:shd w:val="clear" w:color="auto" w:fill="C0C0C0"/>
            <w:vAlign w:val="center"/>
            <w:hideMark/>
          </w:tcPr>
          <w:p w14:paraId="266D0E23" w14:textId="77777777" w:rsidR="006454AA" w:rsidRPr="00061BED" w:rsidRDefault="006E2A3C" w:rsidP="006E2A3C">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                     </w:t>
            </w:r>
            <w:r w:rsidR="006454AA" w:rsidRPr="00061BED">
              <w:rPr>
                <w:rFonts w:ascii="Palatino Linotype" w:eastAsia="Times New Roman" w:hAnsi="Palatino Linotype" w:cs="Arial"/>
                <w:b/>
                <w:sz w:val="20"/>
                <w:szCs w:val="20"/>
              </w:rPr>
              <w:t>Sprawdzający</w:t>
            </w:r>
          </w:p>
        </w:tc>
      </w:tr>
      <w:tr w:rsidR="006454AA" w:rsidRPr="00061BED" w14:paraId="085AE16E" w14:textId="77777777" w:rsidTr="00A67C6E">
        <w:trPr>
          <w:trHeight w:val="300"/>
        </w:trPr>
        <w:tc>
          <w:tcPr>
            <w:tcW w:w="2963" w:type="dxa"/>
            <w:tcBorders>
              <w:top w:val="nil"/>
              <w:left w:val="single" w:sz="4" w:space="0" w:color="000000"/>
              <w:bottom w:val="nil"/>
              <w:right w:val="nil"/>
            </w:tcBorders>
            <w:shd w:val="clear" w:color="auto" w:fill="C0C0C0"/>
            <w:vAlign w:val="center"/>
            <w:hideMark/>
          </w:tcPr>
          <w:p w14:paraId="3FB100FA" w14:textId="77777777" w:rsidR="006454AA" w:rsidRPr="00061BED" w:rsidRDefault="006E2A3C"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xml:space="preserve">  </w:t>
            </w:r>
          </w:p>
        </w:tc>
        <w:tc>
          <w:tcPr>
            <w:tcW w:w="2153" w:type="dxa"/>
            <w:shd w:val="clear" w:color="auto" w:fill="C0C0C0"/>
            <w:vAlign w:val="center"/>
            <w:hideMark/>
          </w:tcPr>
          <w:p w14:paraId="047F4559"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549" w:type="dxa"/>
            <w:gridSpan w:val="3"/>
            <w:shd w:val="clear" w:color="auto" w:fill="C0C0C0"/>
            <w:vAlign w:val="center"/>
            <w:hideMark/>
          </w:tcPr>
          <w:p w14:paraId="21942899"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631" w:type="dxa"/>
            <w:gridSpan w:val="6"/>
            <w:shd w:val="clear" w:color="auto" w:fill="C0C0C0"/>
            <w:vAlign w:val="bottom"/>
            <w:hideMark/>
          </w:tcPr>
          <w:p w14:paraId="4BE63113" w14:textId="77777777" w:rsidR="006454AA" w:rsidRPr="00061BED" w:rsidRDefault="006454AA" w:rsidP="00A67C6E">
            <w:pPr>
              <w:jc w:val="center"/>
              <w:rPr>
                <w:rFonts w:ascii="Palatino Linotype" w:eastAsia="Times New Roman" w:hAnsi="Palatino Linotype" w:cs="Arial"/>
                <w:b/>
                <w:bCs/>
                <w:iCs/>
                <w:sz w:val="20"/>
                <w:szCs w:val="20"/>
              </w:rPr>
            </w:pPr>
            <w:r w:rsidRPr="00061BED">
              <w:rPr>
                <w:rFonts w:ascii="Palatino Linotype" w:eastAsia="Times New Roman" w:hAnsi="Palatino Linotype" w:cs="Arial"/>
                <w:b/>
                <w:bCs/>
                <w:iCs/>
                <w:sz w:val="20"/>
                <w:szCs w:val="20"/>
              </w:rPr>
              <w:t>TAK</w:t>
            </w:r>
          </w:p>
        </w:tc>
        <w:tc>
          <w:tcPr>
            <w:tcW w:w="1655" w:type="dxa"/>
            <w:gridSpan w:val="8"/>
            <w:shd w:val="clear" w:color="auto" w:fill="C0C0C0"/>
            <w:vAlign w:val="bottom"/>
            <w:hideMark/>
          </w:tcPr>
          <w:p w14:paraId="58F58848" w14:textId="77777777" w:rsidR="006454AA" w:rsidRPr="00061BED" w:rsidRDefault="006454AA" w:rsidP="00A67C6E">
            <w:pPr>
              <w:jc w:val="cente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NIE</w:t>
            </w:r>
          </w:p>
        </w:tc>
        <w:tc>
          <w:tcPr>
            <w:tcW w:w="1608" w:type="dxa"/>
            <w:gridSpan w:val="4"/>
            <w:shd w:val="clear" w:color="auto" w:fill="C0C0C0"/>
            <w:vAlign w:val="bottom"/>
            <w:hideMark/>
          </w:tcPr>
          <w:p w14:paraId="5E7A1EF3" w14:textId="77777777" w:rsidR="006454AA" w:rsidRPr="00061BED" w:rsidRDefault="006454AA" w:rsidP="00A67C6E">
            <w:pPr>
              <w:jc w:val="cente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TAK</w:t>
            </w:r>
          </w:p>
        </w:tc>
        <w:tc>
          <w:tcPr>
            <w:tcW w:w="4326" w:type="dxa"/>
            <w:gridSpan w:val="3"/>
            <w:tcBorders>
              <w:top w:val="nil"/>
              <w:left w:val="nil"/>
              <w:bottom w:val="nil"/>
              <w:right w:val="single" w:sz="4" w:space="0" w:color="000000"/>
            </w:tcBorders>
            <w:shd w:val="clear" w:color="auto" w:fill="C0C0C0"/>
            <w:vAlign w:val="bottom"/>
            <w:hideMark/>
          </w:tcPr>
          <w:p w14:paraId="0E024698" w14:textId="77777777" w:rsidR="006454AA" w:rsidRPr="00061BED" w:rsidRDefault="006E2A3C" w:rsidP="006E2A3C">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                   </w:t>
            </w:r>
            <w:r w:rsidR="006454AA" w:rsidRPr="00061BED">
              <w:rPr>
                <w:rFonts w:ascii="Palatino Linotype" w:eastAsia="Times New Roman" w:hAnsi="Palatino Linotype" w:cs="Arial"/>
                <w:b/>
                <w:sz w:val="20"/>
                <w:szCs w:val="20"/>
              </w:rPr>
              <w:t>NIE</w:t>
            </w:r>
          </w:p>
        </w:tc>
      </w:tr>
      <w:tr w:rsidR="006454AA" w:rsidRPr="00061BED" w14:paraId="0A369E08" w14:textId="77777777" w:rsidTr="00A67C6E">
        <w:trPr>
          <w:trHeight w:val="102"/>
        </w:trPr>
        <w:tc>
          <w:tcPr>
            <w:tcW w:w="2963" w:type="dxa"/>
            <w:tcBorders>
              <w:top w:val="nil"/>
              <w:left w:val="single" w:sz="4" w:space="0" w:color="000000"/>
              <w:bottom w:val="nil"/>
              <w:right w:val="nil"/>
            </w:tcBorders>
            <w:shd w:val="clear" w:color="auto" w:fill="808080"/>
            <w:vAlign w:val="center"/>
            <w:hideMark/>
          </w:tcPr>
          <w:p w14:paraId="2186F2E2"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shd w:val="clear" w:color="auto" w:fill="808080"/>
            <w:vAlign w:val="center"/>
            <w:hideMark/>
          </w:tcPr>
          <w:p w14:paraId="51208B3D"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549" w:type="dxa"/>
            <w:gridSpan w:val="3"/>
            <w:shd w:val="clear" w:color="auto" w:fill="808080"/>
            <w:vAlign w:val="center"/>
            <w:hideMark/>
          </w:tcPr>
          <w:p w14:paraId="688A7368"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311" w:type="dxa"/>
            <w:shd w:val="clear" w:color="auto" w:fill="808080"/>
            <w:vAlign w:val="bottom"/>
          </w:tcPr>
          <w:p w14:paraId="227A4B3A" w14:textId="77777777" w:rsidR="006454AA" w:rsidRPr="00061BED" w:rsidRDefault="006454AA" w:rsidP="00A67C6E">
            <w:pPr>
              <w:jc w:val="center"/>
              <w:rPr>
                <w:rFonts w:ascii="Palatino Linotype" w:eastAsia="Times New Roman" w:hAnsi="Palatino Linotype" w:cs="Arial"/>
                <w:b/>
                <w:bCs/>
                <w:iCs/>
                <w:sz w:val="20"/>
                <w:szCs w:val="20"/>
              </w:rPr>
            </w:pPr>
          </w:p>
        </w:tc>
        <w:tc>
          <w:tcPr>
            <w:tcW w:w="552" w:type="dxa"/>
            <w:gridSpan w:val="2"/>
            <w:shd w:val="clear" w:color="auto" w:fill="808080"/>
            <w:vAlign w:val="bottom"/>
          </w:tcPr>
          <w:p w14:paraId="48A4BFDE" w14:textId="77777777" w:rsidR="006454AA" w:rsidRPr="00061BED" w:rsidRDefault="006454AA" w:rsidP="00A67C6E">
            <w:pPr>
              <w:jc w:val="center"/>
              <w:rPr>
                <w:rFonts w:ascii="Palatino Linotype" w:eastAsia="Times New Roman" w:hAnsi="Palatino Linotype" w:cs="Arial"/>
                <w:b/>
                <w:bCs/>
                <w:sz w:val="20"/>
                <w:szCs w:val="20"/>
              </w:rPr>
            </w:pPr>
          </w:p>
        </w:tc>
        <w:tc>
          <w:tcPr>
            <w:tcW w:w="511" w:type="dxa"/>
            <w:gridSpan w:val="2"/>
            <w:shd w:val="clear" w:color="auto" w:fill="808080"/>
            <w:vAlign w:val="bottom"/>
          </w:tcPr>
          <w:p w14:paraId="736192A5" w14:textId="77777777" w:rsidR="006454AA" w:rsidRPr="00061BED" w:rsidRDefault="006454AA" w:rsidP="00A67C6E">
            <w:pPr>
              <w:jc w:val="center"/>
              <w:rPr>
                <w:rFonts w:ascii="Palatino Linotype" w:eastAsia="Times New Roman" w:hAnsi="Palatino Linotype" w:cs="Arial"/>
                <w:b/>
                <w:bCs/>
                <w:sz w:val="20"/>
                <w:szCs w:val="20"/>
              </w:rPr>
            </w:pPr>
          </w:p>
        </w:tc>
        <w:tc>
          <w:tcPr>
            <w:tcW w:w="589" w:type="dxa"/>
            <w:gridSpan w:val="2"/>
            <w:shd w:val="clear" w:color="auto" w:fill="808080"/>
            <w:noWrap/>
            <w:vAlign w:val="bottom"/>
          </w:tcPr>
          <w:p w14:paraId="0143AC78" w14:textId="77777777" w:rsidR="006454AA" w:rsidRPr="00061BED" w:rsidRDefault="006454AA" w:rsidP="00A67C6E">
            <w:pPr>
              <w:jc w:val="center"/>
              <w:rPr>
                <w:rFonts w:ascii="Palatino Linotype" w:eastAsia="Times New Roman" w:hAnsi="Palatino Linotype" w:cs="Arial"/>
                <w:b/>
                <w:bCs/>
                <w:sz w:val="20"/>
                <w:szCs w:val="20"/>
              </w:rPr>
            </w:pPr>
          </w:p>
        </w:tc>
        <w:tc>
          <w:tcPr>
            <w:tcW w:w="199" w:type="dxa"/>
            <w:shd w:val="clear" w:color="auto" w:fill="808080"/>
            <w:vAlign w:val="bottom"/>
          </w:tcPr>
          <w:p w14:paraId="1C3C3A0F" w14:textId="77777777" w:rsidR="006454AA" w:rsidRPr="00061BED" w:rsidRDefault="006454AA" w:rsidP="00A67C6E">
            <w:pPr>
              <w:jc w:val="center"/>
              <w:rPr>
                <w:rFonts w:ascii="Palatino Linotype" w:eastAsia="Times New Roman" w:hAnsi="Palatino Linotype" w:cs="Arial"/>
                <w:b/>
                <w:sz w:val="20"/>
                <w:szCs w:val="20"/>
              </w:rPr>
            </w:pPr>
          </w:p>
        </w:tc>
        <w:tc>
          <w:tcPr>
            <w:tcW w:w="199" w:type="dxa"/>
            <w:gridSpan w:val="2"/>
            <w:shd w:val="clear" w:color="auto" w:fill="808080"/>
            <w:vAlign w:val="bottom"/>
          </w:tcPr>
          <w:p w14:paraId="4D8C0959" w14:textId="77777777" w:rsidR="006454AA" w:rsidRPr="00061BED" w:rsidRDefault="006454AA" w:rsidP="00A67C6E">
            <w:pPr>
              <w:jc w:val="center"/>
              <w:rPr>
                <w:rFonts w:ascii="Palatino Linotype" w:eastAsia="Times New Roman" w:hAnsi="Palatino Linotype" w:cs="Arial"/>
                <w:b/>
                <w:bCs/>
                <w:iCs/>
                <w:sz w:val="20"/>
                <w:szCs w:val="20"/>
              </w:rPr>
            </w:pPr>
          </w:p>
        </w:tc>
        <w:tc>
          <w:tcPr>
            <w:tcW w:w="579" w:type="dxa"/>
            <w:gridSpan w:val="2"/>
            <w:shd w:val="clear" w:color="auto" w:fill="808080"/>
            <w:vAlign w:val="bottom"/>
          </w:tcPr>
          <w:p w14:paraId="104F6DA5" w14:textId="77777777" w:rsidR="006454AA" w:rsidRPr="00061BED" w:rsidRDefault="006454AA" w:rsidP="00A67C6E">
            <w:pPr>
              <w:jc w:val="center"/>
              <w:rPr>
                <w:rFonts w:ascii="Palatino Linotype" w:eastAsia="Times New Roman" w:hAnsi="Palatino Linotype" w:cs="Arial"/>
                <w:b/>
                <w:bCs/>
                <w:sz w:val="20"/>
                <w:szCs w:val="20"/>
              </w:rPr>
            </w:pPr>
          </w:p>
        </w:tc>
        <w:tc>
          <w:tcPr>
            <w:tcW w:w="695" w:type="dxa"/>
            <w:gridSpan w:val="3"/>
            <w:shd w:val="clear" w:color="auto" w:fill="808080"/>
            <w:vAlign w:val="bottom"/>
          </w:tcPr>
          <w:p w14:paraId="522E07B1" w14:textId="77777777" w:rsidR="006454AA" w:rsidRPr="00061BED" w:rsidRDefault="006454AA" w:rsidP="00A67C6E">
            <w:pPr>
              <w:jc w:val="center"/>
              <w:rPr>
                <w:rFonts w:ascii="Palatino Linotype" w:eastAsia="Times New Roman" w:hAnsi="Palatino Linotype" w:cs="Arial"/>
                <w:b/>
                <w:bCs/>
                <w:sz w:val="20"/>
                <w:szCs w:val="20"/>
              </w:rPr>
            </w:pPr>
          </w:p>
        </w:tc>
        <w:tc>
          <w:tcPr>
            <w:tcW w:w="5585" w:type="dxa"/>
            <w:gridSpan w:val="6"/>
            <w:tcBorders>
              <w:top w:val="nil"/>
              <w:left w:val="nil"/>
              <w:bottom w:val="nil"/>
              <w:right w:val="single" w:sz="4" w:space="0" w:color="000000"/>
            </w:tcBorders>
            <w:shd w:val="clear" w:color="auto" w:fill="808080"/>
            <w:noWrap/>
            <w:vAlign w:val="bottom"/>
          </w:tcPr>
          <w:p w14:paraId="4AE9E658" w14:textId="77777777" w:rsidR="006454AA" w:rsidRPr="00061BED" w:rsidRDefault="006454AA" w:rsidP="00A67C6E">
            <w:pPr>
              <w:jc w:val="center"/>
              <w:rPr>
                <w:rFonts w:ascii="Palatino Linotype" w:eastAsia="Times New Roman" w:hAnsi="Palatino Linotype" w:cs="Arial"/>
                <w:b/>
                <w:sz w:val="20"/>
                <w:szCs w:val="20"/>
              </w:rPr>
            </w:pPr>
          </w:p>
        </w:tc>
      </w:tr>
      <w:tr w:rsidR="006454AA" w:rsidRPr="00061BED" w14:paraId="6E2BB04F" w14:textId="77777777" w:rsidTr="006E2A3C">
        <w:trPr>
          <w:trHeight w:val="344"/>
        </w:trPr>
        <w:tc>
          <w:tcPr>
            <w:tcW w:w="5218" w:type="dxa"/>
            <w:gridSpan w:val="3"/>
            <w:tcBorders>
              <w:top w:val="nil"/>
              <w:left w:val="single" w:sz="4" w:space="0" w:color="000000"/>
              <w:bottom w:val="nil"/>
              <w:right w:val="nil"/>
            </w:tcBorders>
            <w:shd w:val="clear" w:color="auto" w:fill="808080"/>
            <w:vAlign w:val="center"/>
            <w:hideMark/>
          </w:tcPr>
          <w:p w14:paraId="6C594722" w14:textId="77777777" w:rsidR="006454AA" w:rsidRPr="00061BED" w:rsidRDefault="006454AA" w:rsidP="006E2A3C">
            <w:pPr>
              <w:jc w:val="center"/>
              <w:rPr>
                <w:rFonts w:ascii="Palatino Linotype" w:eastAsia="Times New Roman" w:hAnsi="Palatino Linotype"/>
                <w:b/>
                <w:bCs/>
                <w:color w:val="FFFFFF"/>
                <w:sz w:val="20"/>
                <w:szCs w:val="20"/>
              </w:rPr>
            </w:pPr>
            <w:r w:rsidRPr="00061BED">
              <w:rPr>
                <w:rFonts w:ascii="Palatino Linotype" w:eastAsia="Times New Roman" w:hAnsi="Palatino Linotype" w:cs="Arial"/>
                <w:b/>
                <w:bCs/>
                <w:color w:val="FFFFFF"/>
                <w:sz w:val="20"/>
                <w:szCs w:val="20"/>
              </w:rPr>
              <w:t xml:space="preserve">Operacja jest </w:t>
            </w:r>
            <w:r w:rsidR="006E2A3C" w:rsidRPr="00061BED">
              <w:rPr>
                <w:rFonts w:ascii="Palatino Linotype" w:eastAsia="Times New Roman" w:hAnsi="Palatino Linotype" w:cs="Arial"/>
                <w:b/>
                <w:bCs/>
                <w:color w:val="FFFFFF"/>
                <w:sz w:val="20"/>
                <w:szCs w:val="20"/>
              </w:rPr>
              <w:t xml:space="preserve">zgodna z LSR </w:t>
            </w:r>
            <w:r w:rsidRPr="00061BED">
              <w:rPr>
                <w:rFonts w:ascii="Palatino Linotype" w:eastAsia="Times New Roman" w:hAnsi="Palatino Linotype"/>
                <w:b/>
                <w:bCs/>
                <w:color w:val="FFFFFF"/>
                <w:sz w:val="20"/>
                <w:szCs w:val="20"/>
              </w:rPr>
              <w:t xml:space="preserve"> </w:t>
            </w:r>
          </w:p>
        </w:tc>
        <w:tc>
          <w:tcPr>
            <w:tcW w:w="447" w:type="dxa"/>
            <w:gridSpan w:val="2"/>
            <w:shd w:val="clear" w:color="auto" w:fill="808080"/>
            <w:vAlign w:val="bottom"/>
            <w:hideMark/>
          </w:tcPr>
          <w:p w14:paraId="380AE654"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43" w:type="dxa"/>
            <w:gridSpan w:val="2"/>
            <w:tcBorders>
              <w:top w:val="nil"/>
              <w:left w:val="nil"/>
              <w:bottom w:val="nil"/>
              <w:right w:val="single" w:sz="4" w:space="0" w:color="000000"/>
            </w:tcBorders>
            <w:shd w:val="clear" w:color="auto" w:fill="808080"/>
            <w:vAlign w:val="bottom"/>
            <w:hideMark/>
          </w:tcPr>
          <w:p w14:paraId="1532EB7A"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5D805B52" w14:textId="77777777" w:rsidR="006454AA" w:rsidRPr="00061BED" w:rsidRDefault="006454AA" w:rsidP="00A67C6E">
            <w:pPr>
              <w:rPr>
                <w:rFonts w:ascii="Palatino Linotype" w:eastAsia="Times New Roman" w:hAnsi="Palatino Linotype" w:cs="Arial"/>
                <w:sz w:val="20"/>
                <w:szCs w:val="20"/>
              </w:rPr>
            </w:pPr>
          </w:p>
        </w:tc>
        <w:tc>
          <w:tcPr>
            <w:tcW w:w="544" w:type="dxa"/>
            <w:gridSpan w:val="2"/>
            <w:tcBorders>
              <w:top w:val="nil"/>
              <w:left w:val="single" w:sz="4" w:space="0" w:color="000000"/>
              <w:bottom w:val="nil"/>
              <w:right w:val="nil"/>
            </w:tcBorders>
            <w:shd w:val="clear" w:color="auto" w:fill="808080"/>
            <w:vAlign w:val="bottom"/>
            <w:hideMark/>
          </w:tcPr>
          <w:p w14:paraId="203C34E1"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3"/>
            <w:tcBorders>
              <w:top w:val="nil"/>
              <w:left w:val="nil"/>
              <w:bottom w:val="nil"/>
              <w:right w:val="single" w:sz="4" w:space="0" w:color="000000"/>
            </w:tcBorders>
            <w:shd w:val="clear" w:color="auto" w:fill="808080"/>
            <w:vAlign w:val="bottom"/>
            <w:hideMark/>
          </w:tcPr>
          <w:p w14:paraId="40C55848"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6DD89300"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gridSpan w:val="2"/>
            <w:tcBorders>
              <w:top w:val="nil"/>
              <w:left w:val="single" w:sz="4" w:space="0" w:color="000000"/>
              <w:bottom w:val="nil"/>
              <w:right w:val="nil"/>
            </w:tcBorders>
            <w:shd w:val="clear" w:color="auto" w:fill="808080"/>
            <w:vAlign w:val="bottom"/>
            <w:hideMark/>
          </w:tcPr>
          <w:p w14:paraId="288C66D4"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3" w:type="dxa"/>
            <w:gridSpan w:val="3"/>
            <w:tcBorders>
              <w:top w:val="nil"/>
              <w:left w:val="nil"/>
              <w:bottom w:val="nil"/>
              <w:right w:val="single" w:sz="4" w:space="0" w:color="000000"/>
            </w:tcBorders>
            <w:shd w:val="clear" w:color="auto" w:fill="808080"/>
            <w:vAlign w:val="bottom"/>
            <w:hideMark/>
          </w:tcPr>
          <w:p w14:paraId="2D51A85C"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30B4A6FE"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44" w:type="dxa"/>
            <w:tcBorders>
              <w:top w:val="nil"/>
              <w:left w:val="single" w:sz="4" w:space="0" w:color="000000"/>
              <w:bottom w:val="nil"/>
              <w:right w:val="nil"/>
            </w:tcBorders>
            <w:shd w:val="clear" w:color="auto" w:fill="808080"/>
            <w:vAlign w:val="bottom"/>
            <w:hideMark/>
          </w:tcPr>
          <w:p w14:paraId="1D772263"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065" w:type="dxa"/>
            <w:tcBorders>
              <w:top w:val="nil"/>
              <w:left w:val="nil"/>
              <w:bottom w:val="nil"/>
              <w:right w:val="single" w:sz="4" w:space="0" w:color="000000"/>
            </w:tcBorders>
            <w:shd w:val="clear" w:color="auto" w:fill="808080"/>
            <w:vAlign w:val="bottom"/>
          </w:tcPr>
          <w:p w14:paraId="7E6EE7B5" w14:textId="77777777" w:rsidR="006454AA" w:rsidRPr="00061BED" w:rsidRDefault="006454AA" w:rsidP="00A67C6E">
            <w:pPr>
              <w:rPr>
                <w:rFonts w:ascii="Palatino Linotype" w:eastAsia="Times New Roman" w:hAnsi="Palatino Linotype" w:cs="Arial"/>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FBC1059" w14:textId="77777777" w:rsidR="006454AA" w:rsidRPr="00061BED" w:rsidRDefault="006454AA" w:rsidP="00A67C6E">
            <w:pPr>
              <w:rPr>
                <w:rFonts w:ascii="Palatino Linotype" w:eastAsia="Times New Roman" w:hAnsi="Palatino Linotype" w:cs="Arial"/>
                <w:sz w:val="20"/>
                <w:szCs w:val="20"/>
              </w:rPr>
            </w:pPr>
          </w:p>
        </w:tc>
        <w:tc>
          <w:tcPr>
            <w:tcW w:w="2694" w:type="dxa"/>
            <w:tcBorders>
              <w:top w:val="nil"/>
              <w:left w:val="single" w:sz="4" w:space="0" w:color="000000"/>
              <w:bottom w:val="nil"/>
              <w:right w:val="single" w:sz="4" w:space="0" w:color="000000"/>
            </w:tcBorders>
            <w:shd w:val="clear" w:color="auto" w:fill="808080"/>
            <w:vAlign w:val="bottom"/>
          </w:tcPr>
          <w:p w14:paraId="6CCC2170" w14:textId="77777777" w:rsidR="006454AA" w:rsidRPr="00061BED" w:rsidRDefault="006454AA" w:rsidP="00A67C6E">
            <w:pPr>
              <w:rPr>
                <w:rFonts w:ascii="Palatino Linotype" w:eastAsia="Times New Roman" w:hAnsi="Palatino Linotype" w:cs="Arial"/>
                <w:sz w:val="20"/>
                <w:szCs w:val="20"/>
              </w:rPr>
            </w:pPr>
          </w:p>
        </w:tc>
      </w:tr>
      <w:tr w:rsidR="006454AA" w:rsidRPr="00061BED" w14:paraId="7BBD813E" w14:textId="77777777" w:rsidTr="00A67C6E">
        <w:trPr>
          <w:trHeight w:val="111"/>
        </w:trPr>
        <w:tc>
          <w:tcPr>
            <w:tcW w:w="2963" w:type="dxa"/>
            <w:tcBorders>
              <w:top w:val="nil"/>
              <w:left w:val="single" w:sz="4" w:space="0" w:color="000000"/>
              <w:bottom w:val="nil"/>
              <w:right w:val="nil"/>
            </w:tcBorders>
            <w:shd w:val="clear" w:color="auto" w:fill="808080"/>
            <w:vAlign w:val="center"/>
            <w:hideMark/>
          </w:tcPr>
          <w:p w14:paraId="1D17B2D3"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shd w:val="clear" w:color="auto" w:fill="808080"/>
            <w:vAlign w:val="center"/>
            <w:hideMark/>
          </w:tcPr>
          <w:p w14:paraId="31340053"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96" w:type="dxa"/>
            <w:gridSpan w:val="2"/>
            <w:shd w:val="clear" w:color="auto" w:fill="808080"/>
            <w:vAlign w:val="bottom"/>
            <w:hideMark/>
          </w:tcPr>
          <w:p w14:paraId="32FD486B"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64" w:type="dxa"/>
            <w:gridSpan w:val="2"/>
            <w:shd w:val="clear" w:color="auto" w:fill="808080"/>
            <w:vAlign w:val="bottom"/>
            <w:hideMark/>
          </w:tcPr>
          <w:p w14:paraId="39D009A9"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52" w:type="dxa"/>
            <w:gridSpan w:val="2"/>
            <w:shd w:val="clear" w:color="auto" w:fill="808080"/>
            <w:vAlign w:val="bottom"/>
            <w:hideMark/>
          </w:tcPr>
          <w:p w14:paraId="7D0F7B99"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11" w:type="dxa"/>
            <w:gridSpan w:val="2"/>
            <w:shd w:val="clear" w:color="auto" w:fill="808080"/>
            <w:vAlign w:val="bottom"/>
            <w:hideMark/>
          </w:tcPr>
          <w:p w14:paraId="5605894D"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89" w:type="dxa"/>
            <w:gridSpan w:val="2"/>
            <w:shd w:val="clear" w:color="auto" w:fill="808080"/>
            <w:vAlign w:val="bottom"/>
            <w:hideMark/>
          </w:tcPr>
          <w:p w14:paraId="2D713E64"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9" w:type="dxa"/>
            <w:shd w:val="clear" w:color="auto" w:fill="808080"/>
            <w:vAlign w:val="bottom"/>
            <w:hideMark/>
          </w:tcPr>
          <w:p w14:paraId="6C735FFC"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199" w:type="dxa"/>
            <w:gridSpan w:val="2"/>
            <w:shd w:val="clear" w:color="auto" w:fill="808080"/>
            <w:vAlign w:val="bottom"/>
            <w:hideMark/>
          </w:tcPr>
          <w:p w14:paraId="213648B3"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79" w:type="dxa"/>
            <w:gridSpan w:val="2"/>
            <w:shd w:val="clear" w:color="auto" w:fill="808080"/>
            <w:vAlign w:val="bottom"/>
            <w:hideMark/>
          </w:tcPr>
          <w:p w14:paraId="3A8FC223"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695" w:type="dxa"/>
            <w:gridSpan w:val="3"/>
            <w:shd w:val="clear" w:color="auto" w:fill="808080"/>
            <w:vAlign w:val="bottom"/>
            <w:hideMark/>
          </w:tcPr>
          <w:p w14:paraId="38177AA7"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c>
          <w:tcPr>
            <w:tcW w:w="5585" w:type="dxa"/>
            <w:gridSpan w:val="6"/>
            <w:tcBorders>
              <w:top w:val="nil"/>
              <w:left w:val="nil"/>
              <w:bottom w:val="nil"/>
              <w:right w:val="single" w:sz="4" w:space="0" w:color="000000"/>
            </w:tcBorders>
            <w:shd w:val="clear" w:color="auto" w:fill="808080"/>
            <w:vAlign w:val="bottom"/>
            <w:hideMark/>
          </w:tcPr>
          <w:p w14:paraId="77C92C82" w14:textId="77777777" w:rsidR="006454AA" w:rsidRPr="00061BED" w:rsidRDefault="006454AA" w:rsidP="00A67C6E">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r w:rsidR="006454AA" w:rsidRPr="00061BED" w14:paraId="2F3FD366" w14:textId="77777777" w:rsidTr="00A67C6E">
        <w:trPr>
          <w:trHeight w:val="80"/>
        </w:trPr>
        <w:tc>
          <w:tcPr>
            <w:tcW w:w="2963" w:type="dxa"/>
            <w:tcBorders>
              <w:top w:val="nil"/>
              <w:left w:val="single" w:sz="4" w:space="0" w:color="000000"/>
              <w:bottom w:val="nil"/>
              <w:right w:val="nil"/>
            </w:tcBorders>
            <w:shd w:val="clear" w:color="auto" w:fill="C0C0C0"/>
            <w:vAlign w:val="center"/>
            <w:hideMark/>
          </w:tcPr>
          <w:p w14:paraId="301417D8"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2153" w:type="dxa"/>
            <w:shd w:val="clear" w:color="auto" w:fill="C0C0C0"/>
            <w:vAlign w:val="center"/>
            <w:hideMark/>
          </w:tcPr>
          <w:p w14:paraId="0DE377BD" w14:textId="77777777" w:rsidR="006454AA" w:rsidRPr="00061BED" w:rsidRDefault="006454AA" w:rsidP="00A67C6E">
            <w:pPr>
              <w:rPr>
                <w:rFonts w:ascii="Palatino Linotype" w:eastAsia="Times New Roman" w:hAnsi="Palatino Linotype"/>
                <w:b/>
                <w:bCs/>
                <w:sz w:val="20"/>
                <w:szCs w:val="20"/>
              </w:rPr>
            </w:pPr>
            <w:r w:rsidRPr="00061BED">
              <w:rPr>
                <w:rFonts w:ascii="Palatino Linotype" w:eastAsia="Times New Roman" w:hAnsi="Palatino Linotype"/>
                <w:b/>
                <w:bCs/>
                <w:sz w:val="20"/>
                <w:szCs w:val="20"/>
              </w:rPr>
              <w:t> </w:t>
            </w:r>
          </w:p>
        </w:tc>
        <w:tc>
          <w:tcPr>
            <w:tcW w:w="196" w:type="dxa"/>
            <w:gridSpan w:val="2"/>
            <w:shd w:val="clear" w:color="auto" w:fill="C0C0C0"/>
            <w:vAlign w:val="bottom"/>
            <w:hideMark/>
          </w:tcPr>
          <w:p w14:paraId="6A753EF6"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64" w:type="dxa"/>
            <w:gridSpan w:val="2"/>
            <w:shd w:val="clear" w:color="auto" w:fill="C0C0C0"/>
            <w:vAlign w:val="bottom"/>
            <w:hideMark/>
          </w:tcPr>
          <w:p w14:paraId="2EFD5123"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52" w:type="dxa"/>
            <w:gridSpan w:val="2"/>
            <w:shd w:val="clear" w:color="auto" w:fill="C0C0C0"/>
            <w:vAlign w:val="bottom"/>
            <w:hideMark/>
          </w:tcPr>
          <w:p w14:paraId="471E8986"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11" w:type="dxa"/>
            <w:gridSpan w:val="2"/>
            <w:shd w:val="clear" w:color="auto" w:fill="C0C0C0"/>
            <w:vAlign w:val="bottom"/>
            <w:hideMark/>
          </w:tcPr>
          <w:p w14:paraId="798EC366"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89" w:type="dxa"/>
            <w:gridSpan w:val="2"/>
            <w:shd w:val="clear" w:color="auto" w:fill="C0C0C0"/>
            <w:vAlign w:val="bottom"/>
            <w:hideMark/>
          </w:tcPr>
          <w:p w14:paraId="74EB2B91"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199" w:type="dxa"/>
            <w:shd w:val="clear" w:color="auto" w:fill="C0C0C0"/>
            <w:vAlign w:val="bottom"/>
            <w:hideMark/>
          </w:tcPr>
          <w:p w14:paraId="7CF36244"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199" w:type="dxa"/>
            <w:gridSpan w:val="2"/>
            <w:shd w:val="clear" w:color="auto" w:fill="C0C0C0"/>
            <w:vAlign w:val="bottom"/>
            <w:hideMark/>
          </w:tcPr>
          <w:p w14:paraId="200DD001"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79" w:type="dxa"/>
            <w:gridSpan w:val="2"/>
            <w:shd w:val="clear" w:color="auto" w:fill="C0C0C0"/>
            <w:vAlign w:val="bottom"/>
            <w:hideMark/>
          </w:tcPr>
          <w:p w14:paraId="4CF16F3C"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695" w:type="dxa"/>
            <w:gridSpan w:val="3"/>
            <w:shd w:val="clear" w:color="auto" w:fill="C0C0C0"/>
            <w:vAlign w:val="bottom"/>
            <w:hideMark/>
          </w:tcPr>
          <w:p w14:paraId="65452577"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c>
          <w:tcPr>
            <w:tcW w:w="5585" w:type="dxa"/>
            <w:gridSpan w:val="6"/>
            <w:tcBorders>
              <w:top w:val="nil"/>
              <w:left w:val="nil"/>
              <w:bottom w:val="nil"/>
              <w:right w:val="single" w:sz="4" w:space="0" w:color="000000"/>
            </w:tcBorders>
            <w:shd w:val="clear" w:color="auto" w:fill="C0C0C0"/>
            <w:vAlign w:val="bottom"/>
            <w:hideMark/>
          </w:tcPr>
          <w:p w14:paraId="28BB29D0" w14:textId="77777777" w:rsidR="006454AA" w:rsidRPr="00061BED" w:rsidRDefault="006454AA" w:rsidP="00A67C6E">
            <w:pPr>
              <w:rPr>
                <w:rFonts w:ascii="Palatino Linotype" w:eastAsia="Times New Roman" w:hAnsi="Palatino Linotype"/>
                <w:sz w:val="20"/>
                <w:szCs w:val="20"/>
              </w:rPr>
            </w:pPr>
            <w:r w:rsidRPr="00061BED">
              <w:rPr>
                <w:rFonts w:ascii="Palatino Linotype" w:eastAsia="Times New Roman" w:hAnsi="Palatino Linotype"/>
                <w:sz w:val="20"/>
                <w:szCs w:val="20"/>
              </w:rPr>
              <w:t> </w:t>
            </w:r>
          </w:p>
        </w:tc>
      </w:tr>
      <w:tr w:rsidR="006454AA" w:rsidRPr="00061BED" w14:paraId="4679A650" w14:textId="77777777" w:rsidTr="00A67C6E">
        <w:trPr>
          <w:trHeight w:val="504"/>
        </w:trPr>
        <w:tc>
          <w:tcPr>
            <w:tcW w:w="14885" w:type="dxa"/>
            <w:gridSpan w:val="26"/>
            <w:tcBorders>
              <w:top w:val="nil"/>
              <w:left w:val="single" w:sz="4" w:space="0" w:color="auto"/>
              <w:bottom w:val="nil"/>
              <w:right w:val="single" w:sz="4" w:space="0" w:color="000000"/>
            </w:tcBorders>
            <w:shd w:val="clear" w:color="auto" w:fill="C0C0C0"/>
            <w:hideMark/>
          </w:tcPr>
          <w:p w14:paraId="3E9DCACB" w14:textId="555E4CED" w:rsidR="006454AA" w:rsidRPr="00061BED" w:rsidRDefault="006454AA" w:rsidP="00A67C6E">
            <w:pPr>
              <w:rPr>
                <w:rFonts w:ascii="Palatino Linotype" w:eastAsia="Times New Roman" w:hAnsi="Palatino Linotype" w:cs="Arial"/>
                <w:b/>
                <w:bCs/>
                <w:i/>
                <w:iCs/>
                <w:sz w:val="20"/>
                <w:szCs w:val="20"/>
              </w:rPr>
            </w:pPr>
            <w:r w:rsidRPr="00061BED">
              <w:rPr>
                <w:rFonts w:ascii="Palatino Linotype" w:eastAsia="Times New Roman" w:hAnsi="Palatino Linotype" w:cs="Arial"/>
                <w:b/>
                <w:bCs/>
                <w:i/>
                <w:iCs/>
                <w:sz w:val="20"/>
                <w:szCs w:val="20"/>
                <w:vertAlign w:val="superscript"/>
              </w:rPr>
              <w:t>1)</w:t>
            </w:r>
            <w:r w:rsidRPr="00061BED">
              <w:rPr>
                <w:rFonts w:ascii="Palatino Linotype" w:eastAsia="Times New Roman" w:hAnsi="Palatino Linotype" w:cs="Arial"/>
                <w:i/>
                <w:iCs/>
                <w:sz w:val="20"/>
                <w:szCs w:val="20"/>
              </w:rPr>
              <w:t>Zaznaczenie pola "NIE" oznacza, że co najmniej jeden z wymienionych w części B1</w:t>
            </w:r>
            <w:r w:rsidR="0057110F" w:rsidRPr="00061BED">
              <w:rPr>
                <w:rFonts w:ascii="Palatino Linotype" w:eastAsia="Times New Roman" w:hAnsi="Palatino Linotype" w:cs="Arial"/>
                <w:i/>
                <w:iCs/>
                <w:sz w:val="20"/>
                <w:szCs w:val="20"/>
              </w:rPr>
              <w:t>,B2 lub B3</w:t>
            </w:r>
            <w:r w:rsidRPr="00061BED">
              <w:rPr>
                <w:rFonts w:ascii="Palatino Linotype" w:eastAsia="Times New Roman" w:hAnsi="Palatino Linotype" w:cs="Arial"/>
                <w:i/>
                <w:iCs/>
                <w:sz w:val="20"/>
                <w:szCs w:val="20"/>
              </w:rPr>
              <w:t xml:space="preserve"> warunków nie został spełniony i </w:t>
            </w:r>
            <w:r w:rsidR="00D827EB" w:rsidRPr="00A37220">
              <w:rPr>
                <w:i/>
                <w:iCs/>
                <w:sz w:val="20"/>
                <w:szCs w:val="20"/>
              </w:rPr>
              <w:t>operacja nie zostanie wybrana do dofinansowania</w:t>
            </w:r>
            <w:r w:rsidR="00D827EB" w:rsidRPr="00A37220">
              <w:rPr>
                <w:rFonts w:ascii="Palatino Linotype" w:eastAsia="Times New Roman" w:hAnsi="Palatino Linotype" w:cs="Arial"/>
                <w:i/>
                <w:iCs/>
                <w:sz w:val="20"/>
                <w:szCs w:val="20"/>
              </w:rPr>
              <w:t>.</w:t>
            </w:r>
          </w:p>
        </w:tc>
      </w:tr>
    </w:tbl>
    <w:p w14:paraId="43EE195D" w14:textId="77777777" w:rsidR="00A8262C" w:rsidRPr="00061BED" w:rsidRDefault="00A8262C" w:rsidP="00A8262C">
      <w:pPr>
        <w:rPr>
          <w:rFonts w:ascii="Palatino Linotype" w:hAnsi="Palatino Linotype"/>
          <w:color w:val="002060"/>
          <w:sz w:val="20"/>
          <w:szCs w:val="20"/>
        </w:rPr>
      </w:pPr>
    </w:p>
    <w:tbl>
      <w:tblPr>
        <w:tblW w:w="5000" w:type="pct"/>
        <w:tblCellMar>
          <w:left w:w="70" w:type="dxa"/>
          <w:right w:w="70" w:type="dxa"/>
        </w:tblCellMar>
        <w:tblLook w:val="04A0" w:firstRow="1" w:lastRow="0" w:firstColumn="1" w:lastColumn="0" w:noHBand="0" w:noVBand="1"/>
      </w:tblPr>
      <w:tblGrid>
        <w:gridCol w:w="11390"/>
        <w:gridCol w:w="2606"/>
      </w:tblGrid>
      <w:tr w:rsidR="00A8262C" w:rsidRPr="00061BED" w14:paraId="79252CE2" w14:textId="77777777" w:rsidTr="00A8262C">
        <w:trPr>
          <w:trHeight w:val="408"/>
        </w:trPr>
        <w:tc>
          <w:tcPr>
            <w:tcW w:w="4069" w:type="pct"/>
            <w:tcBorders>
              <w:top w:val="nil"/>
              <w:left w:val="nil"/>
              <w:bottom w:val="nil"/>
              <w:right w:val="nil"/>
            </w:tcBorders>
            <w:shd w:val="clear" w:color="auto" w:fill="auto"/>
            <w:noWrap/>
            <w:vAlign w:val="bottom"/>
          </w:tcPr>
          <w:p w14:paraId="204FD782" w14:textId="77777777" w:rsidR="00A8262C" w:rsidRPr="00061BED" w:rsidRDefault="00A8262C" w:rsidP="00A8262C">
            <w:pPr>
              <w:jc w:val="right"/>
              <w:rPr>
                <w:rFonts w:ascii="Palatino Linotype" w:eastAsia="Times New Roman" w:hAnsi="Palatino Linotype" w:cs="Arial"/>
                <w:sz w:val="20"/>
                <w:szCs w:val="20"/>
              </w:rPr>
            </w:pPr>
            <w:r w:rsidRPr="00061BED">
              <w:rPr>
                <w:rFonts w:ascii="Palatino Linotype" w:eastAsia="Times New Roman" w:hAnsi="Palatino Linotype" w:cs="Arial"/>
                <w:b/>
                <w:bCs/>
                <w:sz w:val="20"/>
                <w:szCs w:val="20"/>
              </w:rPr>
              <w:t>Znak sprawy:</w:t>
            </w:r>
          </w:p>
        </w:tc>
        <w:tc>
          <w:tcPr>
            <w:tcW w:w="931" w:type="pct"/>
            <w:tcBorders>
              <w:top w:val="single" w:sz="4" w:space="0" w:color="auto"/>
              <w:left w:val="single" w:sz="4" w:space="0" w:color="auto"/>
              <w:bottom w:val="single" w:sz="4" w:space="0" w:color="auto"/>
              <w:right w:val="single" w:sz="4" w:space="0" w:color="000000"/>
            </w:tcBorders>
            <w:shd w:val="clear" w:color="auto" w:fill="auto"/>
            <w:vAlign w:val="bottom"/>
          </w:tcPr>
          <w:p w14:paraId="320B5E15" w14:textId="77777777" w:rsidR="00A8262C" w:rsidRPr="00061BED" w:rsidRDefault="00A8262C" w:rsidP="00A8262C">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w:t>
            </w:r>
          </w:p>
        </w:tc>
      </w:tr>
    </w:tbl>
    <w:p w14:paraId="166CF5E3" w14:textId="4145F05F" w:rsidR="00A8262C" w:rsidRPr="00061BED" w:rsidRDefault="00A8262C" w:rsidP="00A8262C">
      <w:pPr>
        <w:rPr>
          <w:rFonts w:ascii="Palatino Linotype" w:hAnsi="Palatino Linotype"/>
          <w:color w:val="002060"/>
          <w:sz w:val="20"/>
          <w:szCs w:val="20"/>
        </w:rPr>
      </w:pPr>
    </w:p>
    <w:p w14:paraId="731244A4" w14:textId="77777777" w:rsidR="00575C65" w:rsidRPr="00A37220" w:rsidRDefault="00575C65" w:rsidP="00575C65">
      <w:pPr>
        <w:spacing w:before="7"/>
        <w:ind w:left="-851"/>
        <w:jc w:val="both"/>
        <w:rPr>
          <w:rFonts w:ascii="Palatino Linotype" w:eastAsia="Arial" w:hAnsi="Palatino Linotype" w:cs="Arial"/>
          <w:b/>
          <w:bCs/>
          <w:color w:val="000000" w:themeColor="text1"/>
        </w:rPr>
      </w:pPr>
      <w:r w:rsidRPr="00A37220">
        <w:rPr>
          <w:rFonts w:ascii="Palatino Linotype" w:hAnsi="Palatino Linotype"/>
          <w:b/>
          <w:color w:val="000000" w:themeColor="text1"/>
          <w:spacing w:val="-2"/>
        </w:rPr>
        <w:lastRenderedPageBreak/>
        <w:t xml:space="preserve">Zamieszczone poniżej </w:t>
      </w:r>
      <w:r w:rsidRPr="00A37220">
        <w:rPr>
          <w:rFonts w:ascii="Palatino Linotype" w:hAnsi="Palatino Linotype"/>
          <w:b/>
          <w:color w:val="000000" w:themeColor="text1"/>
        </w:rPr>
        <w:t xml:space="preserve">karty do oceny operacji wg lokalnych kryteriów wyboru są  przykładowym wzorem kart nie wypełnionych treścią Lokalnych kryteriów wyboru operacji. Każdorazowo, właściwie dla każdego naboru (programu, zakresu tematycznego i typu operacji), karty zostaną wypełnione treścią zgodnie z </w:t>
      </w:r>
      <w:r w:rsidRPr="00A37220">
        <w:rPr>
          <w:rFonts w:ascii="Palatino Linotype" w:hAnsi="Palatino Linotype"/>
          <w:b/>
          <w:i/>
          <w:color w:val="000000" w:themeColor="text1"/>
        </w:rPr>
        <w:t>„Lokalnymi kryteriami wyboru operacji”</w:t>
      </w:r>
      <w:r w:rsidRPr="00A37220">
        <w:rPr>
          <w:rFonts w:ascii="Palatino Linotype" w:hAnsi="Palatino Linotype"/>
          <w:b/>
          <w:color w:val="000000" w:themeColor="text1"/>
        </w:rPr>
        <w:t xml:space="preserve"> </w:t>
      </w:r>
      <w:r w:rsidRPr="00A37220">
        <w:rPr>
          <w:rFonts w:ascii="Palatino Linotype" w:hAnsi="Palatino Linotype"/>
          <w:b/>
          <w:i/>
          <w:color w:val="000000" w:themeColor="text1"/>
        </w:rPr>
        <w:t xml:space="preserve">(zał. nr 1 do Procedury ustalania lub zmiany kryteriów oceny operacji   </w:t>
      </w:r>
      <w:r w:rsidRPr="00A37220">
        <w:rPr>
          <w:rFonts w:ascii="Palatino Linotype" w:hAnsi="Palatino Linotype"/>
          <w:b/>
          <w:color w:val="000000" w:themeColor="text1"/>
        </w:rPr>
        <w:t>stanowiącym załącznik do ogłoszenia o naborze.</w:t>
      </w:r>
    </w:p>
    <w:p w14:paraId="1EE03068" w14:textId="77777777" w:rsidR="00575C65" w:rsidRPr="00A37220" w:rsidRDefault="00575C65" w:rsidP="00575C65">
      <w:pPr>
        <w:spacing w:before="7"/>
        <w:rPr>
          <w:rFonts w:ascii="Palatino Linotype" w:eastAsia="Arial" w:hAnsi="Palatino Linotype" w:cs="Arial"/>
          <w:b/>
          <w:bCs/>
          <w:color w:val="000000" w:themeColor="text1"/>
          <w:sz w:val="26"/>
          <w:szCs w:val="26"/>
        </w:rPr>
      </w:pPr>
    </w:p>
    <w:tbl>
      <w:tblPr>
        <w:tblW w:w="0" w:type="auto"/>
        <w:tblInd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2711"/>
      </w:tblGrid>
      <w:tr w:rsidR="00A37220" w:rsidRPr="00A37220" w14:paraId="1BBF8D23" w14:textId="77777777" w:rsidTr="004475BB">
        <w:tc>
          <w:tcPr>
            <w:tcW w:w="2996" w:type="dxa"/>
            <w:tcBorders>
              <w:top w:val="nil"/>
              <w:left w:val="nil"/>
              <w:bottom w:val="nil"/>
            </w:tcBorders>
            <w:shd w:val="clear" w:color="auto" w:fill="auto"/>
          </w:tcPr>
          <w:p w14:paraId="19ADBDC1" w14:textId="77777777" w:rsidR="00575C65" w:rsidRPr="00A37220" w:rsidRDefault="00575C65" w:rsidP="004475BB">
            <w:pPr>
              <w:spacing w:before="75"/>
              <w:rPr>
                <w:rFonts w:ascii="Palatino Linotype" w:eastAsia="Arial" w:hAnsi="Palatino Linotype" w:cs="Arial"/>
                <w:b/>
                <w:color w:val="000000" w:themeColor="text1"/>
                <w:sz w:val="20"/>
                <w:szCs w:val="20"/>
              </w:rPr>
            </w:pPr>
            <w:r w:rsidRPr="00A37220">
              <w:rPr>
                <w:rFonts w:ascii="Palatino Linotype" w:eastAsia="Arial" w:hAnsi="Palatino Linotype" w:cs="Arial"/>
                <w:b/>
                <w:color w:val="000000" w:themeColor="text1"/>
                <w:sz w:val="20"/>
                <w:szCs w:val="20"/>
              </w:rPr>
              <w:t xml:space="preserve">             Znak sprawy</w:t>
            </w:r>
          </w:p>
        </w:tc>
        <w:tc>
          <w:tcPr>
            <w:tcW w:w="2995" w:type="dxa"/>
            <w:shd w:val="clear" w:color="auto" w:fill="auto"/>
          </w:tcPr>
          <w:p w14:paraId="395562E4" w14:textId="77777777" w:rsidR="00575C65" w:rsidRPr="00A37220" w:rsidRDefault="00575C65" w:rsidP="004475BB">
            <w:pPr>
              <w:spacing w:before="75"/>
              <w:rPr>
                <w:rFonts w:ascii="Palatino Linotype" w:eastAsia="Arial" w:hAnsi="Palatino Linotype" w:cs="Arial"/>
                <w:color w:val="000000" w:themeColor="text1"/>
                <w:sz w:val="20"/>
                <w:szCs w:val="20"/>
              </w:rPr>
            </w:pPr>
          </w:p>
        </w:tc>
      </w:tr>
    </w:tbl>
    <w:p w14:paraId="1E96360F" w14:textId="77777777" w:rsidR="00575C65" w:rsidRPr="00A37220" w:rsidRDefault="00575C65" w:rsidP="00575C65">
      <w:pPr>
        <w:spacing w:before="75"/>
        <w:ind w:left="8505"/>
        <w:rPr>
          <w:rFonts w:ascii="Palatino Linotype" w:eastAsia="Arial" w:hAnsi="Palatino Linotype" w:cs="Arial"/>
          <w:color w:val="000000" w:themeColor="text1"/>
          <w:sz w:val="20"/>
          <w:szCs w:val="20"/>
        </w:rPr>
      </w:pPr>
    </w:p>
    <w:p w14:paraId="03A495B9" w14:textId="77777777" w:rsidR="00575C65" w:rsidRPr="00A37220" w:rsidRDefault="00575C65" w:rsidP="00575C65">
      <w:pPr>
        <w:spacing w:line="200" w:lineRule="atLeast"/>
        <w:ind w:left="-851"/>
        <w:rPr>
          <w:rFonts w:ascii="Palatino Linotype" w:eastAsia="Arial" w:hAnsi="Palatino Linotype" w:cs="Arial"/>
          <w:color w:val="000000" w:themeColor="text1"/>
          <w:sz w:val="20"/>
          <w:szCs w:val="20"/>
        </w:rPr>
      </w:pPr>
      <w:r w:rsidRPr="00A37220">
        <w:rPr>
          <w:rFonts w:ascii="Palatino Linotype" w:eastAsia="Arial" w:hAnsi="Palatino Linotype" w:cs="Arial"/>
          <w:noProof/>
          <w:color w:val="000000" w:themeColor="text1"/>
          <w:sz w:val="20"/>
          <w:szCs w:val="20"/>
        </w:rPr>
        <mc:AlternateContent>
          <mc:Choice Requires="wps">
            <w:drawing>
              <wp:inline distT="0" distB="0" distL="0" distR="0" wp14:anchorId="361CD5A6" wp14:editId="0B3D160D">
                <wp:extent cx="9556750" cy="443865"/>
                <wp:effectExtent l="9525" t="9525" r="6350" b="13335"/>
                <wp:docPr id="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0" cy="443865"/>
                        </a:xfrm>
                        <a:prstGeom prst="rect">
                          <a:avLst/>
                        </a:prstGeom>
                        <a:solidFill>
                          <a:srgbClr val="C0C0C0"/>
                        </a:solidFill>
                        <a:ln w="7366">
                          <a:solidFill>
                            <a:srgbClr val="000000"/>
                          </a:solidFill>
                          <a:miter lim="800000"/>
                          <a:headEnd/>
                          <a:tailEnd/>
                        </a:ln>
                      </wps:spPr>
                      <wps:txbx>
                        <w:txbxContent>
                          <w:p w14:paraId="7BCBA1E5" w14:textId="77777777" w:rsidR="00AF107D" w:rsidRDefault="00AF107D" w:rsidP="00575C65">
                            <w:pPr>
                              <w:shd w:val="clear" w:color="auto" w:fill="EEECE1"/>
                              <w:spacing w:before="11"/>
                              <w:ind w:left="-1134"/>
                              <w:rPr>
                                <w:rFonts w:ascii="Arial" w:eastAsia="Arial" w:hAnsi="Arial" w:cs="Arial"/>
                                <w:b/>
                                <w:bCs/>
                                <w:sz w:val="18"/>
                                <w:szCs w:val="18"/>
                              </w:rPr>
                            </w:pPr>
                          </w:p>
                          <w:p w14:paraId="4E0EC9E6" w14:textId="77777777" w:rsidR="00AF107D" w:rsidRPr="00487789" w:rsidRDefault="00AF107D" w:rsidP="00575C65">
                            <w:pPr>
                              <w:shd w:val="clear" w:color="auto" w:fill="EEECE1"/>
                              <w:jc w:val="center"/>
                              <w:rPr>
                                <w:rFonts w:ascii="Arial" w:eastAsia="Arial" w:hAnsi="Arial" w:cs="Arial"/>
                                <w:sz w:val="20"/>
                                <w:szCs w:val="20"/>
                              </w:rPr>
                            </w:pPr>
                            <w:r w:rsidRPr="00D00DD4">
                              <w:rPr>
                                <w:rFonts w:ascii="Arial" w:hAnsi="Arial"/>
                                <w:b/>
                                <w:spacing w:val="-1"/>
                                <w:sz w:val="20"/>
                              </w:rPr>
                              <w:t>CZĘŚĆ</w:t>
                            </w:r>
                            <w:r w:rsidRPr="00D00DD4">
                              <w:rPr>
                                <w:rFonts w:ascii="Arial" w:hAnsi="Arial"/>
                                <w:b/>
                                <w:sz w:val="20"/>
                              </w:rPr>
                              <w:t xml:space="preserve"> </w:t>
                            </w:r>
                            <w:r w:rsidRPr="00D00DD4">
                              <w:rPr>
                                <w:rFonts w:ascii="Arial" w:hAnsi="Arial"/>
                                <w:b/>
                                <w:spacing w:val="-1"/>
                                <w:sz w:val="20"/>
                              </w:rPr>
                              <w:t>C:</w:t>
                            </w:r>
                            <w:r w:rsidRPr="00D00DD4">
                              <w:rPr>
                                <w:rFonts w:ascii="Arial" w:hAnsi="Arial"/>
                                <w:b/>
                                <w:spacing w:val="-4"/>
                                <w:sz w:val="20"/>
                              </w:rPr>
                              <w:t xml:space="preserve"> </w:t>
                            </w:r>
                            <w:r w:rsidRPr="00D00DD4">
                              <w:rPr>
                                <w:rFonts w:ascii="Arial" w:hAnsi="Arial"/>
                                <w:b/>
                                <w:spacing w:val="-1"/>
                                <w:sz w:val="20"/>
                              </w:rPr>
                              <w:t>OCENA</w:t>
                            </w:r>
                            <w:r w:rsidRPr="00D00DD4">
                              <w:rPr>
                                <w:rFonts w:ascii="Arial" w:hAnsi="Arial"/>
                                <w:b/>
                                <w:spacing w:val="-4"/>
                                <w:sz w:val="20"/>
                              </w:rPr>
                              <w:t xml:space="preserve"> </w:t>
                            </w:r>
                            <w:r w:rsidRPr="00D00DD4">
                              <w:rPr>
                                <w:rFonts w:ascii="Arial" w:hAnsi="Arial"/>
                                <w:b/>
                                <w:spacing w:val="-3"/>
                                <w:sz w:val="20"/>
                              </w:rPr>
                              <w:t>OPERACJI</w:t>
                            </w:r>
                            <w:r w:rsidRPr="00D00DD4">
                              <w:rPr>
                                <w:rFonts w:ascii="Arial" w:hAnsi="Arial"/>
                                <w:b/>
                                <w:spacing w:val="3"/>
                                <w:sz w:val="20"/>
                              </w:rPr>
                              <w:t xml:space="preserve"> </w:t>
                            </w:r>
                            <w:r w:rsidRPr="00D00DD4">
                              <w:rPr>
                                <w:rFonts w:ascii="Arial" w:hAnsi="Arial"/>
                                <w:b/>
                                <w:spacing w:val="-2"/>
                                <w:sz w:val="20"/>
                              </w:rPr>
                              <w:t>WG</w:t>
                            </w:r>
                            <w:r w:rsidRPr="00D00DD4">
                              <w:rPr>
                                <w:rFonts w:ascii="Arial" w:hAnsi="Arial"/>
                                <w:b/>
                                <w:spacing w:val="4"/>
                                <w:sz w:val="20"/>
                              </w:rPr>
                              <w:t xml:space="preserve"> </w:t>
                            </w:r>
                            <w:r w:rsidRPr="00D00DD4">
                              <w:rPr>
                                <w:rFonts w:ascii="Arial" w:hAnsi="Arial"/>
                                <w:b/>
                                <w:spacing w:val="-2"/>
                                <w:sz w:val="20"/>
                              </w:rPr>
                              <w:t>LOKALNYCH</w:t>
                            </w:r>
                            <w:r w:rsidRPr="00D00DD4">
                              <w:rPr>
                                <w:rFonts w:ascii="Arial" w:hAnsi="Arial"/>
                                <w:b/>
                                <w:sz w:val="20"/>
                              </w:rPr>
                              <w:t xml:space="preserve"> </w:t>
                            </w:r>
                            <w:r w:rsidRPr="00D00DD4">
                              <w:rPr>
                                <w:rFonts w:ascii="Arial" w:hAnsi="Arial"/>
                                <w:b/>
                                <w:spacing w:val="-2"/>
                                <w:sz w:val="20"/>
                              </w:rPr>
                              <w:t>KRYTERIÓW WYBORU</w:t>
                            </w:r>
                          </w:p>
                        </w:txbxContent>
                      </wps:txbx>
                      <wps:bodyPr rot="0" vert="horz" wrap="square" lIns="0" tIns="0" rIns="0" bIns="0" anchor="t" anchorCtr="0" upright="1">
                        <a:noAutofit/>
                      </wps:bodyPr>
                    </wps:wsp>
                  </a:graphicData>
                </a:graphic>
              </wp:inline>
            </w:drawing>
          </mc:Choice>
          <mc:Fallback>
            <w:pict>
              <v:shapetype w14:anchorId="361CD5A6" id="_x0000_t202" coordsize="21600,21600" o:spt="202" path="m,l,21600r21600,l21600,xe">
                <v:stroke joinstyle="miter"/>
                <v:path gradientshapeok="t" o:connecttype="rect"/>
              </v:shapetype>
              <v:shape id="Text Box 14" o:spid="_x0000_s1026" type="#_x0000_t202" style="width:752.5pt;height:3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" fillcolor="silver" strokeweight=".58pt">
                <v:textbox inset="0,0,0,0">
                  <w:txbxContent>
                    <w:p w14:paraId="7BCBA1E5" w14:textId="77777777" w:rsidR="00AF107D" w:rsidRDefault="00AF107D" w:rsidP="00575C65">
                      <w:pPr>
                        <w:shd w:val="clear" w:color="auto" w:fill="EEECE1"/>
                        <w:spacing w:before="11"/>
                        <w:ind w:left="-1134"/>
                        <w:rPr>
                          <w:rFonts w:ascii="Arial" w:eastAsia="Arial" w:hAnsi="Arial" w:cs="Arial"/>
                          <w:b/>
                          <w:bCs/>
                          <w:sz w:val="18"/>
                          <w:szCs w:val="18"/>
                        </w:rPr>
                      </w:pPr>
                    </w:p>
                    <w:p w14:paraId="4E0EC9E6" w14:textId="77777777" w:rsidR="00AF107D" w:rsidRPr="00487789" w:rsidRDefault="00AF107D" w:rsidP="00575C65">
                      <w:pPr>
                        <w:shd w:val="clear" w:color="auto" w:fill="EEECE1"/>
                        <w:jc w:val="center"/>
                        <w:rPr>
                          <w:rFonts w:ascii="Arial" w:eastAsia="Arial" w:hAnsi="Arial" w:cs="Arial"/>
                          <w:sz w:val="20"/>
                          <w:szCs w:val="20"/>
                        </w:rPr>
                      </w:pPr>
                      <w:r w:rsidRPr="00D00DD4">
                        <w:rPr>
                          <w:rFonts w:ascii="Arial" w:hAnsi="Arial"/>
                          <w:b/>
                          <w:spacing w:val="-1"/>
                          <w:sz w:val="20"/>
                        </w:rPr>
                        <w:t>CZĘŚĆ</w:t>
                      </w:r>
                      <w:r w:rsidRPr="00D00DD4">
                        <w:rPr>
                          <w:rFonts w:ascii="Arial" w:hAnsi="Arial"/>
                          <w:b/>
                          <w:sz w:val="20"/>
                        </w:rPr>
                        <w:t xml:space="preserve"> </w:t>
                      </w:r>
                      <w:r w:rsidRPr="00D00DD4">
                        <w:rPr>
                          <w:rFonts w:ascii="Arial" w:hAnsi="Arial"/>
                          <w:b/>
                          <w:spacing w:val="-1"/>
                          <w:sz w:val="20"/>
                        </w:rPr>
                        <w:t>C:</w:t>
                      </w:r>
                      <w:r w:rsidRPr="00D00DD4">
                        <w:rPr>
                          <w:rFonts w:ascii="Arial" w:hAnsi="Arial"/>
                          <w:b/>
                          <w:spacing w:val="-4"/>
                          <w:sz w:val="20"/>
                        </w:rPr>
                        <w:t xml:space="preserve"> </w:t>
                      </w:r>
                      <w:r w:rsidRPr="00D00DD4">
                        <w:rPr>
                          <w:rFonts w:ascii="Arial" w:hAnsi="Arial"/>
                          <w:b/>
                          <w:spacing w:val="-1"/>
                          <w:sz w:val="20"/>
                        </w:rPr>
                        <w:t>OCENA</w:t>
                      </w:r>
                      <w:r w:rsidRPr="00D00DD4">
                        <w:rPr>
                          <w:rFonts w:ascii="Arial" w:hAnsi="Arial"/>
                          <w:b/>
                          <w:spacing w:val="-4"/>
                          <w:sz w:val="20"/>
                        </w:rPr>
                        <w:t xml:space="preserve"> </w:t>
                      </w:r>
                      <w:r w:rsidRPr="00D00DD4">
                        <w:rPr>
                          <w:rFonts w:ascii="Arial" w:hAnsi="Arial"/>
                          <w:b/>
                          <w:spacing w:val="-3"/>
                          <w:sz w:val="20"/>
                        </w:rPr>
                        <w:t>OPERACJI</w:t>
                      </w:r>
                      <w:r w:rsidRPr="00D00DD4">
                        <w:rPr>
                          <w:rFonts w:ascii="Arial" w:hAnsi="Arial"/>
                          <w:b/>
                          <w:spacing w:val="3"/>
                          <w:sz w:val="20"/>
                        </w:rPr>
                        <w:t xml:space="preserve"> </w:t>
                      </w:r>
                      <w:r w:rsidRPr="00D00DD4">
                        <w:rPr>
                          <w:rFonts w:ascii="Arial" w:hAnsi="Arial"/>
                          <w:b/>
                          <w:spacing w:val="-2"/>
                          <w:sz w:val="20"/>
                        </w:rPr>
                        <w:t>WG</w:t>
                      </w:r>
                      <w:r w:rsidRPr="00D00DD4">
                        <w:rPr>
                          <w:rFonts w:ascii="Arial" w:hAnsi="Arial"/>
                          <w:b/>
                          <w:spacing w:val="4"/>
                          <w:sz w:val="20"/>
                        </w:rPr>
                        <w:t xml:space="preserve"> </w:t>
                      </w:r>
                      <w:r w:rsidRPr="00D00DD4">
                        <w:rPr>
                          <w:rFonts w:ascii="Arial" w:hAnsi="Arial"/>
                          <w:b/>
                          <w:spacing w:val="-2"/>
                          <w:sz w:val="20"/>
                        </w:rPr>
                        <w:t>LOKALNYCH</w:t>
                      </w:r>
                      <w:r w:rsidRPr="00D00DD4">
                        <w:rPr>
                          <w:rFonts w:ascii="Arial" w:hAnsi="Arial"/>
                          <w:b/>
                          <w:sz w:val="20"/>
                        </w:rPr>
                        <w:t xml:space="preserve"> </w:t>
                      </w:r>
                      <w:r w:rsidRPr="00D00DD4">
                        <w:rPr>
                          <w:rFonts w:ascii="Arial" w:hAnsi="Arial"/>
                          <w:b/>
                          <w:spacing w:val="-2"/>
                          <w:sz w:val="20"/>
                        </w:rPr>
                        <w:t>KRYTERIÓW WYBORU</w:t>
                      </w:r>
                    </w:p>
                  </w:txbxContent>
                </v:textbox>
                <w10:anchorlock/>
              </v:shape>
            </w:pict>
          </mc:Fallback>
        </mc:AlternateContent>
      </w:r>
    </w:p>
    <w:p w14:paraId="5C109D7E" w14:textId="77777777" w:rsidR="00575C65" w:rsidRPr="00A37220" w:rsidRDefault="00575C65" w:rsidP="00575C65">
      <w:pPr>
        <w:spacing w:line="200" w:lineRule="atLeast"/>
        <w:ind w:left="284"/>
        <w:rPr>
          <w:rFonts w:ascii="Palatino Linotype" w:eastAsia="Arial" w:hAnsi="Palatino Linotype" w:cs="Arial"/>
          <w:color w:val="000000" w:themeColor="text1"/>
          <w:sz w:val="20"/>
          <w:szCs w:val="20"/>
        </w:rPr>
      </w:pPr>
    </w:p>
    <w:tbl>
      <w:tblPr>
        <w:tblW w:w="15016" w:type="dxa"/>
        <w:tblInd w:w="-845" w:type="dxa"/>
        <w:tblLayout w:type="fixed"/>
        <w:tblCellMar>
          <w:left w:w="0" w:type="dxa"/>
          <w:right w:w="0" w:type="dxa"/>
        </w:tblCellMar>
        <w:tblLook w:val="01E0" w:firstRow="1" w:lastRow="1" w:firstColumn="1" w:lastColumn="1" w:noHBand="0" w:noVBand="0"/>
      </w:tblPr>
      <w:tblGrid>
        <w:gridCol w:w="5232"/>
        <w:gridCol w:w="4042"/>
        <w:gridCol w:w="1594"/>
        <w:gridCol w:w="110"/>
        <w:gridCol w:w="1484"/>
        <w:gridCol w:w="2554"/>
      </w:tblGrid>
      <w:tr w:rsidR="00575C65" w:rsidRPr="00A37220" w14:paraId="5C084534" w14:textId="77777777" w:rsidTr="004475BB">
        <w:trPr>
          <w:trHeight w:hRule="exact" w:val="595"/>
        </w:trPr>
        <w:tc>
          <w:tcPr>
            <w:tcW w:w="15016" w:type="dxa"/>
            <w:gridSpan w:val="6"/>
            <w:tcBorders>
              <w:top w:val="single" w:sz="5" w:space="0" w:color="000000"/>
              <w:left w:val="single" w:sz="5" w:space="0" w:color="000000"/>
              <w:bottom w:val="single" w:sz="5" w:space="0" w:color="000000"/>
              <w:right w:val="single" w:sz="5" w:space="0" w:color="000000"/>
            </w:tcBorders>
            <w:shd w:val="clear" w:color="auto" w:fill="BFBFBF"/>
            <w:vAlign w:val="center"/>
          </w:tcPr>
          <w:p w14:paraId="0476C8F6" w14:textId="77777777" w:rsidR="00575C65" w:rsidRPr="00A37220" w:rsidRDefault="00575C65" w:rsidP="004475BB">
            <w:pPr>
              <w:ind w:left="12"/>
              <w:jc w:val="center"/>
              <w:rPr>
                <w:rFonts w:ascii="Palatino Linotype" w:hAnsi="Palatino Linotype"/>
                <w:color w:val="000000" w:themeColor="text1"/>
                <w:sz w:val="22"/>
                <w:szCs w:val="22"/>
                <w:lang w:eastAsia="en-US"/>
              </w:rPr>
            </w:pPr>
            <w:r w:rsidRPr="00A37220">
              <w:rPr>
                <w:rFonts w:ascii="Palatino Linotype" w:hAnsi="Palatino Linotype"/>
                <w:b/>
                <w:color w:val="000000" w:themeColor="text1"/>
                <w:spacing w:val="-2"/>
                <w:sz w:val="22"/>
                <w:szCs w:val="22"/>
                <w:lang w:eastAsia="en-US"/>
              </w:rPr>
              <w:t>LOKALNE</w:t>
            </w:r>
            <w:r w:rsidRPr="00A37220">
              <w:rPr>
                <w:rFonts w:ascii="Palatino Linotype" w:hAnsi="Palatino Linotype"/>
                <w:b/>
                <w:color w:val="000000" w:themeColor="text1"/>
                <w:spacing w:val="1"/>
                <w:sz w:val="22"/>
                <w:szCs w:val="22"/>
                <w:lang w:eastAsia="en-US"/>
              </w:rPr>
              <w:t xml:space="preserve"> </w:t>
            </w:r>
            <w:r w:rsidRPr="00A37220">
              <w:rPr>
                <w:rFonts w:ascii="Palatino Linotype" w:hAnsi="Palatino Linotype"/>
                <w:b/>
                <w:color w:val="000000" w:themeColor="text1"/>
                <w:spacing w:val="-2"/>
                <w:sz w:val="22"/>
                <w:szCs w:val="22"/>
                <w:lang w:eastAsia="en-US"/>
              </w:rPr>
              <w:t>KRYTERIA</w:t>
            </w:r>
            <w:r w:rsidRPr="00A37220">
              <w:rPr>
                <w:rFonts w:ascii="Palatino Linotype" w:hAnsi="Palatino Linotype"/>
                <w:b/>
                <w:color w:val="000000" w:themeColor="text1"/>
                <w:spacing w:val="-5"/>
                <w:sz w:val="22"/>
                <w:szCs w:val="22"/>
                <w:lang w:eastAsia="en-US"/>
              </w:rPr>
              <w:t xml:space="preserve"> </w:t>
            </w:r>
            <w:r w:rsidRPr="00A37220">
              <w:rPr>
                <w:rFonts w:ascii="Palatino Linotype" w:hAnsi="Palatino Linotype"/>
                <w:b/>
                <w:color w:val="000000" w:themeColor="text1"/>
                <w:spacing w:val="-1"/>
                <w:sz w:val="22"/>
                <w:szCs w:val="22"/>
                <w:lang w:eastAsia="en-US"/>
              </w:rPr>
              <w:t>OCENY</w:t>
            </w:r>
            <w:r w:rsidRPr="00A37220">
              <w:rPr>
                <w:rFonts w:ascii="Palatino Linotype" w:hAnsi="Palatino Linotype"/>
                <w:b/>
                <w:color w:val="000000" w:themeColor="text1"/>
                <w:spacing w:val="-3"/>
                <w:sz w:val="22"/>
                <w:szCs w:val="22"/>
                <w:lang w:eastAsia="en-US"/>
              </w:rPr>
              <w:t xml:space="preserve"> OPERACJI</w:t>
            </w:r>
            <w:r w:rsidRPr="00A37220">
              <w:rPr>
                <w:rFonts w:ascii="Palatino Linotype" w:hAnsi="Palatino Linotype"/>
                <w:b/>
                <w:color w:val="000000" w:themeColor="text1"/>
                <w:spacing w:val="3"/>
                <w:sz w:val="22"/>
                <w:szCs w:val="22"/>
                <w:lang w:eastAsia="en-US"/>
              </w:rPr>
              <w:t xml:space="preserve"> </w:t>
            </w:r>
            <w:r w:rsidRPr="00A37220">
              <w:rPr>
                <w:rFonts w:ascii="Palatino Linotype" w:hAnsi="Palatino Linotype"/>
                <w:b/>
                <w:color w:val="000000" w:themeColor="text1"/>
                <w:spacing w:val="-2"/>
                <w:sz w:val="22"/>
                <w:szCs w:val="22"/>
                <w:lang w:eastAsia="en-US"/>
              </w:rPr>
              <w:t>(WSPÓLNE</w:t>
            </w:r>
            <w:r w:rsidRPr="00A37220">
              <w:rPr>
                <w:rFonts w:ascii="Palatino Linotype" w:hAnsi="Palatino Linotype"/>
                <w:b/>
                <w:color w:val="000000" w:themeColor="text1"/>
                <w:spacing w:val="2"/>
                <w:sz w:val="22"/>
                <w:szCs w:val="22"/>
                <w:lang w:eastAsia="en-US"/>
              </w:rPr>
              <w:t xml:space="preserve"> </w:t>
            </w:r>
            <w:r w:rsidRPr="00A37220">
              <w:rPr>
                <w:rFonts w:ascii="Palatino Linotype" w:hAnsi="Palatino Linotype"/>
                <w:b/>
                <w:color w:val="000000" w:themeColor="text1"/>
                <w:spacing w:val="-1"/>
                <w:sz w:val="22"/>
                <w:szCs w:val="22"/>
                <w:lang w:eastAsia="en-US"/>
              </w:rPr>
              <w:t>DLA</w:t>
            </w:r>
            <w:r w:rsidRPr="00A37220">
              <w:rPr>
                <w:rFonts w:ascii="Palatino Linotype" w:hAnsi="Palatino Linotype"/>
                <w:b/>
                <w:color w:val="000000" w:themeColor="text1"/>
                <w:spacing w:val="-5"/>
                <w:sz w:val="22"/>
                <w:szCs w:val="22"/>
                <w:lang w:eastAsia="en-US"/>
              </w:rPr>
              <w:t xml:space="preserve"> </w:t>
            </w:r>
            <w:r w:rsidRPr="00A37220">
              <w:rPr>
                <w:rFonts w:ascii="Palatino Linotype" w:hAnsi="Palatino Linotype"/>
                <w:b/>
                <w:color w:val="000000" w:themeColor="text1"/>
                <w:spacing w:val="-2"/>
                <w:sz w:val="22"/>
                <w:szCs w:val="22"/>
                <w:lang w:eastAsia="en-US"/>
              </w:rPr>
              <w:t>WSZYTKICH</w:t>
            </w:r>
            <w:r w:rsidRPr="00A37220">
              <w:rPr>
                <w:rFonts w:ascii="Palatino Linotype" w:hAnsi="Palatino Linotype"/>
                <w:b/>
                <w:color w:val="000000" w:themeColor="text1"/>
                <w:spacing w:val="-5"/>
                <w:sz w:val="22"/>
                <w:szCs w:val="22"/>
                <w:lang w:eastAsia="en-US"/>
              </w:rPr>
              <w:t xml:space="preserve"> </w:t>
            </w:r>
            <w:r w:rsidRPr="00A37220">
              <w:rPr>
                <w:rFonts w:ascii="Palatino Linotype" w:hAnsi="Palatino Linotype"/>
                <w:b/>
                <w:color w:val="000000" w:themeColor="text1"/>
                <w:spacing w:val="-1"/>
                <w:sz w:val="22"/>
                <w:szCs w:val="22"/>
                <w:lang w:eastAsia="en-US"/>
              </w:rPr>
              <w:t xml:space="preserve">TYPÓW </w:t>
            </w:r>
            <w:r w:rsidRPr="00A37220">
              <w:rPr>
                <w:rFonts w:ascii="Palatino Linotype" w:hAnsi="Palatino Linotype"/>
                <w:b/>
                <w:color w:val="000000" w:themeColor="text1"/>
                <w:spacing w:val="-2"/>
                <w:sz w:val="22"/>
                <w:szCs w:val="22"/>
                <w:lang w:eastAsia="en-US"/>
              </w:rPr>
              <w:t>NABORÓW)</w:t>
            </w:r>
          </w:p>
        </w:tc>
      </w:tr>
      <w:tr w:rsidR="00575C65" w:rsidRPr="00A37220" w14:paraId="5367EED3" w14:textId="77777777" w:rsidTr="004475BB">
        <w:trPr>
          <w:trHeight w:hRule="exact" w:val="566"/>
        </w:trPr>
        <w:tc>
          <w:tcPr>
            <w:tcW w:w="523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4453D2CD" w14:textId="77777777" w:rsidR="00575C65" w:rsidRPr="00A37220" w:rsidRDefault="00575C65" w:rsidP="004475BB">
            <w:pPr>
              <w:pStyle w:val="TableParagraph"/>
              <w:spacing w:before="104"/>
              <w:ind w:left="618"/>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1"/>
                <w:sz w:val="18"/>
                <w:szCs w:val="18"/>
              </w:rPr>
              <w:t>KRYTERIUM</w:t>
            </w:r>
            <w:r w:rsidRPr="00A37220">
              <w:rPr>
                <w:rFonts w:ascii="Palatino Linotype" w:hAnsi="Palatino Linotype"/>
                <w:b/>
                <w:color w:val="000000" w:themeColor="text1"/>
                <w:spacing w:val="-4"/>
                <w:sz w:val="18"/>
                <w:szCs w:val="18"/>
              </w:rPr>
              <w:t xml:space="preserve"> WRAZ</w:t>
            </w:r>
            <w:r w:rsidRPr="00A37220">
              <w:rPr>
                <w:rFonts w:ascii="Palatino Linotype" w:hAnsi="Palatino Linotype"/>
                <w:b/>
                <w:color w:val="000000" w:themeColor="text1"/>
                <w:spacing w:val="3"/>
                <w:sz w:val="18"/>
                <w:szCs w:val="18"/>
              </w:rPr>
              <w:t xml:space="preserve"> </w:t>
            </w:r>
            <w:r w:rsidRPr="00A37220">
              <w:rPr>
                <w:rFonts w:ascii="Palatino Linotype" w:hAnsi="Palatino Linotype"/>
                <w:b/>
                <w:color w:val="000000" w:themeColor="text1"/>
                <w:sz w:val="18"/>
                <w:szCs w:val="18"/>
              </w:rPr>
              <w:t>Z</w:t>
            </w:r>
            <w:r w:rsidRPr="00A37220">
              <w:rPr>
                <w:rFonts w:ascii="Palatino Linotype" w:hAnsi="Palatino Linotype"/>
                <w:b/>
                <w:color w:val="000000" w:themeColor="text1"/>
                <w:spacing w:val="-1"/>
                <w:sz w:val="18"/>
                <w:szCs w:val="18"/>
              </w:rPr>
              <w:t xml:space="preserve"> OPISEM</w:t>
            </w:r>
          </w:p>
        </w:tc>
        <w:tc>
          <w:tcPr>
            <w:tcW w:w="404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5ECAE66D" w14:textId="77777777" w:rsidR="00575C65" w:rsidRPr="00A37220" w:rsidRDefault="00575C65" w:rsidP="004475BB">
            <w:pPr>
              <w:pStyle w:val="TableParagraph"/>
              <w:spacing w:before="104"/>
              <w:ind w:right="1"/>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2"/>
                <w:sz w:val="18"/>
                <w:szCs w:val="18"/>
              </w:rPr>
              <w:t>PUNKTACJA</w:t>
            </w:r>
          </w:p>
        </w:tc>
        <w:tc>
          <w:tcPr>
            <w:tcW w:w="1704" w:type="dxa"/>
            <w:gridSpan w:val="2"/>
            <w:tcBorders>
              <w:top w:val="single" w:sz="5" w:space="0" w:color="000000"/>
              <w:left w:val="single" w:sz="5" w:space="0" w:color="000000"/>
              <w:bottom w:val="single" w:sz="5" w:space="0" w:color="000000"/>
              <w:right w:val="single" w:sz="5" w:space="0" w:color="000000"/>
            </w:tcBorders>
            <w:shd w:val="clear" w:color="auto" w:fill="BFBFBF"/>
            <w:vAlign w:val="center"/>
          </w:tcPr>
          <w:p w14:paraId="28F6C947" w14:textId="77777777" w:rsidR="00575C65" w:rsidRPr="00A37220" w:rsidRDefault="00575C65" w:rsidP="004475BB">
            <w:pPr>
              <w:pStyle w:val="TableParagraph"/>
              <w:ind w:left="157" w:right="156" w:hanging="75"/>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1"/>
                <w:sz w:val="18"/>
                <w:szCs w:val="18"/>
              </w:rPr>
              <w:t>ŹRÓDŁO</w:t>
            </w:r>
            <w:r w:rsidRPr="00A37220">
              <w:rPr>
                <w:rFonts w:ascii="Palatino Linotype" w:hAnsi="Palatino Linotype"/>
                <w:b/>
                <w:color w:val="000000" w:themeColor="text1"/>
                <w:spacing w:val="20"/>
                <w:sz w:val="18"/>
                <w:szCs w:val="18"/>
              </w:rPr>
              <w:t xml:space="preserve"> </w:t>
            </w:r>
            <w:r w:rsidRPr="00A37220">
              <w:rPr>
                <w:rFonts w:ascii="Palatino Linotype" w:hAnsi="Palatino Linotype"/>
                <w:b/>
                <w:color w:val="000000" w:themeColor="text1"/>
                <w:spacing w:val="-2"/>
                <w:sz w:val="18"/>
                <w:szCs w:val="18"/>
              </w:rPr>
              <w:t>WERYFIKACJI</w:t>
            </w:r>
          </w:p>
        </w:tc>
        <w:tc>
          <w:tcPr>
            <w:tcW w:w="148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1E946EEE" w14:textId="77777777" w:rsidR="00575C65" w:rsidRPr="00A37220" w:rsidRDefault="00575C65" w:rsidP="004475BB">
            <w:pPr>
              <w:pStyle w:val="TableParagraph"/>
              <w:ind w:left="221" w:right="115" w:hanging="103"/>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2"/>
                <w:sz w:val="18"/>
                <w:szCs w:val="18"/>
              </w:rPr>
              <w:t>PRZYZNANA</w:t>
            </w:r>
            <w:r w:rsidRPr="00A37220">
              <w:rPr>
                <w:rFonts w:ascii="Palatino Linotype" w:hAnsi="Palatino Linotype"/>
                <w:b/>
                <w:color w:val="000000" w:themeColor="text1"/>
                <w:spacing w:val="27"/>
                <w:sz w:val="18"/>
                <w:szCs w:val="18"/>
              </w:rPr>
              <w:t xml:space="preserve"> </w:t>
            </w:r>
            <w:r w:rsidRPr="00A37220">
              <w:rPr>
                <w:rFonts w:ascii="Palatino Linotype" w:hAnsi="Palatino Linotype"/>
                <w:b/>
                <w:color w:val="000000" w:themeColor="text1"/>
                <w:spacing w:val="-1"/>
                <w:sz w:val="18"/>
                <w:szCs w:val="18"/>
              </w:rPr>
              <w:t>OCENA</w:t>
            </w:r>
          </w:p>
        </w:tc>
        <w:tc>
          <w:tcPr>
            <w:tcW w:w="255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3F705489" w14:textId="77777777" w:rsidR="00575C65" w:rsidRPr="00A37220" w:rsidRDefault="00575C65" w:rsidP="004475BB">
            <w:pPr>
              <w:pStyle w:val="TableParagraph"/>
              <w:spacing w:before="104"/>
              <w:ind w:left="95"/>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3"/>
                <w:sz w:val="18"/>
                <w:szCs w:val="18"/>
              </w:rPr>
              <w:t>UWAGI</w:t>
            </w:r>
            <w:r w:rsidRPr="00A37220">
              <w:rPr>
                <w:rFonts w:ascii="Palatino Linotype" w:hAnsi="Palatino Linotype"/>
                <w:b/>
                <w:color w:val="000000" w:themeColor="text1"/>
                <w:spacing w:val="3"/>
                <w:sz w:val="18"/>
                <w:szCs w:val="18"/>
              </w:rPr>
              <w:t xml:space="preserve"> </w:t>
            </w:r>
            <w:r w:rsidRPr="00A37220">
              <w:rPr>
                <w:rFonts w:ascii="Palatino Linotype" w:hAnsi="Palatino Linotype"/>
                <w:b/>
                <w:color w:val="000000" w:themeColor="text1"/>
                <w:spacing w:val="-2"/>
                <w:sz w:val="18"/>
                <w:szCs w:val="18"/>
              </w:rPr>
              <w:t>CZŁONKA</w:t>
            </w:r>
            <w:r w:rsidRPr="00A37220">
              <w:rPr>
                <w:rFonts w:ascii="Palatino Linotype" w:hAnsi="Palatino Linotype"/>
                <w:b/>
                <w:color w:val="000000" w:themeColor="text1"/>
                <w:spacing w:val="-5"/>
                <w:sz w:val="18"/>
                <w:szCs w:val="18"/>
              </w:rPr>
              <w:t xml:space="preserve"> </w:t>
            </w:r>
            <w:r w:rsidRPr="00A37220">
              <w:rPr>
                <w:rFonts w:ascii="Palatino Linotype" w:hAnsi="Palatino Linotype"/>
                <w:b/>
                <w:color w:val="000000" w:themeColor="text1"/>
                <w:spacing w:val="-2"/>
                <w:sz w:val="18"/>
                <w:szCs w:val="18"/>
              </w:rPr>
              <w:t>RADY</w:t>
            </w:r>
          </w:p>
        </w:tc>
      </w:tr>
      <w:tr w:rsidR="00575C65" w:rsidRPr="00A37220" w14:paraId="788B877A" w14:textId="77777777" w:rsidTr="004475BB">
        <w:trPr>
          <w:trHeight w:hRule="exact" w:val="537"/>
        </w:trPr>
        <w:tc>
          <w:tcPr>
            <w:tcW w:w="5232" w:type="dxa"/>
            <w:tcBorders>
              <w:top w:val="single" w:sz="5" w:space="0" w:color="000000"/>
              <w:left w:val="single" w:sz="5" w:space="0" w:color="000000"/>
              <w:bottom w:val="single" w:sz="5" w:space="0" w:color="000000"/>
              <w:right w:val="single" w:sz="5" w:space="0" w:color="000000"/>
            </w:tcBorders>
            <w:shd w:val="clear" w:color="auto" w:fill="auto"/>
          </w:tcPr>
          <w:p w14:paraId="5541F370" w14:textId="77777777" w:rsidR="00575C65" w:rsidRPr="00A37220" w:rsidRDefault="00575C65" w:rsidP="004475BB">
            <w:pPr>
              <w:pStyle w:val="TableParagraph"/>
              <w:spacing w:line="242" w:lineRule="exact"/>
              <w:ind w:left="66"/>
              <w:rPr>
                <w:rFonts w:ascii="Palatino Linotype" w:eastAsia="Arial" w:hAnsi="Palatino Linotype" w:cs="Arial"/>
                <w:color w:val="000000" w:themeColor="text1"/>
              </w:rPr>
            </w:pPr>
          </w:p>
        </w:tc>
        <w:tc>
          <w:tcPr>
            <w:tcW w:w="4042" w:type="dxa"/>
            <w:tcBorders>
              <w:top w:val="single" w:sz="5" w:space="0" w:color="000000"/>
              <w:left w:val="single" w:sz="5" w:space="0" w:color="000000"/>
              <w:bottom w:val="single" w:sz="5" w:space="0" w:color="000000"/>
              <w:right w:val="single" w:sz="5" w:space="0" w:color="000000"/>
            </w:tcBorders>
            <w:shd w:val="clear" w:color="auto" w:fill="auto"/>
          </w:tcPr>
          <w:p w14:paraId="5E24E0E9" w14:textId="77777777" w:rsidR="00575C65" w:rsidRPr="00A37220" w:rsidRDefault="00575C65" w:rsidP="004475BB">
            <w:pPr>
              <w:rPr>
                <w:rFonts w:ascii="Palatino Linotype" w:hAnsi="Palatino Linotype"/>
                <w:color w:val="000000" w:themeColor="text1"/>
                <w:sz w:val="22"/>
                <w:szCs w:val="22"/>
                <w:lang w:eastAsia="en-US"/>
              </w:rPr>
            </w:pPr>
          </w:p>
        </w:tc>
        <w:tc>
          <w:tcPr>
            <w:tcW w:w="1704" w:type="dxa"/>
            <w:gridSpan w:val="2"/>
            <w:tcBorders>
              <w:top w:val="single" w:sz="5" w:space="0" w:color="000000"/>
              <w:left w:val="single" w:sz="5" w:space="0" w:color="000000"/>
              <w:bottom w:val="single" w:sz="5" w:space="0" w:color="000000"/>
              <w:right w:val="single" w:sz="5" w:space="0" w:color="000000"/>
            </w:tcBorders>
            <w:shd w:val="clear" w:color="auto" w:fill="auto"/>
          </w:tcPr>
          <w:p w14:paraId="47D52096" w14:textId="77777777" w:rsidR="00575C65" w:rsidRPr="00A37220" w:rsidRDefault="00575C65" w:rsidP="004475BB">
            <w:pPr>
              <w:rPr>
                <w:rFonts w:ascii="Palatino Linotype" w:hAnsi="Palatino Linotype"/>
                <w:color w:val="000000" w:themeColor="text1"/>
                <w:sz w:val="22"/>
                <w:szCs w:val="22"/>
                <w:lang w:eastAsia="en-US"/>
              </w:rPr>
            </w:pPr>
          </w:p>
        </w:tc>
        <w:tc>
          <w:tcPr>
            <w:tcW w:w="1484" w:type="dxa"/>
            <w:tcBorders>
              <w:top w:val="single" w:sz="5" w:space="0" w:color="000000"/>
              <w:left w:val="single" w:sz="5" w:space="0" w:color="000000"/>
              <w:bottom w:val="single" w:sz="5" w:space="0" w:color="000000"/>
              <w:right w:val="single" w:sz="5" w:space="0" w:color="000000"/>
            </w:tcBorders>
            <w:shd w:val="clear" w:color="auto" w:fill="auto"/>
          </w:tcPr>
          <w:p w14:paraId="56500171" w14:textId="77777777" w:rsidR="00575C65" w:rsidRPr="00A37220" w:rsidRDefault="00575C65" w:rsidP="004475BB">
            <w:pPr>
              <w:rPr>
                <w:rFonts w:ascii="Palatino Linotype" w:hAnsi="Palatino Linotype"/>
                <w:color w:val="000000" w:themeColor="text1"/>
                <w:sz w:val="22"/>
                <w:szCs w:val="22"/>
                <w:lang w:eastAsia="en-US"/>
              </w:rPr>
            </w:pPr>
          </w:p>
        </w:tc>
        <w:tc>
          <w:tcPr>
            <w:tcW w:w="2554" w:type="dxa"/>
            <w:tcBorders>
              <w:top w:val="single" w:sz="5" w:space="0" w:color="000000"/>
              <w:left w:val="single" w:sz="5" w:space="0" w:color="000000"/>
              <w:bottom w:val="single" w:sz="5" w:space="0" w:color="000000"/>
              <w:right w:val="single" w:sz="5" w:space="0" w:color="000000"/>
            </w:tcBorders>
            <w:shd w:val="clear" w:color="auto" w:fill="auto"/>
          </w:tcPr>
          <w:p w14:paraId="56543BEB" w14:textId="77777777" w:rsidR="00575C65" w:rsidRPr="00A37220" w:rsidRDefault="00575C65" w:rsidP="004475BB">
            <w:pPr>
              <w:rPr>
                <w:rFonts w:ascii="Palatino Linotype" w:hAnsi="Palatino Linotype"/>
                <w:color w:val="000000" w:themeColor="text1"/>
                <w:sz w:val="22"/>
                <w:szCs w:val="22"/>
                <w:lang w:eastAsia="en-US"/>
              </w:rPr>
            </w:pPr>
          </w:p>
        </w:tc>
      </w:tr>
      <w:tr w:rsidR="00575C65" w:rsidRPr="00A37220" w14:paraId="73B6E7A6" w14:textId="77777777" w:rsidTr="004475BB">
        <w:trPr>
          <w:trHeight w:hRule="exact" w:val="431"/>
        </w:trPr>
        <w:tc>
          <w:tcPr>
            <w:tcW w:w="5232" w:type="dxa"/>
            <w:tcBorders>
              <w:top w:val="single" w:sz="5" w:space="0" w:color="000000"/>
              <w:left w:val="single" w:sz="5" w:space="0" w:color="000000"/>
              <w:bottom w:val="single" w:sz="4" w:space="0" w:color="auto"/>
              <w:right w:val="single" w:sz="5" w:space="0" w:color="000000"/>
            </w:tcBorders>
            <w:shd w:val="clear" w:color="auto" w:fill="auto"/>
          </w:tcPr>
          <w:p w14:paraId="1BD93CBF" w14:textId="77777777" w:rsidR="00575C65" w:rsidRPr="00A37220" w:rsidRDefault="00575C65" w:rsidP="004475BB">
            <w:pPr>
              <w:pStyle w:val="TableParagraph"/>
              <w:spacing w:line="242" w:lineRule="exact"/>
              <w:ind w:left="66"/>
              <w:rPr>
                <w:rFonts w:ascii="Palatino Linotype" w:eastAsia="Arial" w:hAnsi="Palatino Linotype" w:cs="Arial"/>
                <w:color w:val="000000" w:themeColor="text1"/>
              </w:rPr>
            </w:pPr>
            <w:r w:rsidRPr="00A37220">
              <w:rPr>
                <w:rFonts w:ascii="Palatino Linotype" w:hAnsi="Palatino Linotype"/>
                <w:b/>
                <w:color w:val="000000" w:themeColor="text1"/>
                <w:w w:val="295"/>
              </w:rPr>
              <w:t xml:space="preserve">   </w:t>
            </w:r>
          </w:p>
        </w:tc>
        <w:tc>
          <w:tcPr>
            <w:tcW w:w="4042" w:type="dxa"/>
            <w:tcBorders>
              <w:top w:val="single" w:sz="5" w:space="0" w:color="000000"/>
              <w:left w:val="single" w:sz="5" w:space="0" w:color="000000"/>
              <w:bottom w:val="single" w:sz="4" w:space="0" w:color="auto"/>
              <w:right w:val="single" w:sz="5" w:space="0" w:color="000000"/>
            </w:tcBorders>
            <w:shd w:val="clear" w:color="auto" w:fill="auto"/>
          </w:tcPr>
          <w:p w14:paraId="77FC34BD" w14:textId="77777777" w:rsidR="00575C65" w:rsidRPr="00A37220" w:rsidRDefault="00575C65" w:rsidP="004475BB">
            <w:pPr>
              <w:rPr>
                <w:rFonts w:ascii="Palatino Linotype" w:hAnsi="Palatino Linotype"/>
                <w:color w:val="000000" w:themeColor="text1"/>
                <w:sz w:val="22"/>
                <w:szCs w:val="22"/>
                <w:lang w:eastAsia="en-US"/>
              </w:rPr>
            </w:pPr>
          </w:p>
        </w:tc>
        <w:tc>
          <w:tcPr>
            <w:tcW w:w="1704" w:type="dxa"/>
            <w:gridSpan w:val="2"/>
            <w:tcBorders>
              <w:top w:val="single" w:sz="5" w:space="0" w:color="000000"/>
              <w:left w:val="single" w:sz="5" w:space="0" w:color="000000"/>
              <w:bottom w:val="single" w:sz="4" w:space="0" w:color="auto"/>
              <w:right w:val="single" w:sz="5" w:space="0" w:color="000000"/>
            </w:tcBorders>
            <w:shd w:val="clear" w:color="auto" w:fill="auto"/>
          </w:tcPr>
          <w:p w14:paraId="21803032" w14:textId="77777777" w:rsidR="00575C65" w:rsidRPr="00A37220" w:rsidRDefault="00575C65" w:rsidP="004475BB">
            <w:pPr>
              <w:rPr>
                <w:rFonts w:ascii="Palatino Linotype" w:hAnsi="Palatino Linotype"/>
                <w:color w:val="000000" w:themeColor="text1"/>
                <w:sz w:val="22"/>
                <w:szCs w:val="22"/>
                <w:lang w:eastAsia="en-US"/>
              </w:rPr>
            </w:pPr>
          </w:p>
        </w:tc>
        <w:tc>
          <w:tcPr>
            <w:tcW w:w="1484" w:type="dxa"/>
            <w:tcBorders>
              <w:top w:val="single" w:sz="5" w:space="0" w:color="000000"/>
              <w:left w:val="single" w:sz="5" w:space="0" w:color="000000"/>
              <w:bottom w:val="single" w:sz="4" w:space="0" w:color="auto"/>
              <w:right w:val="single" w:sz="5" w:space="0" w:color="000000"/>
            </w:tcBorders>
            <w:shd w:val="clear" w:color="auto" w:fill="auto"/>
          </w:tcPr>
          <w:p w14:paraId="4DC5B99E" w14:textId="77777777" w:rsidR="00575C65" w:rsidRPr="00A37220" w:rsidRDefault="00575C65" w:rsidP="004475BB">
            <w:pPr>
              <w:rPr>
                <w:rFonts w:ascii="Palatino Linotype" w:hAnsi="Palatino Linotype"/>
                <w:color w:val="000000" w:themeColor="text1"/>
                <w:sz w:val="22"/>
                <w:szCs w:val="22"/>
                <w:lang w:eastAsia="en-US"/>
              </w:rPr>
            </w:pPr>
          </w:p>
        </w:tc>
        <w:tc>
          <w:tcPr>
            <w:tcW w:w="2554" w:type="dxa"/>
            <w:tcBorders>
              <w:top w:val="single" w:sz="5" w:space="0" w:color="000000"/>
              <w:left w:val="single" w:sz="5" w:space="0" w:color="000000"/>
              <w:bottom w:val="single" w:sz="4" w:space="0" w:color="auto"/>
              <w:right w:val="single" w:sz="5" w:space="0" w:color="000000"/>
            </w:tcBorders>
            <w:shd w:val="clear" w:color="auto" w:fill="auto"/>
          </w:tcPr>
          <w:p w14:paraId="356EB8DE" w14:textId="77777777" w:rsidR="00575C65" w:rsidRPr="00A37220" w:rsidRDefault="00575C65" w:rsidP="004475BB">
            <w:pPr>
              <w:rPr>
                <w:rFonts w:ascii="Palatino Linotype" w:hAnsi="Palatino Linotype"/>
                <w:color w:val="000000" w:themeColor="text1"/>
                <w:sz w:val="22"/>
                <w:szCs w:val="22"/>
                <w:lang w:eastAsia="en-US"/>
              </w:rPr>
            </w:pPr>
          </w:p>
        </w:tc>
      </w:tr>
      <w:tr w:rsidR="00575C65" w:rsidRPr="00A37220" w14:paraId="524377AB" w14:textId="77777777" w:rsidTr="004475BB">
        <w:trPr>
          <w:trHeight w:hRule="exact" w:val="265"/>
        </w:trPr>
        <w:tc>
          <w:tcPr>
            <w:tcW w:w="15016" w:type="dxa"/>
            <w:gridSpan w:val="6"/>
            <w:tcBorders>
              <w:top w:val="single" w:sz="4" w:space="0" w:color="auto"/>
              <w:bottom w:val="single" w:sz="4" w:space="0" w:color="auto"/>
            </w:tcBorders>
            <w:shd w:val="clear" w:color="auto" w:fill="auto"/>
          </w:tcPr>
          <w:p w14:paraId="4AE1C4B0" w14:textId="77777777" w:rsidR="00575C65" w:rsidRPr="00A37220" w:rsidRDefault="00575C65" w:rsidP="004475BB">
            <w:pPr>
              <w:pStyle w:val="TableParagraph"/>
              <w:spacing w:before="5"/>
              <w:rPr>
                <w:rFonts w:ascii="Palatino Linotype" w:eastAsia="Times New Roman" w:hAnsi="Palatino Linotype"/>
                <w:color w:val="000000" w:themeColor="text1"/>
                <w:sz w:val="20"/>
                <w:szCs w:val="20"/>
                <w:lang w:val="en-US"/>
              </w:rPr>
            </w:pPr>
          </w:p>
        </w:tc>
      </w:tr>
      <w:tr w:rsidR="00575C65" w:rsidRPr="00A37220" w14:paraId="5B9942B0" w14:textId="77777777" w:rsidTr="004475BB">
        <w:trPr>
          <w:trHeight w:hRule="exact" w:val="557"/>
        </w:trPr>
        <w:tc>
          <w:tcPr>
            <w:tcW w:w="15016" w:type="dxa"/>
            <w:gridSpan w:val="6"/>
            <w:tcBorders>
              <w:top w:val="single" w:sz="4" w:space="0" w:color="auto"/>
              <w:left w:val="single" w:sz="5" w:space="0" w:color="000000"/>
              <w:bottom w:val="single" w:sz="5" w:space="0" w:color="000000"/>
              <w:right w:val="single" w:sz="5" w:space="0" w:color="000000"/>
            </w:tcBorders>
            <w:shd w:val="clear" w:color="auto" w:fill="BFBFBF"/>
            <w:vAlign w:val="center"/>
          </w:tcPr>
          <w:p w14:paraId="0152ABE6" w14:textId="77777777" w:rsidR="00575C65" w:rsidRPr="00A37220" w:rsidRDefault="00575C65" w:rsidP="004475BB">
            <w:pPr>
              <w:pStyle w:val="TableParagraph"/>
              <w:ind w:left="12"/>
              <w:jc w:val="center"/>
              <w:rPr>
                <w:rFonts w:ascii="Palatino Linotype" w:eastAsia="Arial" w:hAnsi="Palatino Linotype" w:cs="Arial"/>
                <w:color w:val="000000" w:themeColor="text1"/>
              </w:rPr>
            </w:pPr>
            <w:r w:rsidRPr="00A37220">
              <w:rPr>
                <w:rFonts w:ascii="Palatino Linotype" w:hAnsi="Palatino Linotype"/>
                <w:b/>
                <w:color w:val="000000" w:themeColor="text1"/>
                <w:spacing w:val="-2"/>
              </w:rPr>
              <w:t>LOKALNE</w:t>
            </w:r>
            <w:r w:rsidRPr="00A37220">
              <w:rPr>
                <w:rFonts w:ascii="Palatino Linotype" w:hAnsi="Palatino Linotype"/>
                <w:b/>
                <w:color w:val="000000" w:themeColor="text1"/>
                <w:spacing w:val="1"/>
              </w:rPr>
              <w:t xml:space="preserve"> </w:t>
            </w:r>
            <w:r w:rsidRPr="00A37220">
              <w:rPr>
                <w:rFonts w:ascii="Palatino Linotype" w:hAnsi="Palatino Linotype"/>
                <w:b/>
                <w:color w:val="000000" w:themeColor="text1"/>
                <w:spacing w:val="-2"/>
              </w:rPr>
              <w:t>KRYTERIA</w:t>
            </w:r>
            <w:r w:rsidRPr="00A37220">
              <w:rPr>
                <w:rFonts w:ascii="Palatino Linotype" w:hAnsi="Palatino Linotype"/>
                <w:b/>
                <w:color w:val="000000" w:themeColor="text1"/>
                <w:spacing w:val="-5"/>
              </w:rPr>
              <w:t xml:space="preserve"> </w:t>
            </w:r>
            <w:r w:rsidRPr="00A37220">
              <w:rPr>
                <w:rFonts w:ascii="Palatino Linotype" w:hAnsi="Palatino Linotype"/>
                <w:b/>
                <w:color w:val="000000" w:themeColor="text1"/>
                <w:spacing w:val="-1"/>
              </w:rPr>
              <w:t>OCENY</w:t>
            </w:r>
            <w:r w:rsidRPr="00A37220">
              <w:rPr>
                <w:rFonts w:ascii="Palatino Linotype" w:hAnsi="Palatino Linotype"/>
                <w:b/>
                <w:color w:val="000000" w:themeColor="text1"/>
                <w:spacing w:val="-3"/>
              </w:rPr>
              <w:t xml:space="preserve"> OPERACJI</w:t>
            </w:r>
            <w:r w:rsidRPr="00A37220">
              <w:rPr>
                <w:rFonts w:ascii="Palatino Linotype" w:hAnsi="Palatino Linotype"/>
                <w:b/>
                <w:color w:val="000000" w:themeColor="text1"/>
                <w:spacing w:val="3"/>
              </w:rPr>
              <w:t xml:space="preserve"> </w:t>
            </w:r>
            <w:r w:rsidRPr="00A37220">
              <w:rPr>
                <w:rFonts w:ascii="Palatino Linotype" w:hAnsi="Palatino Linotype"/>
                <w:b/>
                <w:color w:val="000000" w:themeColor="text1"/>
                <w:spacing w:val="-2"/>
              </w:rPr>
              <w:t>(SPECYFICZNE</w:t>
            </w:r>
            <w:r w:rsidRPr="00A37220">
              <w:rPr>
                <w:rFonts w:ascii="Palatino Linotype" w:hAnsi="Palatino Linotype"/>
                <w:b/>
                <w:color w:val="000000" w:themeColor="text1"/>
                <w:spacing w:val="2"/>
              </w:rPr>
              <w:t xml:space="preserve"> </w:t>
            </w:r>
            <w:r w:rsidRPr="00A37220">
              <w:rPr>
                <w:rFonts w:ascii="Palatino Linotype" w:hAnsi="Palatino Linotype"/>
                <w:b/>
                <w:color w:val="000000" w:themeColor="text1"/>
                <w:spacing w:val="-4"/>
              </w:rPr>
              <w:t>DO</w:t>
            </w:r>
            <w:r w:rsidRPr="00A37220">
              <w:rPr>
                <w:rFonts w:ascii="Palatino Linotype" w:hAnsi="Palatino Linotype"/>
                <w:b/>
                <w:color w:val="000000" w:themeColor="text1"/>
                <w:spacing w:val="-2"/>
              </w:rPr>
              <w:t xml:space="preserve"> </w:t>
            </w:r>
            <w:r w:rsidRPr="00A37220">
              <w:rPr>
                <w:rFonts w:ascii="Palatino Linotype" w:hAnsi="Palatino Linotype"/>
                <w:b/>
                <w:color w:val="000000" w:themeColor="text1"/>
              </w:rPr>
              <w:t xml:space="preserve">TYPU </w:t>
            </w:r>
            <w:r w:rsidRPr="00A37220">
              <w:rPr>
                <w:rFonts w:ascii="Palatino Linotype" w:hAnsi="Palatino Linotype"/>
                <w:b/>
                <w:color w:val="000000" w:themeColor="text1"/>
                <w:spacing w:val="-2"/>
              </w:rPr>
              <w:t>NABORU)</w:t>
            </w:r>
          </w:p>
        </w:tc>
      </w:tr>
      <w:tr w:rsidR="00575C65" w:rsidRPr="00A37220" w14:paraId="5848EB6C" w14:textId="77777777" w:rsidTr="004475BB">
        <w:trPr>
          <w:trHeight w:hRule="exact" w:val="436"/>
        </w:trPr>
        <w:tc>
          <w:tcPr>
            <w:tcW w:w="523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21A03341" w14:textId="77777777" w:rsidR="00575C65" w:rsidRPr="00A37220" w:rsidRDefault="00575C65" w:rsidP="004475BB">
            <w:pPr>
              <w:pStyle w:val="TableParagraph"/>
              <w:spacing w:before="104"/>
              <w:ind w:left="66"/>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1"/>
                <w:sz w:val="18"/>
                <w:szCs w:val="18"/>
              </w:rPr>
              <w:t>KRYTERIUM</w:t>
            </w:r>
            <w:r w:rsidRPr="00A37220">
              <w:rPr>
                <w:rFonts w:ascii="Palatino Linotype" w:hAnsi="Palatino Linotype"/>
                <w:b/>
                <w:color w:val="000000" w:themeColor="text1"/>
                <w:spacing w:val="-4"/>
                <w:sz w:val="18"/>
                <w:szCs w:val="18"/>
              </w:rPr>
              <w:t xml:space="preserve"> WRAZ</w:t>
            </w:r>
            <w:r w:rsidRPr="00A37220">
              <w:rPr>
                <w:rFonts w:ascii="Palatino Linotype" w:hAnsi="Palatino Linotype"/>
                <w:b/>
                <w:color w:val="000000" w:themeColor="text1"/>
                <w:spacing w:val="3"/>
                <w:sz w:val="18"/>
                <w:szCs w:val="18"/>
              </w:rPr>
              <w:t xml:space="preserve"> </w:t>
            </w:r>
            <w:r w:rsidRPr="00A37220">
              <w:rPr>
                <w:rFonts w:ascii="Palatino Linotype" w:hAnsi="Palatino Linotype"/>
                <w:b/>
                <w:color w:val="000000" w:themeColor="text1"/>
                <w:sz w:val="18"/>
                <w:szCs w:val="18"/>
              </w:rPr>
              <w:t>Z</w:t>
            </w:r>
            <w:r w:rsidRPr="00A37220">
              <w:rPr>
                <w:rFonts w:ascii="Palatino Linotype" w:hAnsi="Palatino Linotype"/>
                <w:b/>
                <w:color w:val="000000" w:themeColor="text1"/>
                <w:spacing w:val="-1"/>
                <w:sz w:val="18"/>
                <w:szCs w:val="18"/>
              </w:rPr>
              <w:t xml:space="preserve"> OPISEM</w:t>
            </w:r>
          </w:p>
        </w:tc>
        <w:tc>
          <w:tcPr>
            <w:tcW w:w="404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19DB1756" w14:textId="77777777" w:rsidR="00575C65" w:rsidRPr="00A37220" w:rsidRDefault="00575C65" w:rsidP="004475BB">
            <w:pPr>
              <w:pStyle w:val="TableParagraph"/>
              <w:spacing w:before="152"/>
              <w:ind w:left="61"/>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2"/>
                <w:sz w:val="18"/>
                <w:szCs w:val="18"/>
              </w:rPr>
              <w:t>PUNKTACJA</w:t>
            </w:r>
          </w:p>
        </w:tc>
        <w:tc>
          <w:tcPr>
            <w:tcW w:w="159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051B061A" w14:textId="77777777" w:rsidR="00575C65" w:rsidRPr="00A37220" w:rsidRDefault="00575C65" w:rsidP="004475BB">
            <w:pPr>
              <w:pStyle w:val="TableParagraph"/>
              <w:ind w:left="104" w:right="99" w:hanging="22"/>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1"/>
                <w:sz w:val="18"/>
                <w:szCs w:val="18"/>
              </w:rPr>
              <w:t>ŹRÓDŁO</w:t>
            </w:r>
            <w:r w:rsidRPr="00A37220">
              <w:rPr>
                <w:rFonts w:ascii="Palatino Linotype" w:hAnsi="Palatino Linotype"/>
                <w:b/>
                <w:color w:val="000000" w:themeColor="text1"/>
                <w:spacing w:val="20"/>
                <w:sz w:val="18"/>
                <w:szCs w:val="18"/>
              </w:rPr>
              <w:t xml:space="preserve"> </w:t>
            </w:r>
            <w:r w:rsidRPr="00A37220">
              <w:rPr>
                <w:rFonts w:ascii="Palatino Linotype" w:hAnsi="Palatino Linotype"/>
                <w:b/>
                <w:color w:val="000000" w:themeColor="text1"/>
                <w:spacing w:val="-2"/>
                <w:sz w:val="18"/>
                <w:szCs w:val="18"/>
              </w:rPr>
              <w:t>WERYFIKACJI</w:t>
            </w:r>
          </w:p>
        </w:tc>
        <w:tc>
          <w:tcPr>
            <w:tcW w:w="1594" w:type="dxa"/>
            <w:gridSpan w:val="2"/>
            <w:tcBorders>
              <w:top w:val="single" w:sz="5" w:space="0" w:color="000000"/>
              <w:left w:val="single" w:sz="5" w:space="0" w:color="000000"/>
              <w:bottom w:val="single" w:sz="5" w:space="0" w:color="000000"/>
              <w:right w:val="single" w:sz="5" w:space="0" w:color="000000"/>
            </w:tcBorders>
            <w:shd w:val="clear" w:color="auto" w:fill="BFBFBF"/>
            <w:vAlign w:val="center"/>
          </w:tcPr>
          <w:p w14:paraId="78C5CE56" w14:textId="77777777" w:rsidR="00575C65" w:rsidRPr="00A37220" w:rsidRDefault="00575C65" w:rsidP="004475BB">
            <w:pPr>
              <w:pStyle w:val="TableParagraph"/>
              <w:ind w:left="189" w:right="174" w:hanging="95"/>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2"/>
                <w:sz w:val="18"/>
                <w:szCs w:val="18"/>
              </w:rPr>
              <w:t>PRZYZNANA</w:t>
            </w:r>
            <w:r w:rsidRPr="00A37220">
              <w:rPr>
                <w:rFonts w:ascii="Palatino Linotype" w:hAnsi="Palatino Linotype"/>
                <w:b/>
                <w:color w:val="000000" w:themeColor="text1"/>
                <w:spacing w:val="27"/>
                <w:sz w:val="18"/>
                <w:szCs w:val="18"/>
              </w:rPr>
              <w:t xml:space="preserve"> </w:t>
            </w:r>
            <w:r w:rsidRPr="00A37220">
              <w:rPr>
                <w:rFonts w:ascii="Palatino Linotype" w:hAnsi="Palatino Linotype"/>
                <w:b/>
                <w:color w:val="000000" w:themeColor="text1"/>
                <w:spacing w:val="-1"/>
                <w:sz w:val="18"/>
                <w:szCs w:val="18"/>
              </w:rPr>
              <w:t>OCENA</w:t>
            </w:r>
          </w:p>
        </w:tc>
        <w:tc>
          <w:tcPr>
            <w:tcW w:w="255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5789B09A" w14:textId="77777777" w:rsidR="00575C65" w:rsidRPr="00A37220" w:rsidRDefault="00575C65" w:rsidP="004475BB">
            <w:pPr>
              <w:pStyle w:val="TableParagraph"/>
              <w:spacing w:before="104"/>
              <w:ind w:left="95"/>
              <w:jc w:val="center"/>
              <w:rPr>
                <w:rFonts w:ascii="Palatino Linotype" w:eastAsia="Arial" w:hAnsi="Palatino Linotype" w:cs="Arial"/>
                <w:color w:val="000000" w:themeColor="text1"/>
                <w:sz w:val="18"/>
                <w:szCs w:val="18"/>
              </w:rPr>
            </w:pPr>
            <w:r w:rsidRPr="00A37220">
              <w:rPr>
                <w:rFonts w:ascii="Palatino Linotype" w:hAnsi="Palatino Linotype"/>
                <w:b/>
                <w:color w:val="000000" w:themeColor="text1"/>
                <w:spacing w:val="-3"/>
                <w:sz w:val="18"/>
                <w:szCs w:val="18"/>
              </w:rPr>
              <w:t>UWAGI</w:t>
            </w:r>
            <w:r w:rsidRPr="00A37220">
              <w:rPr>
                <w:rFonts w:ascii="Palatino Linotype" w:hAnsi="Palatino Linotype"/>
                <w:b/>
                <w:color w:val="000000" w:themeColor="text1"/>
                <w:spacing w:val="3"/>
                <w:sz w:val="18"/>
                <w:szCs w:val="18"/>
              </w:rPr>
              <w:t xml:space="preserve"> </w:t>
            </w:r>
            <w:r w:rsidRPr="00A37220">
              <w:rPr>
                <w:rFonts w:ascii="Palatino Linotype" w:hAnsi="Palatino Linotype"/>
                <w:b/>
                <w:color w:val="000000" w:themeColor="text1"/>
                <w:spacing w:val="-2"/>
                <w:sz w:val="18"/>
                <w:szCs w:val="18"/>
              </w:rPr>
              <w:t>CZŁONKA</w:t>
            </w:r>
            <w:r w:rsidRPr="00A37220">
              <w:rPr>
                <w:rFonts w:ascii="Palatino Linotype" w:hAnsi="Palatino Linotype"/>
                <w:b/>
                <w:color w:val="000000" w:themeColor="text1"/>
                <w:spacing w:val="-5"/>
                <w:sz w:val="18"/>
                <w:szCs w:val="18"/>
              </w:rPr>
              <w:t xml:space="preserve"> </w:t>
            </w:r>
            <w:r w:rsidRPr="00A37220">
              <w:rPr>
                <w:rFonts w:ascii="Palatino Linotype" w:hAnsi="Palatino Linotype"/>
                <w:b/>
                <w:color w:val="000000" w:themeColor="text1"/>
                <w:spacing w:val="-2"/>
                <w:sz w:val="18"/>
                <w:szCs w:val="18"/>
              </w:rPr>
              <w:t>RADY</w:t>
            </w:r>
          </w:p>
        </w:tc>
      </w:tr>
      <w:tr w:rsidR="00575C65" w:rsidRPr="00A37220" w14:paraId="4D66E642" w14:textId="77777777" w:rsidTr="004475BB">
        <w:trPr>
          <w:trHeight w:hRule="exact" w:val="355"/>
        </w:trPr>
        <w:tc>
          <w:tcPr>
            <w:tcW w:w="5232" w:type="dxa"/>
            <w:tcBorders>
              <w:top w:val="single" w:sz="5" w:space="0" w:color="000000"/>
              <w:left w:val="single" w:sz="5" w:space="0" w:color="000000"/>
              <w:bottom w:val="single" w:sz="5" w:space="0" w:color="000000"/>
              <w:right w:val="single" w:sz="5" w:space="0" w:color="000000"/>
            </w:tcBorders>
            <w:shd w:val="clear" w:color="auto" w:fill="auto"/>
          </w:tcPr>
          <w:p w14:paraId="007C6229" w14:textId="77777777" w:rsidR="00575C65" w:rsidRPr="00A37220" w:rsidRDefault="00575C65" w:rsidP="004475BB">
            <w:pPr>
              <w:pStyle w:val="TableParagraph"/>
              <w:spacing w:line="242" w:lineRule="exact"/>
              <w:ind w:left="66"/>
              <w:rPr>
                <w:rFonts w:ascii="Palatino Linotype" w:eastAsia="Arial" w:hAnsi="Palatino Linotype" w:cs="Arial"/>
                <w:color w:val="000000" w:themeColor="text1"/>
              </w:rPr>
            </w:pPr>
            <w:r w:rsidRPr="00A37220">
              <w:rPr>
                <w:rFonts w:ascii="Palatino Linotype" w:hAnsi="Palatino Linotype"/>
                <w:b/>
                <w:color w:val="000000" w:themeColor="text1"/>
                <w:w w:val="295"/>
              </w:rPr>
              <w:t xml:space="preserve">   </w:t>
            </w:r>
          </w:p>
        </w:tc>
        <w:tc>
          <w:tcPr>
            <w:tcW w:w="4042" w:type="dxa"/>
            <w:tcBorders>
              <w:top w:val="single" w:sz="5" w:space="0" w:color="000000"/>
              <w:left w:val="single" w:sz="5" w:space="0" w:color="000000"/>
              <w:bottom w:val="single" w:sz="5" w:space="0" w:color="000000"/>
              <w:right w:val="single" w:sz="5" w:space="0" w:color="000000"/>
            </w:tcBorders>
            <w:shd w:val="clear" w:color="auto" w:fill="auto"/>
          </w:tcPr>
          <w:p w14:paraId="3ECE5CCB" w14:textId="77777777" w:rsidR="00575C65" w:rsidRPr="00A37220" w:rsidRDefault="00575C65" w:rsidP="004475BB">
            <w:pPr>
              <w:rPr>
                <w:rFonts w:ascii="Palatino Linotype" w:hAnsi="Palatino Linotype"/>
                <w:color w:val="000000" w:themeColor="text1"/>
                <w:sz w:val="22"/>
                <w:szCs w:val="22"/>
                <w:lang w:eastAsia="en-US"/>
              </w:rPr>
            </w:pPr>
          </w:p>
        </w:tc>
        <w:tc>
          <w:tcPr>
            <w:tcW w:w="1594" w:type="dxa"/>
            <w:tcBorders>
              <w:top w:val="single" w:sz="5" w:space="0" w:color="000000"/>
              <w:left w:val="single" w:sz="5" w:space="0" w:color="000000"/>
              <w:bottom w:val="single" w:sz="5" w:space="0" w:color="000000"/>
              <w:right w:val="single" w:sz="5" w:space="0" w:color="000000"/>
            </w:tcBorders>
            <w:shd w:val="clear" w:color="auto" w:fill="auto"/>
          </w:tcPr>
          <w:p w14:paraId="0DCA9D6F" w14:textId="77777777" w:rsidR="00575C65" w:rsidRPr="00A37220" w:rsidRDefault="00575C65" w:rsidP="004475BB">
            <w:pPr>
              <w:rPr>
                <w:rFonts w:ascii="Palatino Linotype" w:hAnsi="Palatino Linotype"/>
                <w:color w:val="000000" w:themeColor="text1"/>
                <w:sz w:val="22"/>
                <w:szCs w:val="22"/>
                <w:lang w:eastAsia="en-US"/>
              </w:rPr>
            </w:pPr>
          </w:p>
        </w:tc>
        <w:tc>
          <w:tcPr>
            <w:tcW w:w="1594" w:type="dxa"/>
            <w:gridSpan w:val="2"/>
            <w:tcBorders>
              <w:top w:val="single" w:sz="5" w:space="0" w:color="000000"/>
              <w:left w:val="single" w:sz="5" w:space="0" w:color="000000"/>
              <w:bottom w:val="single" w:sz="5" w:space="0" w:color="000000"/>
              <w:right w:val="single" w:sz="5" w:space="0" w:color="000000"/>
            </w:tcBorders>
            <w:shd w:val="clear" w:color="auto" w:fill="auto"/>
          </w:tcPr>
          <w:p w14:paraId="3106676B" w14:textId="77777777" w:rsidR="00575C65" w:rsidRPr="00A37220" w:rsidRDefault="00575C65" w:rsidP="004475BB">
            <w:pPr>
              <w:rPr>
                <w:rFonts w:ascii="Palatino Linotype" w:hAnsi="Palatino Linotype"/>
                <w:color w:val="000000" w:themeColor="text1"/>
                <w:sz w:val="22"/>
                <w:szCs w:val="22"/>
                <w:lang w:eastAsia="en-US"/>
              </w:rPr>
            </w:pPr>
          </w:p>
        </w:tc>
        <w:tc>
          <w:tcPr>
            <w:tcW w:w="2554" w:type="dxa"/>
            <w:tcBorders>
              <w:top w:val="single" w:sz="5" w:space="0" w:color="000000"/>
              <w:left w:val="single" w:sz="5" w:space="0" w:color="000000"/>
              <w:bottom w:val="single" w:sz="5" w:space="0" w:color="000000"/>
              <w:right w:val="single" w:sz="5" w:space="0" w:color="000000"/>
            </w:tcBorders>
            <w:shd w:val="clear" w:color="auto" w:fill="auto"/>
          </w:tcPr>
          <w:p w14:paraId="5DBA4145" w14:textId="77777777" w:rsidR="00575C65" w:rsidRPr="00A37220" w:rsidRDefault="00575C65" w:rsidP="004475BB">
            <w:pPr>
              <w:rPr>
                <w:rFonts w:ascii="Palatino Linotype" w:hAnsi="Palatino Linotype"/>
                <w:color w:val="000000" w:themeColor="text1"/>
                <w:sz w:val="22"/>
                <w:szCs w:val="22"/>
                <w:lang w:eastAsia="en-US"/>
              </w:rPr>
            </w:pPr>
          </w:p>
        </w:tc>
      </w:tr>
      <w:tr w:rsidR="00575C65" w:rsidRPr="00A37220" w14:paraId="63A7F63F" w14:textId="77777777" w:rsidTr="004475BB">
        <w:trPr>
          <w:trHeight w:hRule="exact" w:val="355"/>
        </w:trPr>
        <w:tc>
          <w:tcPr>
            <w:tcW w:w="5232" w:type="dxa"/>
            <w:tcBorders>
              <w:top w:val="single" w:sz="5" w:space="0" w:color="000000"/>
              <w:left w:val="single" w:sz="5" w:space="0" w:color="000000"/>
              <w:bottom w:val="single" w:sz="5" w:space="0" w:color="000000"/>
              <w:right w:val="single" w:sz="5" w:space="0" w:color="000000"/>
            </w:tcBorders>
            <w:shd w:val="clear" w:color="auto" w:fill="auto"/>
          </w:tcPr>
          <w:p w14:paraId="7F9C44EB" w14:textId="77777777" w:rsidR="00575C65" w:rsidRPr="00A37220" w:rsidRDefault="00575C65" w:rsidP="004475BB">
            <w:pPr>
              <w:pStyle w:val="TableParagraph"/>
              <w:spacing w:line="242" w:lineRule="exact"/>
              <w:ind w:left="66"/>
              <w:rPr>
                <w:rFonts w:ascii="Palatino Linotype" w:hAnsi="Palatino Linotype"/>
                <w:b/>
                <w:color w:val="000000" w:themeColor="text1"/>
                <w:w w:val="295"/>
                <w:lang w:val="en-US"/>
              </w:rPr>
            </w:pPr>
          </w:p>
        </w:tc>
        <w:tc>
          <w:tcPr>
            <w:tcW w:w="4042" w:type="dxa"/>
            <w:tcBorders>
              <w:top w:val="single" w:sz="5" w:space="0" w:color="000000"/>
              <w:left w:val="single" w:sz="5" w:space="0" w:color="000000"/>
              <w:bottom w:val="single" w:sz="5" w:space="0" w:color="000000"/>
              <w:right w:val="single" w:sz="5" w:space="0" w:color="000000"/>
            </w:tcBorders>
            <w:shd w:val="clear" w:color="auto" w:fill="auto"/>
          </w:tcPr>
          <w:p w14:paraId="290CEE7F" w14:textId="77777777" w:rsidR="00575C65" w:rsidRPr="00A37220" w:rsidRDefault="00575C65" w:rsidP="004475BB">
            <w:pPr>
              <w:rPr>
                <w:rFonts w:ascii="Palatino Linotype" w:hAnsi="Palatino Linotype"/>
                <w:color w:val="000000" w:themeColor="text1"/>
                <w:sz w:val="22"/>
                <w:szCs w:val="22"/>
                <w:lang w:val="en-US" w:eastAsia="en-US"/>
              </w:rPr>
            </w:pPr>
          </w:p>
        </w:tc>
        <w:tc>
          <w:tcPr>
            <w:tcW w:w="1594" w:type="dxa"/>
            <w:tcBorders>
              <w:top w:val="single" w:sz="5" w:space="0" w:color="000000"/>
              <w:left w:val="single" w:sz="5" w:space="0" w:color="000000"/>
              <w:bottom w:val="single" w:sz="5" w:space="0" w:color="000000"/>
              <w:right w:val="single" w:sz="5" w:space="0" w:color="000000"/>
            </w:tcBorders>
            <w:shd w:val="clear" w:color="auto" w:fill="auto"/>
          </w:tcPr>
          <w:p w14:paraId="7026532D" w14:textId="77777777" w:rsidR="00575C65" w:rsidRPr="00A37220" w:rsidRDefault="00575C65" w:rsidP="004475BB">
            <w:pPr>
              <w:rPr>
                <w:rFonts w:ascii="Palatino Linotype" w:hAnsi="Palatino Linotype"/>
                <w:color w:val="000000" w:themeColor="text1"/>
                <w:sz w:val="22"/>
                <w:szCs w:val="22"/>
                <w:lang w:val="en-US" w:eastAsia="en-US"/>
              </w:rPr>
            </w:pPr>
          </w:p>
        </w:tc>
        <w:tc>
          <w:tcPr>
            <w:tcW w:w="1594" w:type="dxa"/>
            <w:gridSpan w:val="2"/>
            <w:tcBorders>
              <w:top w:val="single" w:sz="5" w:space="0" w:color="000000"/>
              <w:left w:val="single" w:sz="5" w:space="0" w:color="000000"/>
              <w:bottom w:val="single" w:sz="5" w:space="0" w:color="000000"/>
              <w:right w:val="single" w:sz="5" w:space="0" w:color="000000"/>
            </w:tcBorders>
            <w:shd w:val="clear" w:color="auto" w:fill="auto"/>
          </w:tcPr>
          <w:p w14:paraId="0951EBC6" w14:textId="77777777" w:rsidR="00575C65" w:rsidRPr="00A37220" w:rsidRDefault="00575C65" w:rsidP="004475BB">
            <w:pPr>
              <w:rPr>
                <w:rFonts w:ascii="Palatino Linotype" w:hAnsi="Palatino Linotype"/>
                <w:color w:val="000000" w:themeColor="text1"/>
                <w:sz w:val="22"/>
                <w:szCs w:val="22"/>
                <w:lang w:val="en-US" w:eastAsia="en-US"/>
              </w:rPr>
            </w:pPr>
          </w:p>
        </w:tc>
        <w:tc>
          <w:tcPr>
            <w:tcW w:w="2554" w:type="dxa"/>
            <w:tcBorders>
              <w:top w:val="single" w:sz="5" w:space="0" w:color="000000"/>
              <w:left w:val="single" w:sz="5" w:space="0" w:color="000000"/>
              <w:bottom w:val="single" w:sz="5" w:space="0" w:color="000000"/>
              <w:right w:val="single" w:sz="5" w:space="0" w:color="000000"/>
            </w:tcBorders>
            <w:shd w:val="clear" w:color="auto" w:fill="auto"/>
          </w:tcPr>
          <w:p w14:paraId="26CEB950" w14:textId="77777777" w:rsidR="00575C65" w:rsidRPr="00A37220" w:rsidRDefault="00575C65" w:rsidP="004475BB">
            <w:pPr>
              <w:rPr>
                <w:rFonts w:ascii="Palatino Linotype" w:hAnsi="Palatino Linotype"/>
                <w:color w:val="000000" w:themeColor="text1"/>
                <w:sz w:val="22"/>
                <w:szCs w:val="22"/>
                <w:lang w:val="en-US" w:eastAsia="en-US"/>
              </w:rPr>
            </w:pPr>
          </w:p>
        </w:tc>
      </w:tr>
    </w:tbl>
    <w:p w14:paraId="3D9EB3F7" w14:textId="77777777" w:rsidR="00575C65" w:rsidRPr="00A37220" w:rsidRDefault="00575C65" w:rsidP="00575C65">
      <w:pPr>
        <w:spacing w:before="4"/>
        <w:rPr>
          <w:rFonts w:ascii="Palatino Linotype" w:eastAsia="Times New Roman" w:hAnsi="Palatino Linotype"/>
          <w:color w:val="000000" w:themeColor="text1"/>
          <w:sz w:val="17"/>
          <w:szCs w:val="17"/>
        </w:rPr>
      </w:pPr>
    </w:p>
    <w:p w14:paraId="0C6AE5D9" w14:textId="77777777" w:rsidR="00575C65" w:rsidRPr="00323FE5" w:rsidRDefault="00575C65" w:rsidP="00575C65">
      <w:pPr>
        <w:spacing w:line="200" w:lineRule="atLeast"/>
        <w:ind w:left="-851"/>
        <w:rPr>
          <w:rFonts w:eastAsia="Times New Roman"/>
          <w:color w:val="FF0000"/>
          <w:sz w:val="20"/>
          <w:szCs w:val="20"/>
        </w:rPr>
      </w:pPr>
      <w:r w:rsidRPr="00323FE5">
        <w:rPr>
          <w:noProof/>
          <w:color w:val="FF0000"/>
          <w:spacing w:val="39"/>
          <w:sz w:val="20"/>
        </w:rPr>
        <w:lastRenderedPageBreak/>
        <mc:AlternateContent>
          <mc:Choice Requires="wps">
            <w:drawing>
              <wp:inline distT="0" distB="0" distL="0" distR="0" wp14:anchorId="4183B4E8" wp14:editId="379EBEDA">
                <wp:extent cx="10038715" cy="2296632"/>
                <wp:effectExtent l="0" t="0" r="635" b="8890"/>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8715" cy="2296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882"/>
                              <w:gridCol w:w="3451"/>
                              <w:gridCol w:w="970"/>
                              <w:gridCol w:w="8729"/>
                            </w:tblGrid>
                            <w:tr w:rsidR="00AF107D" w14:paraId="6F58C94B"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2BB2399B" w14:textId="77777777" w:rsidR="00AF107D" w:rsidRPr="0051534D" w:rsidRDefault="00AF107D">
                                  <w:pPr>
                                    <w:rPr>
                                      <w:sz w:val="22"/>
                                      <w:szCs w:val="22"/>
                                      <w:lang w:val="en-US" w:eastAsia="en-US"/>
                                    </w:rPr>
                                  </w:pPr>
                                </w:p>
                              </w:tc>
                            </w:tr>
                            <w:tr w:rsidR="00AF107D" w:rsidRPr="00A37220" w14:paraId="7CF25D7D"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3C2F4838" w14:textId="77777777" w:rsidR="00AF107D" w:rsidRPr="00A37220" w:rsidRDefault="00AF107D" w:rsidP="004475BB">
                                  <w:pPr>
                                    <w:spacing w:line="264" w:lineRule="exact"/>
                                    <w:ind w:left="66"/>
                                    <w:rPr>
                                      <w:rFonts w:ascii="Calibri" w:eastAsia="Calibri" w:hAnsi="Calibri" w:cs="Calibri"/>
                                      <w:color w:val="000000" w:themeColor="text1"/>
                                      <w:sz w:val="22"/>
                                      <w:szCs w:val="22"/>
                                      <w:lang w:eastAsia="en-US"/>
                                    </w:rPr>
                                  </w:pPr>
                                  <w:r w:rsidRPr="00A37220">
                                    <w:rPr>
                                      <w:rFonts w:ascii="Calibri" w:hAnsi="Calibri"/>
                                      <w:b/>
                                      <w:color w:val="000000" w:themeColor="text1"/>
                                      <w:spacing w:val="-1"/>
                                      <w:sz w:val="22"/>
                                      <w:szCs w:val="22"/>
                                      <w:lang w:eastAsia="en-US"/>
                                    </w:rPr>
                                    <w:t>WYNIK</w:t>
                                  </w:r>
                                  <w:r w:rsidRPr="00A37220">
                                    <w:rPr>
                                      <w:rFonts w:ascii="Calibri" w:hAnsi="Calibri"/>
                                      <w:b/>
                                      <w:color w:val="000000" w:themeColor="text1"/>
                                      <w:spacing w:val="-3"/>
                                      <w:sz w:val="22"/>
                                      <w:szCs w:val="22"/>
                                      <w:lang w:eastAsia="en-US"/>
                                    </w:rPr>
                                    <w:t xml:space="preserve"> </w:t>
                                  </w:r>
                                  <w:r w:rsidRPr="00A37220">
                                    <w:rPr>
                                      <w:rFonts w:ascii="Calibri" w:hAnsi="Calibri"/>
                                      <w:b/>
                                      <w:color w:val="000000" w:themeColor="text1"/>
                                      <w:spacing w:val="-2"/>
                                      <w:sz w:val="22"/>
                                      <w:szCs w:val="22"/>
                                      <w:lang w:eastAsia="en-US"/>
                                    </w:rPr>
                                    <w:t xml:space="preserve">OCENY </w:t>
                                  </w:r>
                                  <w:r w:rsidRPr="00A37220">
                                    <w:rPr>
                                      <w:rFonts w:ascii="Calibri" w:hAnsi="Calibri"/>
                                      <w:b/>
                                      <w:color w:val="000000" w:themeColor="text1"/>
                                      <w:spacing w:val="-1"/>
                                      <w:sz w:val="22"/>
                                      <w:szCs w:val="22"/>
                                      <w:lang w:eastAsia="en-US"/>
                                    </w:rPr>
                                    <w:t>OPERACJI</w:t>
                                  </w:r>
                                  <w:r w:rsidRPr="00A37220">
                                    <w:rPr>
                                      <w:rFonts w:ascii="Calibri" w:hAnsi="Calibri"/>
                                      <w:b/>
                                      <w:color w:val="000000" w:themeColor="text1"/>
                                      <w:spacing w:val="-4"/>
                                      <w:sz w:val="22"/>
                                      <w:szCs w:val="22"/>
                                      <w:lang w:eastAsia="en-US"/>
                                    </w:rPr>
                                    <w:t xml:space="preserve"> </w:t>
                                  </w:r>
                                  <w:r w:rsidRPr="00A37220">
                                    <w:rPr>
                                      <w:rFonts w:ascii="Calibri" w:hAnsi="Calibri"/>
                                      <w:b/>
                                      <w:color w:val="000000" w:themeColor="text1"/>
                                      <w:sz w:val="22"/>
                                      <w:szCs w:val="22"/>
                                      <w:lang w:eastAsia="en-US"/>
                                    </w:rPr>
                                    <w:t>WG</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2"/>
                                      <w:sz w:val="22"/>
                                      <w:szCs w:val="22"/>
                                      <w:lang w:eastAsia="en-US"/>
                                    </w:rPr>
                                    <w:t>LOKALNYCH</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1"/>
                                      <w:sz w:val="22"/>
                                      <w:szCs w:val="22"/>
                                      <w:lang w:eastAsia="en-US"/>
                                    </w:rPr>
                                    <w:t xml:space="preserve">KRYTERIÓW </w:t>
                                  </w:r>
                                  <w:r w:rsidRPr="00A37220">
                                    <w:rPr>
                                      <w:rFonts w:ascii="Calibri" w:hAnsi="Calibri"/>
                                      <w:b/>
                                      <w:color w:val="000000" w:themeColor="text1"/>
                                      <w:sz w:val="22"/>
                                      <w:szCs w:val="22"/>
                                      <w:lang w:eastAsia="en-US"/>
                                    </w:rPr>
                                    <w:t>WYBORU</w:t>
                                  </w:r>
                                </w:p>
                              </w:tc>
                            </w:tr>
                            <w:tr w:rsidR="00AF107D" w:rsidRPr="00A37220" w14:paraId="28171FDC" w14:textId="77777777" w:rsidTr="004475BB">
                              <w:trPr>
                                <w:trHeight w:val="460"/>
                              </w:trPr>
                              <w:tc>
                                <w:tcPr>
                                  <w:tcW w:w="5333" w:type="dxa"/>
                                  <w:gridSpan w:val="2"/>
                                  <w:tcBorders>
                                    <w:top w:val="single" w:sz="5" w:space="0" w:color="000000"/>
                                    <w:left w:val="single" w:sz="5" w:space="0" w:color="000000"/>
                                    <w:right w:val="single" w:sz="5" w:space="0" w:color="000000"/>
                                  </w:tcBorders>
                                  <w:shd w:val="clear" w:color="auto" w:fill="D9D9D9"/>
                                </w:tcPr>
                                <w:p w14:paraId="78F979BF" w14:textId="77777777" w:rsidR="00AF107D" w:rsidRPr="00A37220" w:rsidRDefault="00AF107D" w:rsidP="004475BB">
                                  <w:pPr>
                                    <w:ind w:left="2869"/>
                                    <w:rPr>
                                      <w:rFonts w:ascii="Calibri" w:hAnsi="Calibri"/>
                                      <w:b/>
                                      <w:color w:val="000000" w:themeColor="text1"/>
                                      <w:spacing w:val="-1"/>
                                      <w:sz w:val="8"/>
                                      <w:szCs w:val="8"/>
                                      <w:lang w:eastAsia="en-US"/>
                                    </w:rPr>
                                  </w:pPr>
                                </w:p>
                                <w:p w14:paraId="15C07F9D" w14:textId="77777777" w:rsidR="00AF107D" w:rsidRPr="00A37220" w:rsidRDefault="00AF107D" w:rsidP="004475BB">
                                  <w:pPr>
                                    <w:spacing w:line="264" w:lineRule="exact"/>
                                    <w:ind w:left="2869"/>
                                    <w:rPr>
                                      <w:color w:val="000000" w:themeColor="text1"/>
                                      <w:sz w:val="22"/>
                                      <w:szCs w:val="22"/>
                                      <w:lang w:eastAsia="en-US"/>
                                    </w:rPr>
                                  </w:pPr>
                                  <w:r w:rsidRPr="00A37220">
                                    <w:rPr>
                                      <w:rFonts w:ascii="Calibri" w:hAnsi="Calibri"/>
                                      <w:b/>
                                      <w:color w:val="000000" w:themeColor="text1"/>
                                      <w:spacing w:val="-1"/>
                                      <w:sz w:val="22"/>
                                      <w:szCs w:val="22"/>
                                      <w:lang w:eastAsia="en-US"/>
                                    </w:rPr>
                                    <w:t>Operacja uzyskała łącznie</w:t>
                                  </w:r>
                                  <w:r w:rsidRPr="00A37220">
                                    <w:rPr>
                                      <w:rFonts w:ascii="Calibri" w:hAnsi="Calibri"/>
                                      <w:b/>
                                      <w:color w:val="000000" w:themeColor="text1"/>
                                      <w:spacing w:val="-1"/>
                                      <w:sz w:val="22"/>
                                      <w:szCs w:val="22"/>
                                      <w:lang w:val="en-US" w:eastAsia="en-US"/>
                                    </w:rPr>
                                    <w:t>:</w:t>
                                  </w:r>
                                </w:p>
                              </w:tc>
                              <w:tc>
                                <w:tcPr>
                                  <w:tcW w:w="970" w:type="dxa"/>
                                  <w:tcBorders>
                                    <w:top w:val="single" w:sz="5" w:space="0" w:color="000000"/>
                                    <w:left w:val="single" w:sz="5" w:space="0" w:color="000000"/>
                                    <w:right w:val="single" w:sz="5" w:space="0" w:color="000000"/>
                                  </w:tcBorders>
                                  <w:shd w:val="clear" w:color="auto" w:fill="auto"/>
                                </w:tcPr>
                                <w:p w14:paraId="14EC5AD1" w14:textId="77777777" w:rsidR="00AF107D" w:rsidRPr="00A37220" w:rsidRDefault="00AF107D">
                                  <w:pPr>
                                    <w:rPr>
                                      <w:color w:val="000000" w:themeColor="text1"/>
                                      <w:sz w:val="22"/>
                                      <w:szCs w:val="22"/>
                                      <w:lang w:eastAsia="en-US"/>
                                    </w:rPr>
                                  </w:pPr>
                                </w:p>
                              </w:tc>
                              <w:tc>
                                <w:tcPr>
                                  <w:tcW w:w="8729" w:type="dxa"/>
                                  <w:tcBorders>
                                    <w:top w:val="single" w:sz="5" w:space="0" w:color="000000"/>
                                    <w:left w:val="single" w:sz="5" w:space="0" w:color="000000"/>
                                    <w:right w:val="single" w:sz="5" w:space="0" w:color="000000"/>
                                  </w:tcBorders>
                                  <w:shd w:val="clear" w:color="auto" w:fill="D9D9D9"/>
                                </w:tcPr>
                                <w:p w14:paraId="4A64C0EB" w14:textId="77777777" w:rsidR="00AF107D" w:rsidRPr="00A37220" w:rsidRDefault="00AF107D" w:rsidP="004475BB">
                                  <w:pPr>
                                    <w:ind w:left="68"/>
                                    <w:rPr>
                                      <w:rFonts w:ascii="Calibri"/>
                                      <w:b/>
                                      <w:color w:val="000000" w:themeColor="text1"/>
                                      <w:spacing w:val="-2"/>
                                      <w:sz w:val="8"/>
                                      <w:szCs w:val="8"/>
                                      <w:lang w:val="en-US" w:eastAsia="en-US"/>
                                    </w:rPr>
                                  </w:pPr>
                                </w:p>
                                <w:p w14:paraId="1649CBAB" w14:textId="77777777" w:rsidR="00AF107D" w:rsidRPr="00A37220" w:rsidRDefault="00AF107D" w:rsidP="004475BB">
                                  <w:pPr>
                                    <w:spacing w:line="264" w:lineRule="exact"/>
                                    <w:ind w:left="66"/>
                                    <w:rPr>
                                      <w:color w:val="000000" w:themeColor="text1"/>
                                      <w:sz w:val="22"/>
                                      <w:szCs w:val="22"/>
                                      <w:lang w:eastAsia="en-US"/>
                                    </w:rPr>
                                  </w:pPr>
                                  <w:r w:rsidRPr="00A37220">
                                    <w:rPr>
                                      <w:rFonts w:ascii="Calibri"/>
                                      <w:b/>
                                      <w:color w:val="000000" w:themeColor="text1"/>
                                      <w:spacing w:val="-2"/>
                                      <w:sz w:val="22"/>
                                      <w:szCs w:val="22"/>
                                      <w:lang w:val="en-US" w:eastAsia="en-US"/>
                                    </w:rPr>
                                    <w:t>Pkt.</w:t>
                                  </w:r>
                                </w:p>
                              </w:tc>
                            </w:tr>
                            <w:tr w:rsidR="00AF107D" w:rsidRPr="00A37220" w14:paraId="4BC85AD9" w14:textId="77777777" w:rsidTr="004475BB">
                              <w:trPr>
                                <w:trHeight w:val="460"/>
                              </w:trPr>
                              <w:tc>
                                <w:tcPr>
                                  <w:tcW w:w="5333" w:type="dxa"/>
                                  <w:gridSpan w:val="2"/>
                                  <w:tcBorders>
                                    <w:top w:val="single" w:sz="5" w:space="0" w:color="000000"/>
                                    <w:left w:val="single" w:sz="5" w:space="0" w:color="000000"/>
                                    <w:right w:val="single" w:sz="5" w:space="0" w:color="000000"/>
                                  </w:tcBorders>
                                  <w:shd w:val="clear" w:color="auto" w:fill="D9D9D9"/>
                                </w:tcPr>
                                <w:p w14:paraId="3F817577" w14:textId="5532AD3A" w:rsidR="00AF107D" w:rsidRPr="00A37220" w:rsidRDefault="00AF107D" w:rsidP="004475BB">
                                  <w:pPr>
                                    <w:ind w:left="2869"/>
                                    <w:rPr>
                                      <w:rFonts w:ascii="Calibri" w:hAnsi="Calibri"/>
                                      <w:b/>
                                      <w:color w:val="000000" w:themeColor="text1"/>
                                      <w:spacing w:val="-1"/>
                                      <w:sz w:val="8"/>
                                      <w:szCs w:val="8"/>
                                      <w:lang w:eastAsia="en-US"/>
                                    </w:rPr>
                                  </w:pPr>
                                  <w:r w:rsidRPr="00A37220">
                                    <w:rPr>
                                      <w:rFonts w:ascii="Palatino Linotype" w:eastAsia="Times New Roman" w:hAnsi="Palatino Linotype" w:cs="Arial"/>
                                      <w:b/>
                                      <w:bCs/>
                                      <w:color w:val="000000" w:themeColor="text1"/>
                                      <w:sz w:val="20"/>
                                      <w:szCs w:val="20"/>
                                    </w:rPr>
                                    <w:t>Operacja uzyskała minimum 55% wymaganych punktów</w:t>
                                  </w:r>
                                </w:p>
                              </w:tc>
                              <w:tc>
                                <w:tcPr>
                                  <w:tcW w:w="970" w:type="dxa"/>
                                  <w:tcBorders>
                                    <w:top w:val="single" w:sz="5" w:space="0" w:color="000000"/>
                                    <w:left w:val="single" w:sz="5" w:space="0" w:color="000000"/>
                                    <w:right w:val="single" w:sz="5" w:space="0" w:color="000000"/>
                                  </w:tcBorders>
                                  <w:shd w:val="clear" w:color="auto" w:fill="auto"/>
                                </w:tcPr>
                                <w:p w14:paraId="64842953" w14:textId="5784230F" w:rsidR="00AF107D" w:rsidRPr="00A37220" w:rsidRDefault="00AF107D">
                                  <w:pPr>
                                    <w:rPr>
                                      <w:color w:val="000000" w:themeColor="text1"/>
                                      <w:sz w:val="22"/>
                                      <w:szCs w:val="22"/>
                                      <w:lang w:eastAsia="en-US"/>
                                    </w:rPr>
                                  </w:pPr>
                                  <w:r w:rsidRPr="00A37220">
                                    <w:rPr>
                                      <w:color w:val="000000" w:themeColor="text1"/>
                                      <w:sz w:val="22"/>
                                      <w:szCs w:val="22"/>
                                      <w:lang w:eastAsia="en-US"/>
                                    </w:rPr>
                                    <w:t>Tak Nie</w:t>
                                  </w:r>
                                </w:p>
                              </w:tc>
                              <w:tc>
                                <w:tcPr>
                                  <w:tcW w:w="8729" w:type="dxa"/>
                                  <w:tcBorders>
                                    <w:top w:val="single" w:sz="5" w:space="0" w:color="000000"/>
                                    <w:left w:val="single" w:sz="5" w:space="0" w:color="000000"/>
                                    <w:right w:val="single" w:sz="5" w:space="0" w:color="000000"/>
                                  </w:tcBorders>
                                  <w:shd w:val="clear" w:color="auto" w:fill="D9D9D9"/>
                                </w:tcPr>
                                <w:p w14:paraId="3D323FDA" w14:textId="77777777" w:rsidR="00AF107D" w:rsidRPr="00A37220" w:rsidRDefault="00AF107D" w:rsidP="004475BB">
                                  <w:pPr>
                                    <w:ind w:left="68"/>
                                    <w:rPr>
                                      <w:rFonts w:ascii="Calibri"/>
                                      <w:b/>
                                      <w:color w:val="000000" w:themeColor="text1"/>
                                      <w:spacing w:val="-2"/>
                                      <w:sz w:val="8"/>
                                      <w:szCs w:val="8"/>
                                      <w:lang w:val="en-US" w:eastAsia="en-US"/>
                                    </w:rPr>
                                  </w:pPr>
                                </w:p>
                              </w:tc>
                            </w:tr>
                            <w:tr w:rsidR="00AF107D" w:rsidRPr="00A37220" w14:paraId="748352A6" w14:textId="77777777" w:rsidTr="004475BB">
                              <w:trPr>
                                <w:trHeight w:hRule="exact" w:val="278"/>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1A2E125E" w14:textId="77777777" w:rsidR="00AF107D" w:rsidRPr="00A37220" w:rsidRDefault="00AF107D" w:rsidP="004475BB">
                                  <w:pPr>
                                    <w:spacing w:line="264" w:lineRule="exact"/>
                                    <w:ind w:left="6"/>
                                    <w:jc w:val="center"/>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1"/>
                                      <w:sz w:val="22"/>
                                      <w:szCs w:val="22"/>
                                      <w:lang w:eastAsia="en-US"/>
                                    </w:rPr>
                                    <w:t>Oceniający</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Członek</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pacing w:val="-1"/>
                                      <w:sz w:val="22"/>
                                      <w:szCs w:val="22"/>
                                      <w:lang w:eastAsia="en-US"/>
                                    </w:rPr>
                                    <w:t>Rady</w:t>
                                  </w:r>
                                  <w:r w:rsidRPr="00A37220">
                                    <w:rPr>
                                      <w:rFonts w:ascii="Calibri" w:hAnsi="Calibri"/>
                                      <w:b/>
                                      <w:color w:val="000000" w:themeColor="text1"/>
                                      <w:spacing w:val="-1"/>
                                      <w:sz w:val="22"/>
                                      <w:szCs w:val="22"/>
                                      <w:lang w:val="en-US" w:eastAsia="en-US"/>
                                    </w:rPr>
                                    <w:t>)</w:t>
                                  </w:r>
                                </w:p>
                              </w:tc>
                            </w:tr>
                            <w:tr w:rsidR="00AF107D" w:rsidRPr="00A37220" w14:paraId="7815AB08" w14:textId="77777777" w:rsidTr="004475BB">
                              <w:trPr>
                                <w:trHeight w:hRule="exact" w:val="547"/>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D06947A" w14:textId="77777777" w:rsidR="00AF107D" w:rsidRPr="00A37220" w:rsidRDefault="00AF107D" w:rsidP="004475BB">
                                  <w:pPr>
                                    <w:spacing w:line="264" w:lineRule="exact"/>
                                    <w:ind w:left="234"/>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2"/>
                                      <w:sz w:val="22"/>
                                      <w:szCs w:val="22"/>
                                      <w:lang w:eastAsia="en-US"/>
                                    </w:rPr>
                                    <w:t>Imię</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z w:val="22"/>
                                      <w:szCs w:val="22"/>
                                      <w:lang w:val="en-US" w:eastAsia="en-US"/>
                                    </w:rPr>
                                    <w:t>i</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nazwisko</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307AF4FF" w14:textId="77777777" w:rsidR="00AF107D" w:rsidRPr="00A37220" w:rsidRDefault="00AF107D">
                                  <w:pPr>
                                    <w:rPr>
                                      <w:color w:val="000000" w:themeColor="text1"/>
                                      <w:sz w:val="22"/>
                                      <w:szCs w:val="22"/>
                                      <w:lang w:val="en-US" w:eastAsia="en-US"/>
                                    </w:rPr>
                                  </w:pPr>
                                </w:p>
                              </w:tc>
                            </w:tr>
                            <w:tr w:rsidR="00AF107D" w:rsidRPr="00A37220" w14:paraId="7C979882" w14:textId="77777777" w:rsidTr="004475BB">
                              <w:trPr>
                                <w:trHeight w:hRule="exact" w:val="445"/>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24F4E49" w14:textId="77777777" w:rsidR="00AF107D" w:rsidRPr="00A37220" w:rsidRDefault="00AF107D" w:rsidP="004475BB">
                                  <w:pPr>
                                    <w:spacing w:line="264" w:lineRule="exact"/>
                                    <w:ind w:left="359"/>
                                    <w:rPr>
                                      <w:rFonts w:ascii="Calibri" w:eastAsia="Calibri" w:hAnsi="Calibri" w:cs="Calibri"/>
                                      <w:color w:val="000000" w:themeColor="text1"/>
                                      <w:sz w:val="22"/>
                                      <w:szCs w:val="22"/>
                                      <w:lang w:val="en-US" w:eastAsia="en-US"/>
                                    </w:rPr>
                                  </w:pPr>
                                  <w:r w:rsidRPr="00A37220">
                                    <w:rPr>
                                      <w:rFonts w:ascii="Calibri"/>
                                      <w:b/>
                                      <w:color w:val="000000" w:themeColor="text1"/>
                                      <w:sz w:val="22"/>
                                      <w:szCs w:val="22"/>
                                      <w:lang w:val="en-US" w:eastAsia="en-US"/>
                                    </w:rPr>
                                    <w:t>Data,</w:t>
                                  </w:r>
                                  <w:r w:rsidRPr="00A37220">
                                    <w:rPr>
                                      <w:rFonts w:ascii="Calibri"/>
                                      <w:b/>
                                      <w:color w:val="000000" w:themeColor="text1"/>
                                      <w:spacing w:val="-2"/>
                                      <w:sz w:val="22"/>
                                      <w:szCs w:val="22"/>
                                      <w:lang w:val="en-US" w:eastAsia="en-US"/>
                                    </w:rPr>
                                    <w:t xml:space="preserve"> </w:t>
                                  </w:r>
                                  <w:r w:rsidRPr="00A37220">
                                    <w:rPr>
                                      <w:rFonts w:ascii="Calibri"/>
                                      <w:b/>
                                      <w:color w:val="000000" w:themeColor="text1"/>
                                      <w:spacing w:val="-1"/>
                                      <w:sz w:val="22"/>
                                      <w:szCs w:val="22"/>
                                      <w:lang w:eastAsia="en-US"/>
                                    </w:rPr>
                                    <w:t>podpis</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677B3470" w14:textId="77777777" w:rsidR="00AF107D" w:rsidRPr="00A37220" w:rsidRDefault="00AF107D">
                                  <w:pPr>
                                    <w:rPr>
                                      <w:color w:val="000000" w:themeColor="text1"/>
                                      <w:sz w:val="22"/>
                                      <w:szCs w:val="22"/>
                                      <w:lang w:val="en-US" w:eastAsia="en-US"/>
                                    </w:rPr>
                                  </w:pPr>
                                </w:p>
                              </w:tc>
                            </w:tr>
                          </w:tbl>
                          <w:p w14:paraId="5EC29BAD" w14:textId="77777777" w:rsidR="00AF107D" w:rsidRPr="00A37220" w:rsidRDefault="00AF107D" w:rsidP="00575C65">
                            <w:pPr>
                              <w:rPr>
                                <w:color w:val="000000" w:themeColor="text1"/>
                              </w:rPr>
                            </w:pPr>
                          </w:p>
                          <w:p w14:paraId="73A31EE9" w14:textId="77777777" w:rsidR="00A37220" w:rsidRDefault="00A37220"/>
                        </w:txbxContent>
                      </wps:txbx>
                      <wps:bodyPr rot="0" vert="horz" wrap="square" lIns="0" tIns="0" rIns="0" bIns="0" anchor="t" anchorCtr="0" upright="1">
                        <a:noAutofit/>
                      </wps:bodyPr>
                    </wps:wsp>
                  </a:graphicData>
                </a:graphic>
              </wp:inline>
            </w:drawing>
          </mc:Choice>
          <mc:Fallback>
            <w:pict>
              <v:shape w14:anchorId="4183B4E8" id="Text Box 13" o:spid="_x0000_s1027" type="#_x0000_t202" style="width:790.45pt;height:18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XsQIAALM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882"/>
                        <w:gridCol w:w="3451"/>
                        <w:gridCol w:w="970"/>
                        <w:gridCol w:w="8729"/>
                      </w:tblGrid>
                      <w:tr w:rsidR="00AF107D" w14:paraId="6F58C94B"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2BB2399B" w14:textId="77777777" w:rsidR="00AF107D" w:rsidRPr="0051534D" w:rsidRDefault="00AF107D">
                            <w:pPr>
                              <w:rPr>
                                <w:sz w:val="22"/>
                                <w:szCs w:val="22"/>
                                <w:lang w:val="en-US" w:eastAsia="en-US"/>
                              </w:rPr>
                            </w:pPr>
                          </w:p>
                        </w:tc>
                      </w:tr>
                      <w:tr w:rsidR="00AF107D" w:rsidRPr="00A37220" w14:paraId="7CF25D7D"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3C2F4838" w14:textId="77777777" w:rsidR="00AF107D" w:rsidRPr="00A37220" w:rsidRDefault="00AF107D" w:rsidP="004475BB">
                            <w:pPr>
                              <w:spacing w:line="264" w:lineRule="exact"/>
                              <w:ind w:left="66"/>
                              <w:rPr>
                                <w:rFonts w:ascii="Calibri" w:eastAsia="Calibri" w:hAnsi="Calibri" w:cs="Calibri"/>
                                <w:color w:val="000000" w:themeColor="text1"/>
                                <w:sz w:val="22"/>
                                <w:szCs w:val="22"/>
                                <w:lang w:eastAsia="en-US"/>
                              </w:rPr>
                            </w:pPr>
                            <w:r w:rsidRPr="00A37220">
                              <w:rPr>
                                <w:rFonts w:ascii="Calibri" w:hAnsi="Calibri"/>
                                <w:b/>
                                <w:color w:val="000000" w:themeColor="text1"/>
                                <w:spacing w:val="-1"/>
                                <w:sz w:val="22"/>
                                <w:szCs w:val="22"/>
                                <w:lang w:eastAsia="en-US"/>
                              </w:rPr>
                              <w:t>WYNIK</w:t>
                            </w:r>
                            <w:r w:rsidRPr="00A37220">
                              <w:rPr>
                                <w:rFonts w:ascii="Calibri" w:hAnsi="Calibri"/>
                                <w:b/>
                                <w:color w:val="000000" w:themeColor="text1"/>
                                <w:spacing w:val="-3"/>
                                <w:sz w:val="22"/>
                                <w:szCs w:val="22"/>
                                <w:lang w:eastAsia="en-US"/>
                              </w:rPr>
                              <w:t xml:space="preserve"> </w:t>
                            </w:r>
                            <w:r w:rsidRPr="00A37220">
                              <w:rPr>
                                <w:rFonts w:ascii="Calibri" w:hAnsi="Calibri"/>
                                <w:b/>
                                <w:color w:val="000000" w:themeColor="text1"/>
                                <w:spacing w:val="-2"/>
                                <w:sz w:val="22"/>
                                <w:szCs w:val="22"/>
                                <w:lang w:eastAsia="en-US"/>
                              </w:rPr>
                              <w:t xml:space="preserve">OCENY </w:t>
                            </w:r>
                            <w:r w:rsidRPr="00A37220">
                              <w:rPr>
                                <w:rFonts w:ascii="Calibri" w:hAnsi="Calibri"/>
                                <w:b/>
                                <w:color w:val="000000" w:themeColor="text1"/>
                                <w:spacing w:val="-1"/>
                                <w:sz w:val="22"/>
                                <w:szCs w:val="22"/>
                                <w:lang w:eastAsia="en-US"/>
                              </w:rPr>
                              <w:t>OPERACJI</w:t>
                            </w:r>
                            <w:r w:rsidRPr="00A37220">
                              <w:rPr>
                                <w:rFonts w:ascii="Calibri" w:hAnsi="Calibri"/>
                                <w:b/>
                                <w:color w:val="000000" w:themeColor="text1"/>
                                <w:spacing w:val="-4"/>
                                <w:sz w:val="22"/>
                                <w:szCs w:val="22"/>
                                <w:lang w:eastAsia="en-US"/>
                              </w:rPr>
                              <w:t xml:space="preserve"> </w:t>
                            </w:r>
                            <w:r w:rsidRPr="00A37220">
                              <w:rPr>
                                <w:rFonts w:ascii="Calibri" w:hAnsi="Calibri"/>
                                <w:b/>
                                <w:color w:val="000000" w:themeColor="text1"/>
                                <w:sz w:val="22"/>
                                <w:szCs w:val="22"/>
                                <w:lang w:eastAsia="en-US"/>
                              </w:rPr>
                              <w:t>WG</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2"/>
                                <w:sz w:val="22"/>
                                <w:szCs w:val="22"/>
                                <w:lang w:eastAsia="en-US"/>
                              </w:rPr>
                              <w:t>LOKALNYCH</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1"/>
                                <w:sz w:val="22"/>
                                <w:szCs w:val="22"/>
                                <w:lang w:eastAsia="en-US"/>
                              </w:rPr>
                              <w:t xml:space="preserve">KRYTERIÓW </w:t>
                            </w:r>
                            <w:r w:rsidRPr="00A37220">
                              <w:rPr>
                                <w:rFonts w:ascii="Calibri" w:hAnsi="Calibri"/>
                                <w:b/>
                                <w:color w:val="000000" w:themeColor="text1"/>
                                <w:sz w:val="22"/>
                                <w:szCs w:val="22"/>
                                <w:lang w:eastAsia="en-US"/>
                              </w:rPr>
                              <w:t>WYBORU</w:t>
                            </w:r>
                          </w:p>
                        </w:tc>
                      </w:tr>
                      <w:tr w:rsidR="00AF107D" w:rsidRPr="00A37220" w14:paraId="28171FDC" w14:textId="77777777" w:rsidTr="004475BB">
                        <w:trPr>
                          <w:trHeight w:val="460"/>
                        </w:trPr>
                        <w:tc>
                          <w:tcPr>
                            <w:tcW w:w="5333" w:type="dxa"/>
                            <w:gridSpan w:val="2"/>
                            <w:tcBorders>
                              <w:top w:val="single" w:sz="5" w:space="0" w:color="000000"/>
                              <w:left w:val="single" w:sz="5" w:space="0" w:color="000000"/>
                              <w:right w:val="single" w:sz="5" w:space="0" w:color="000000"/>
                            </w:tcBorders>
                            <w:shd w:val="clear" w:color="auto" w:fill="D9D9D9"/>
                          </w:tcPr>
                          <w:p w14:paraId="78F979BF" w14:textId="77777777" w:rsidR="00AF107D" w:rsidRPr="00A37220" w:rsidRDefault="00AF107D" w:rsidP="004475BB">
                            <w:pPr>
                              <w:ind w:left="2869"/>
                              <w:rPr>
                                <w:rFonts w:ascii="Calibri" w:hAnsi="Calibri"/>
                                <w:b/>
                                <w:color w:val="000000" w:themeColor="text1"/>
                                <w:spacing w:val="-1"/>
                                <w:sz w:val="8"/>
                                <w:szCs w:val="8"/>
                                <w:lang w:eastAsia="en-US"/>
                              </w:rPr>
                            </w:pPr>
                          </w:p>
                          <w:p w14:paraId="15C07F9D" w14:textId="77777777" w:rsidR="00AF107D" w:rsidRPr="00A37220" w:rsidRDefault="00AF107D" w:rsidP="004475BB">
                            <w:pPr>
                              <w:spacing w:line="264" w:lineRule="exact"/>
                              <w:ind w:left="2869"/>
                              <w:rPr>
                                <w:color w:val="000000" w:themeColor="text1"/>
                                <w:sz w:val="22"/>
                                <w:szCs w:val="22"/>
                                <w:lang w:eastAsia="en-US"/>
                              </w:rPr>
                            </w:pPr>
                            <w:r w:rsidRPr="00A37220">
                              <w:rPr>
                                <w:rFonts w:ascii="Calibri" w:hAnsi="Calibri"/>
                                <w:b/>
                                <w:color w:val="000000" w:themeColor="text1"/>
                                <w:spacing w:val="-1"/>
                                <w:sz w:val="22"/>
                                <w:szCs w:val="22"/>
                                <w:lang w:eastAsia="en-US"/>
                              </w:rPr>
                              <w:t>Operacja uzyskała łącznie</w:t>
                            </w:r>
                            <w:r w:rsidRPr="00A37220">
                              <w:rPr>
                                <w:rFonts w:ascii="Calibri" w:hAnsi="Calibri"/>
                                <w:b/>
                                <w:color w:val="000000" w:themeColor="text1"/>
                                <w:spacing w:val="-1"/>
                                <w:sz w:val="22"/>
                                <w:szCs w:val="22"/>
                                <w:lang w:val="en-US" w:eastAsia="en-US"/>
                              </w:rPr>
                              <w:t>:</w:t>
                            </w:r>
                          </w:p>
                        </w:tc>
                        <w:tc>
                          <w:tcPr>
                            <w:tcW w:w="970" w:type="dxa"/>
                            <w:tcBorders>
                              <w:top w:val="single" w:sz="5" w:space="0" w:color="000000"/>
                              <w:left w:val="single" w:sz="5" w:space="0" w:color="000000"/>
                              <w:right w:val="single" w:sz="5" w:space="0" w:color="000000"/>
                            </w:tcBorders>
                            <w:shd w:val="clear" w:color="auto" w:fill="auto"/>
                          </w:tcPr>
                          <w:p w14:paraId="14EC5AD1" w14:textId="77777777" w:rsidR="00AF107D" w:rsidRPr="00A37220" w:rsidRDefault="00AF107D">
                            <w:pPr>
                              <w:rPr>
                                <w:color w:val="000000" w:themeColor="text1"/>
                                <w:sz w:val="22"/>
                                <w:szCs w:val="22"/>
                                <w:lang w:eastAsia="en-US"/>
                              </w:rPr>
                            </w:pPr>
                          </w:p>
                        </w:tc>
                        <w:tc>
                          <w:tcPr>
                            <w:tcW w:w="8729" w:type="dxa"/>
                            <w:tcBorders>
                              <w:top w:val="single" w:sz="5" w:space="0" w:color="000000"/>
                              <w:left w:val="single" w:sz="5" w:space="0" w:color="000000"/>
                              <w:right w:val="single" w:sz="5" w:space="0" w:color="000000"/>
                            </w:tcBorders>
                            <w:shd w:val="clear" w:color="auto" w:fill="D9D9D9"/>
                          </w:tcPr>
                          <w:p w14:paraId="4A64C0EB" w14:textId="77777777" w:rsidR="00AF107D" w:rsidRPr="00A37220" w:rsidRDefault="00AF107D" w:rsidP="004475BB">
                            <w:pPr>
                              <w:ind w:left="68"/>
                              <w:rPr>
                                <w:rFonts w:ascii="Calibri"/>
                                <w:b/>
                                <w:color w:val="000000" w:themeColor="text1"/>
                                <w:spacing w:val="-2"/>
                                <w:sz w:val="8"/>
                                <w:szCs w:val="8"/>
                                <w:lang w:val="en-US" w:eastAsia="en-US"/>
                              </w:rPr>
                            </w:pPr>
                          </w:p>
                          <w:p w14:paraId="1649CBAB" w14:textId="77777777" w:rsidR="00AF107D" w:rsidRPr="00A37220" w:rsidRDefault="00AF107D" w:rsidP="004475BB">
                            <w:pPr>
                              <w:spacing w:line="264" w:lineRule="exact"/>
                              <w:ind w:left="66"/>
                              <w:rPr>
                                <w:color w:val="000000" w:themeColor="text1"/>
                                <w:sz w:val="22"/>
                                <w:szCs w:val="22"/>
                                <w:lang w:eastAsia="en-US"/>
                              </w:rPr>
                            </w:pPr>
                            <w:r w:rsidRPr="00A37220">
                              <w:rPr>
                                <w:rFonts w:ascii="Calibri"/>
                                <w:b/>
                                <w:color w:val="000000" w:themeColor="text1"/>
                                <w:spacing w:val="-2"/>
                                <w:sz w:val="22"/>
                                <w:szCs w:val="22"/>
                                <w:lang w:val="en-US" w:eastAsia="en-US"/>
                              </w:rPr>
                              <w:t>Pkt.</w:t>
                            </w:r>
                          </w:p>
                        </w:tc>
                      </w:tr>
                      <w:tr w:rsidR="00AF107D" w:rsidRPr="00A37220" w14:paraId="4BC85AD9" w14:textId="77777777" w:rsidTr="004475BB">
                        <w:trPr>
                          <w:trHeight w:val="460"/>
                        </w:trPr>
                        <w:tc>
                          <w:tcPr>
                            <w:tcW w:w="5333" w:type="dxa"/>
                            <w:gridSpan w:val="2"/>
                            <w:tcBorders>
                              <w:top w:val="single" w:sz="5" w:space="0" w:color="000000"/>
                              <w:left w:val="single" w:sz="5" w:space="0" w:color="000000"/>
                              <w:right w:val="single" w:sz="5" w:space="0" w:color="000000"/>
                            </w:tcBorders>
                            <w:shd w:val="clear" w:color="auto" w:fill="D9D9D9"/>
                          </w:tcPr>
                          <w:p w14:paraId="3F817577" w14:textId="5532AD3A" w:rsidR="00AF107D" w:rsidRPr="00A37220" w:rsidRDefault="00AF107D" w:rsidP="004475BB">
                            <w:pPr>
                              <w:ind w:left="2869"/>
                              <w:rPr>
                                <w:rFonts w:ascii="Calibri" w:hAnsi="Calibri"/>
                                <w:b/>
                                <w:color w:val="000000" w:themeColor="text1"/>
                                <w:spacing w:val="-1"/>
                                <w:sz w:val="8"/>
                                <w:szCs w:val="8"/>
                                <w:lang w:eastAsia="en-US"/>
                              </w:rPr>
                            </w:pPr>
                            <w:r w:rsidRPr="00A37220">
                              <w:rPr>
                                <w:rFonts w:ascii="Palatino Linotype" w:eastAsia="Times New Roman" w:hAnsi="Palatino Linotype" w:cs="Arial"/>
                                <w:b/>
                                <w:bCs/>
                                <w:color w:val="000000" w:themeColor="text1"/>
                                <w:sz w:val="20"/>
                                <w:szCs w:val="20"/>
                              </w:rPr>
                              <w:t>Operacja uzyskała minimum 55% wymaganych punktów</w:t>
                            </w:r>
                          </w:p>
                        </w:tc>
                        <w:tc>
                          <w:tcPr>
                            <w:tcW w:w="970" w:type="dxa"/>
                            <w:tcBorders>
                              <w:top w:val="single" w:sz="5" w:space="0" w:color="000000"/>
                              <w:left w:val="single" w:sz="5" w:space="0" w:color="000000"/>
                              <w:right w:val="single" w:sz="5" w:space="0" w:color="000000"/>
                            </w:tcBorders>
                            <w:shd w:val="clear" w:color="auto" w:fill="auto"/>
                          </w:tcPr>
                          <w:p w14:paraId="64842953" w14:textId="5784230F" w:rsidR="00AF107D" w:rsidRPr="00A37220" w:rsidRDefault="00AF107D">
                            <w:pPr>
                              <w:rPr>
                                <w:color w:val="000000" w:themeColor="text1"/>
                                <w:sz w:val="22"/>
                                <w:szCs w:val="22"/>
                                <w:lang w:eastAsia="en-US"/>
                              </w:rPr>
                            </w:pPr>
                            <w:r w:rsidRPr="00A37220">
                              <w:rPr>
                                <w:color w:val="000000" w:themeColor="text1"/>
                                <w:sz w:val="22"/>
                                <w:szCs w:val="22"/>
                                <w:lang w:eastAsia="en-US"/>
                              </w:rPr>
                              <w:t>Tak Nie</w:t>
                            </w:r>
                          </w:p>
                        </w:tc>
                        <w:tc>
                          <w:tcPr>
                            <w:tcW w:w="8729" w:type="dxa"/>
                            <w:tcBorders>
                              <w:top w:val="single" w:sz="5" w:space="0" w:color="000000"/>
                              <w:left w:val="single" w:sz="5" w:space="0" w:color="000000"/>
                              <w:right w:val="single" w:sz="5" w:space="0" w:color="000000"/>
                            </w:tcBorders>
                            <w:shd w:val="clear" w:color="auto" w:fill="D9D9D9"/>
                          </w:tcPr>
                          <w:p w14:paraId="3D323FDA" w14:textId="77777777" w:rsidR="00AF107D" w:rsidRPr="00A37220" w:rsidRDefault="00AF107D" w:rsidP="004475BB">
                            <w:pPr>
                              <w:ind w:left="68"/>
                              <w:rPr>
                                <w:rFonts w:ascii="Calibri"/>
                                <w:b/>
                                <w:color w:val="000000" w:themeColor="text1"/>
                                <w:spacing w:val="-2"/>
                                <w:sz w:val="8"/>
                                <w:szCs w:val="8"/>
                                <w:lang w:val="en-US" w:eastAsia="en-US"/>
                              </w:rPr>
                            </w:pPr>
                          </w:p>
                        </w:tc>
                      </w:tr>
                      <w:tr w:rsidR="00AF107D" w:rsidRPr="00A37220" w14:paraId="748352A6" w14:textId="77777777" w:rsidTr="004475BB">
                        <w:trPr>
                          <w:trHeight w:hRule="exact" w:val="278"/>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1A2E125E" w14:textId="77777777" w:rsidR="00AF107D" w:rsidRPr="00A37220" w:rsidRDefault="00AF107D" w:rsidP="004475BB">
                            <w:pPr>
                              <w:spacing w:line="264" w:lineRule="exact"/>
                              <w:ind w:left="6"/>
                              <w:jc w:val="center"/>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1"/>
                                <w:sz w:val="22"/>
                                <w:szCs w:val="22"/>
                                <w:lang w:eastAsia="en-US"/>
                              </w:rPr>
                              <w:t>Oceniający</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Członek</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pacing w:val="-1"/>
                                <w:sz w:val="22"/>
                                <w:szCs w:val="22"/>
                                <w:lang w:eastAsia="en-US"/>
                              </w:rPr>
                              <w:t>Rady</w:t>
                            </w:r>
                            <w:r w:rsidRPr="00A37220">
                              <w:rPr>
                                <w:rFonts w:ascii="Calibri" w:hAnsi="Calibri"/>
                                <w:b/>
                                <w:color w:val="000000" w:themeColor="text1"/>
                                <w:spacing w:val="-1"/>
                                <w:sz w:val="22"/>
                                <w:szCs w:val="22"/>
                                <w:lang w:val="en-US" w:eastAsia="en-US"/>
                              </w:rPr>
                              <w:t>)</w:t>
                            </w:r>
                          </w:p>
                        </w:tc>
                      </w:tr>
                      <w:tr w:rsidR="00AF107D" w:rsidRPr="00A37220" w14:paraId="7815AB08" w14:textId="77777777" w:rsidTr="004475BB">
                        <w:trPr>
                          <w:trHeight w:hRule="exact" w:val="547"/>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D06947A" w14:textId="77777777" w:rsidR="00AF107D" w:rsidRPr="00A37220" w:rsidRDefault="00AF107D" w:rsidP="004475BB">
                            <w:pPr>
                              <w:spacing w:line="264" w:lineRule="exact"/>
                              <w:ind w:left="234"/>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2"/>
                                <w:sz w:val="22"/>
                                <w:szCs w:val="22"/>
                                <w:lang w:eastAsia="en-US"/>
                              </w:rPr>
                              <w:t>Imię</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z w:val="22"/>
                                <w:szCs w:val="22"/>
                                <w:lang w:val="en-US" w:eastAsia="en-US"/>
                              </w:rPr>
                              <w:t>i</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nazwisko</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307AF4FF" w14:textId="77777777" w:rsidR="00AF107D" w:rsidRPr="00A37220" w:rsidRDefault="00AF107D">
                            <w:pPr>
                              <w:rPr>
                                <w:color w:val="000000" w:themeColor="text1"/>
                                <w:sz w:val="22"/>
                                <w:szCs w:val="22"/>
                                <w:lang w:val="en-US" w:eastAsia="en-US"/>
                              </w:rPr>
                            </w:pPr>
                          </w:p>
                        </w:tc>
                      </w:tr>
                      <w:tr w:rsidR="00AF107D" w:rsidRPr="00A37220" w14:paraId="7C979882" w14:textId="77777777" w:rsidTr="004475BB">
                        <w:trPr>
                          <w:trHeight w:hRule="exact" w:val="445"/>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24F4E49" w14:textId="77777777" w:rsidR="00AF107D" w:rsidRPr="00A37220" w:rsidRDefault="00AF107D" w:rsidP="004475BB">
                            <w:pPr>
                              <w:spacing w:line="264" w:lineRule="exact"/>
                              <w:ind w:left="359"/>
                              <w:rPr>
                                <w:rFonts w:ascii="Calibri" w:eastAsia="Calibri" w:hAnsi="Calibri" w:cs="Calibri"/>
                                <w:color w:val="000000" w:themeColor="text1"/>
                                <w:sz w:val="22"/>
                                <w:szCs w:val="22"/>
                                <w:lang w:val="en-US" w:eastAsia="en-US"/>
                              </w:rPr>
                            </w:pPr>
                            <w:r w:rsidRPr="00A37220">
                              <w:rPr>
                                <w:rFonts w:ascii="Calibri"/>
                                <w:b/>
                                <w:color w:val="000000" w:themeColor="text1"/>
                                <w:sz w:val="22"/>
                                <w:szCs w:val="22"/>
                                <w:lang w:val="en-US" w:eastAsia="en-US"/>
                              </w:rPr>
                              <w:t>Data,</w:t>
                            </w:r>
                            <w:r w:rsidRPr="00A37220">
                              <w:rPr>
                                <w:rFonts w:ascii="Calibri"/>
                                <w:b/>
                                <w:color w:val="000000" w:themeColor="text1"/>
                                <w:spacing w:val="-2"/>
                                <w:sz w:val="22"/>
                                <w:szCs w:val="22"/>
                                <w:lang w:val="en-US" w:eastAsia="en-US"/>
                              </w:rPr>
                              <w:t xml:space="preserve"> </w:t>
                            </w:r>
                            <w:r w:rsidRPr="00A37220">
                              <w:rPr>
                                <w:rFonts w:ascii="Calibri"/>
                                <w:b/>
                                <w:color w:val="000000" w:themeColor="text1"/>
                                <w:spacing w:val="-1"/>
                                <w:sz w:val="22"/>
                                <w:szCs w:val="22"/>
                                <w:lang w:eastAsia="en-US"/>
                              </w:rPr>
                              <w:t>podpis</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677B3470" w14:textId="77777777" w:rsidR="00AF107D" w:rsidRPr="00A37220" w:rsidRDefault="00AF107D">
                            <w:pPr>
                              <w:rPr>
                                <w:color w:val="000000" w:themeColor="text1"/>
                                <w:sz w:val="22"/>
                                <w:szCs w:val="22"/>
                                <w:lang w:val="en-US" w:eastAsia="en-US"/>
                              </w:rPr>
                            </w:pPr>
                          </w:p>
                        </w:tc>
                      </w:tr>
                    </w:tbl>
                    <w:p w14:paraId="5EC29BAD" w14:textId="77777777" w:rsidR="00AF107D" w:rsidRPr="00A37220" w:rsidRDefault="00AF107D" w:rsidP="00575C65">
                      <w:pPr>
                        <w:rPr>
                          <w:color w:val="000000" w:themeColor="text1"/>
                        </w:rPr>
                      </w:pPr>
                    </w:p>
                    <w:p w14:paraId="73A31EE9" w14:textId="77777777" w:rsidR="00A37220" w:rsidRDefault="00A37220"/>
                  </w:txbxContent>
                </v:textbox>
                <w10:anchorlock/>
              </v:shape>
            </w:pict>
          </mc:Fallback>
        </mc:AlternateContent>
      </w:r>
    </w:p>
    <w:p w14:paraId="7C006482" w14:textId="77777777" w:rsidR="00575C65" w:rsidRPr="00323FE5" w:rsidRDefault="00575C65" w:rsidP="00575C65">
      <w:pPr>
        <w:spacing w:before="5"/>
        <w:rPr>
          <w:rFonts w:eastAsia="Times New Roman"/>
          <w:color w:val="FF0000"/>
          <w:sz w:val="18"/>
          <w:szCs w:val="18"/>
        </w:rPr>
      </w:pPr>
    </w:p>
    <w:p w14:paraId="6D21CE38" w14:textId="77777777" w:rsidR="006E2A3C" w:rsidRPr="00061BED" w:rsidRDefault="006E2A3C" w:rsidP="00A8262C">
      <w:pPr>
        <w:rPr>
          <w:rFonts w:ascii="Palatino Linotype" w:hAnsi="Palatino Linotype"/>
          <w:color w:val="002060"/>
          <w:sz w:val="20"/>
          <w:szCs w:val="20"/>
        </w:rPr>
        <w:sectPr w:rsidR="006E2A3C" w:rsidRPr="00061BED" w:rsidSect="003A09AA">
          <w:pgSz w:w="16837" w:h="11905" w:orient="landscape" w:code="9"/>
          <w:pgMar w:top="1418" w:right="1418" w:bottom="1418" w:left="1418" w:header="709" w:footer="1134" w:gutter="0"/>
          <w:cols w:space="708"/>
          <w:titlePg/>
          <w:docGrid w:linePitch="360"/>
        </w:sectPr>
      </w:pPr>
    </w:p>
    <w:p w14:paraId="44F1227E" w14:textId="77777777" w:rsidR="00A8262C" w:rsidRPr="00061BED" w:rsidRDefault="00A8262C" w:rsidP="006E2A3C">
      <w:pPr>
        <w:pStyle w:val="Nagwek2"/>
        <w:jc w:val="left"/>
        <w:rPr>
          <w:rFonts w:ascii="Palatino Linotype" w:hAnsi="Palatino Linotype"/>
          <w:color w:val="000000" w:themeColor="text1"/>
          <w:sz w:val="20"/>
          <w:szCs w:val="20"/>
        </w:rPr>
      </w:pPr>
      <w:bookmarkStart w:id="5" w:name="_Toc437640221"/>
      <w:r w:rsidRPr="00061BED">
        <w:rPr>
          <w:rFonts w:ascii="Palatino Linotype" w:hAnsi="Palatino Linotype"/>
          <w:color w:val="000000" w:themeColor="text1"/>
          <w:sz w:val="20"/>
          <w:szCs w:val="20"/>
        </w:rPr>
        <w:lastRenderedPageBreak/>
        <w:t xml:space="preserve">Załącznik 2 do Procedury -  </w:t>
      </w:r>
      <w:r w:rsidRPr="00061BED">
        <w:rPr>
          <w:rFonts w:ascii="Palatino Linotype" w:hAnsi="Palatino Linotype"/>
          <w:b w:val="0"/>
          <w:color w:val="000000" w:themeColor="text1"/>
          <w:sz w:val="20"/>
          <w:szCs w:val="20"/>
        </w:rPr>
        <w:t>Pismo informujące o wyniku weryfikacji wstępnej wniosku/ wyborze operacji do dofinansowania</w:t>
      </w:r>
      <w:bookmarkEnd w:id="5"/>
    </w:p>
    <w:p w14:paraId="71C52831" w14:textId="77777777" w:rsidR="00A8262C" w:rsidRPr="00061BED" w:rsidRDefault="00A8262C" w:rsidP="00A8262C">
      <w:pPr>
        <w:spacing w:line="288" w:lineRule="auto"/>
        <w:rPr>
          <w:rFonts w:ascii="Palatino Linotype" w:hAnsi="Palatino Linotype"/>
          <w:sz w:val="20"/>
          <w:szCs w:val="20"/>
        </w:rPr>
      </w:pPr>
    </w:p>
    <w:p w14:paraId="33A3D9A3"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w:t>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t xml:space="preserve">        ………………………………</w:t>
      </w:r>
      <w:r w:rsidR="006E2A3C" w:rsidRPr="00061BED">
        <w:rPr>
          <w:rFonts w:ascii="Palatino Linotype" w:hAnsi="Palatino Linotype"/>
          <w:sz w:val="20"/>
          <w:szCs w:val="20"/>
        </w:rPr>
        <w:t>……….</w:t>
      </w:r>
    </w:p>
    <w:p w14:paraId="2FE1032E" w14:textId="77777777" w:rsidR="00A8262C" w:rsidRPr="00061BED" w:rsidRDefault="00A8262C" w:rsidP="006E2A3C">
      <w:pPr>
        <w:spacing w:line="288" w:lineRule="auto"/>
        <w:ind w:left="708"/>
        <w:rPr>
          <w:rFonts w:ascii="Palatino Linotype" w:hAnsi="Palatino Linotype"/>
          <w:sz w:val="20"/>
          <w:szCs w:val="20"/>
        </w:rPr>
      </w:pPr>
      <w:r w:rsidRPr="00061BED">
        <w:rPr>
          <w:rFonts w:ascii="Palatino Linotype" w:hAnsi="Palatino Linotype"/>
          <w:sz w:val="20"/>
          <w:szCs w:val="20"/>
        </w:rPr>
        <w:t>(Pieczęć LGD)</w:t>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t xml:space="preserve">                      (Miejscowość i data)</w:t>
      </w:r>
    </w:p>
    <w:p w14:paraId="6643C1B1" w14:textId="77777777" w:rsidR="00A8262C" w:rsidRPr="00061BED" w:rsidRDefault="00A8262C" w:rsidP="00A8262C">
      <w:pPr>
        <w:spacing w:line="288" w:lineRule="auto"/>
        <w:rPr>
          <w:rFonts w:ascii="Palatino Linotype" w:hAnsi="Palatino Linotype"/>
          <w:sz w:val="20"/>
          <w:szCs w:val="20"/>
        </w:rPr>
      </w:pPr>
    </w:p>
    <w:p w14:paraId="506A962A" w14:textId="77777777" w:rsidR="00A8262C" w:rsidRPr="00061BED" w:rsidRDefault="00A8262C" w:rsidP="00A8262C">
      <w:pPr>
        <w:spacing w:line="288" w:lineRule="auto"/>
        <w:rPr>
          <w:rFonts w:ascii="Palatino Linotype" w:hAnsi="Palatino Linotype"/>
          <w:sz w:val="20"/>
          <w:szCs w:val="20"/>
        </w:rPr>
      </w:pPr>
    </w:p>
    <w:p w14:paraId="240FB48F" w14:textId="77777777" w:rsidR="00A8262C" w:rsidRPr="00061BED" w:rsidRDefault="00A8262C" w:rsidP="00A8262C">
      <w:pPr>
        <w:spacing w:line="288" w:lineRule="auto"/>
        <w:rPr>
          <w:rFonts w:ascii="Palatino Linotype" w:hAnsi="Palatino Linotype"/>
          <w:sz w:val="20"/>
          <w:szCs w:val="20"/>
        </w:rPr>
      </w:pPr>
    </w:p>
    <w:p w14:paraId="098E89A0" w14:textId="77777777" w:rsidR="00A8262C" w:rsidRPr="00061BED" w:rsidRDefault="00A8262C" w:rsidP="00A8262C">
      <w:pPr>
        <w:spacing w:line="288" w:lineRule="auto"/>
        <w:rPr>
          <w:rFonts w:ascii="Palatino Linotype" w:hAnsi="Palatino Linotype"/>
          <w:sz w:val="20"/>
          <w:szCs w:val="20"/>
        </w:rPr>
      </w:pPr>
    </w:p>
    <w:p w14:paraId="3C427107"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t>……………………………………….</w:t>
      </w:r>
    </w:p>
    <w:p w14:paraId="5BF6F255"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t>……………………………………….</w:t>
      </w:r>
    </w:p>
    <w:p w14:paraId="2BBB8A16"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r>
      <w:r w:rsidRPr="00061BED">
        <w:rPr>
          <w:rFonts w:ascii="Palatino Linotype" w:hAnsi="Palatino Linotype"/>
          <w:sz w:val="20"/>
          <w:szCs w:val="20"/>
        </w:rPr>
        <w:tab/>
        <w:t>………………………………………..</w:t>
      </w:r>
    </w:p>
    <w:p w14:paraId="54AD3459" w14:textId="63AB3A1E" w:rsidR="00A8262C" w:rsidRPr="00061BED" w:rsidRDefault="00323FE5" w:rsidP="00323FE5">
      <w:pPr>
        <w:spacing w:line="288" w:lineRule="auto"/>
        <w:ind w:left="1416"/>
        <w:rPr>
          <w:rFonts w:ascii="Palatino Linotype" w:hAnsi="Palatino Linotype"/>
          <w:sz w:val="20"/>
          <w:szCs w:val="20"/>
        </w:rPr>
      </w:pP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sidR="00A8262C" w:rsidRPr="00061BED">
        <w:rPr>
          <w:rFonts w:ascii="Palatino Linotype" w:hAnsi="Palatino Linotype"/>
          <w:sz w:val="20"/>
          <w:szCs w:val="20"/>
        </w:rPr>
        <w:t>(</w:t>
      </w:r>
      <w:r>
        <w:rPr>
          <w:rFonts w:ascii="Palatino Linotype" w:hAnsi="Palatino Linotype"/>
          <w:sz w:val="20"/>
          <w:szCs w:val="20"/>
        </w:rPr>
        <w:t xml:space="preserve">Imię i nazwisko / nazwa i adres </w:t>
      </w:r>
      <w:r w:rsidR="00A8262C" w:rsidRPr="00061BED">
        <w:rPr>
          <w:rFonts w:ascii="Palatino Linotype" w:hAnsi="Palatino Linotype"/>
          <w:sz w:val="20"/>
          <w:szCs w:val="20"/>
        </w:rPr>
        <w:t>wnioskodawcy)</w:t>
      </w:r>
    </w:p>
    <w:p w14:paraId="13BE29AE" w14:textId="77777777" w:rsidR="00A8262C" w:rsidRPr="00061BED" w:rsidRDefault="00A8262C" w:rsidP="00A8262C">
      <w:pPr>
        <w:spacing w:line="288" w:lineRule="auto"/>
        <w:rPr>
          <w:rFonts w:ascii="Palatino Linotype" w:hAnsi="Palatino Linotype"/>
          <w:sz w:val="20"/>
          <w:szCs w:val="20"/>
        </w:rPr>
      </w:pPr>
    </w:p>
    <w:p w14:paraId="0151A88B" w14:textId="77777777" w:rsidR="00A8262C" w:rsidRPr="00061BED" w:rsidRDefault="00A8262C" w:rsidP="00A8262C">
      <w:pPr>
        <w:spacing w:line="288" w:lineRule="auto"/>
        <w:rPr>
          <w:rFonts w:ascii="Palatino Linotype" w:hAnsi="Palatino Linotype"/>
          <w:sz w:val="20"/>
          <w:szCs w:val="20"/>
        </w:rPr>
      </w:pPr>
    </w:p>
    <w:p w14:paraId="34BB960B" w14:textId="77777777" w:rsidR="00A8262C" w:rsidRPr="00061BED" w:rsidRDefault="00A8262C" w:rsidP="00A8262C">
      <w:pPr>
        <w:spacing w:line="288" w:lineRule="auto"/>
        <w:rPr>
          <w:rFonts w:ascii="Palatino Linotype" w:hAnsi="Palatino Linotype"/>
          <w:sz w:val="20"/>
          <w:szCs w:val="20"/>
        </w:rPr>
      </w:pPr>
    </w:p>
    <w:p w14:paraId="1B77EAA8"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w:t>
      </w:r>
    </w:p>
    <w:p w14:paraId="6271F905" w14:textId="77777777" w:rsidR="00A8262C" w:rsidRPr="00061BED" w:rsidRDefault="00A8262C" w:rsidP="00A8262C">
      <w:pPr>
        <w:spacing w:line="288" w:lineRule="auto"/>
        <w:ind w:left="708"/>
        <w:rPr>
          <w:rFonts w:ascii="Palatino Linotype" w:hAnsi="Palatino Linotype"/>
          <w:sz w:val="20"/>
          <w:szCs w:val="20"/>
        </w:rPr>
      </w:pPr>
      <w:r w:rsidRPr="00061BED">
        <w:rPr>
          <w:rFonts w:ascii="Palatino Linotype" w:hAnsi="Palatino Linotype"/>
          <w:sz w:val="20"/>
          <w:szCs w:val="20"/>
        </w:rPr>
        <w:t xml:space="preserve">        (Znak sprawy)</w:t>
      </w:r>
    </w:p>
    <w:p w14:paraId="496B3009"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w:t>
      </w:r>
    </w:p>
    <w:p w14:paraId="301EAB21"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 xml:space="preserve">                    (Nr wniosku)</w:t>
      </w:r>
    </w:p>
    <w:p w14:paraId="2397CD02" w14:textId="77777777" w:rsidR="00A8262C" w:rsidRPr="00061BED" w:rsidRDefault="00A8262C" w:rsidP="00A8262C">
      <w:pPr>
        <w:spacing w:line="288" w:lineRule="auto"/>
        <w:rPr>
          <w:rFonts w:ascii="Palatino Linotype" w:hAnsi="Palatino Linotype"/>
          <w:sz w:val="20"/>
          <w:szCs w:val="20"/>
        </w:rPr>
      </w:pPr>
    </w:p>
    <w:p w14:paraId="11A08C2A" w14:textId="77777777" w:rsidR="00A8262C" w:rsidRPr="00061BED" w:rsidRDefault="00A8262C" w:rsidP="00A8262C">
      <w:pPr>
        <w:spacing w:line="288" w:lineRule="auto"/>
        <w:rPr>
          <w:rFonts w:ascii="Palatino Linotype" w:hAnsi="Palatino Linotype"/>
          <w:sz w:val="20"/>
          <w:szCs w:val="20"/>
        </w:rPr>
      </w:pPr>
    </w:p>
    <w:p w14:paraId="572DD0D8" w14:textId="77777777" w:rsidR="00A8262C" w:rsidRPr="00061BED" w:rsidRDefault="00A8262C" w:rsidP="00A8262C">
      <w:pPr>
        <w:spacing w:line="288" w:lineRule="auto"/>
        <w:jc w:val="both"/>
        <w:rPr>
          <w:rFonts w:ascii="Palatino Linotype" w:hAnsi="Palatino Linotype"/>
          <w:sz w:val="20"/>
          <w:szCs w:val="20"/>
        </w:rPr>
      </w:pPr>
      <w:r w:rsidRPr="00061BED">
        <w:rPr>
          <w:rFonts w:ascii="Palatino Linotype" w:hAnsi="Palatino Linotype"/>
          <w:sz w:val="20"/>
          <w:szCs w:val="20"/>
        </w:rPr>
        <w:t>Na podstawie art. 21 ust. 5 pkt 1 ustawy z dnia 20 lutego 2015 r. o rozwoju lokalnym z udziałem lokalnej społeczności (</w:t>
      </w:r>
      <w:r w:rsidR="00A95304" w:rsidRPr="00061BED">
        <w:rPr>
          <w:rFonts w:ascii="Palatino Linotype" w:hAnsi="Palatino Linotype"/>
          <w:sz w:val="20"/>
          <w:szCs w:val="20"/>
        </w:rPr>
        <w:t>ustawa o RLKS</w:t>
      </w:r>
      <w:r w:rsidRPr="00061BED">
        <w:rPr>
          <w:rFonts w:ascii="Palatino Linotype" w:hAnsi="Palatino Linotype"/>
          <w:sz w:val="20"/>
          <w:szCs w:val="20"/>
        </w:rPr>
        <w:t>), Lokalna Grupa Działania informuje, że operacja pn.</w:t>
      </w:r>
    </w:p>
    <w:p w14:paraId="13B1C10B" w14:textId="77777777" w:rsidR="00A8262C" w:rsidRPr="00061BED" w:rsidRDefault="00A8262C" w:rsidP="00A8262C">
      <w:pPr>
        <w:spacing w:line="288" w:lineRule="auto"/>
        <w:jc w:val="both"/>
        <w:rPr>
          <w:rFonts w:ascii="Palatino Linotype" w:hAnsi="Palatino Linotype"/>
          <w:sz w:val="20"/>
          <w:szCs w:val="20"/>
        </w:rPr>
      </w:pPr>
    </w:p>
    <w:p w14:paraId="25477CEB" w14:textId="77777777" w:rsidR="00A8262C" w:rsidRPr="00061BED" w:rsidRDefault="00A8262C" w:rsidP="00A8262C">
      <w:pPr>
        <w:spacing w:line="288" w:lineRule="auto"/>
        <w:jc w:val="both"/>
        <w:rPr>
          <w:rFonts w:ascii="Palatino Linotype" w:hAnsi="Palatino Linotype"/>
          <w:sz w:val="20"/>
          <w:szCs w:val="20"/>
        </w:rPr>
      </w:pPr>
      <w:r w:rsidRPr="00061BED">
        <w:rPr>
          <w:rFonts w:ascii="Palatino Linotype" w:hAnsi="Palatino Linotype"/>
          <w:sz w:val="20"/>
          <w:szCs w:val="20"/>
        </w:rPr>
        <w:t>……………………………………………………………………………………………………………………………………………………………………………………………………</w:t>
      </w:r>
    </w:p>
    <w:p w14:paraId="42900682" w14:textId="77777777" w:rsidR="00A8262C" w:rsidRPr="00061BED" w:rsidRDefault="00A8262C" w:rsidP="00A8262C">
      <w:pPr>
        <w:spacing w:line="288" w:lineRule="auto"/>
        <w:ind w:left="2832" w:firstLine="708"/>
        <w:jc w:val="both"/>
        <w:rPr>
          <w:rFonts w:ascii="Palatino Linotype" w:hAnsi="Palatino Linotype"/>
          <w:sz w:val="20"/>
          <w:szCs w:val="20"/>
        </w:rPr>
      </w:pPr>
      <w:r w:rsidRPr="00061BED">
        <w:rPr>
          <w:rFonts w:ascii="Palatino Linotype" w:hAnsi="Palatino Linotype"/>
          <w:sz w:val="20"/>
          <w:szCs w:val="20"/>
        </w:rPr>
        <w:t>(nazwa / tytuł operacji)</w:t>
      </w:r>
    </w:p>
    <w:p w14:paraId="2A56797A" w14:textId="77777777" w:rsidR="00A8262C" w:rsidRPr="00061BED" w:rsidRDefault="00A8262C" w:rsidP="00A8262C">
      <w:pPr>
        <w:spacing w:line="288" w:lineRule="auto"/>
        <w:jc w:val="both"/>
        <w:rPr>
          <w:rFonts w:ascii="Palatino Linotype" w:hAnsi="Palatino Linotype"/>
          <w:sz w:val="20"/>
          <w:szCs w:val="20"/>
        </w:rPr>
      </w:pPr>
    </w:p>
    <w:p w14:paraId="527F0567" w14:textId="77777777" w:rsidR="00A8262C" w:rsidRPr="00061BED" w:rsidRDefault="00A8262C" w:rsidP="00A8262C">
      <w:pPr>
        <w:spacing w:line="288" w:lineRule="auto"/>
        <w:jc w:val="both"/>
        <w:rPr>
          <w:rFonts w:ascii="Palatino Linotype" w:hAnsi="Palatino Linotype"/>
          <w:sz w:val="20"/>
          <w:szCs w:val="20"/>
        </w:rPr>
      </w:pPr>
      <w:r w:rsidRPr="00061BED">
        <w:rPr>
          <w:rFonts w:ascii="Palatino Linotype" w:hAnsi="Palatino Linotype"/>
          <w:sz w:val="20"/>
          <w:szCs w:val="20"/>
        </w:rPr>
        <w:t>objęta wnioskiem o przyznanie pomocy w ramach LSR nabór na operacje w zakresie ……………………., który wypłynął do Biura LGD w dniu  ……., w odpowiedzi na nabór wniosków nr ………………..:</w:t>
      </w:r>
    </w:p>
    <w:p w14:paraId="6DFF1037" w14:textId="77777777" w:rsidR="00A8262C" w:rsidRPr="00061BED" w:rsidRDefault="00A8262C" w:rsidP="00A8262C">
      <w:pPr>
        <w:spacing w:line="288" w:lineRule="auto"/>
        <w:jc w:val="both"/>
        <w:rPr>
          <w:rFonts w:ascii="Palatino Linotype" w:hAnsi="Palatino Linotype"/>
          <w:b/>
          <w:sz w:val="20"/>
          <w:szCs w:val="20"/>
        </w:rPr>
      </w:pPr>
    </w:p>
    <w:p w14:paraId="6D1DF8FA" w14:textId="7351E447" w:rsidR="00A8262C" w:rsidRPr="00061BED" w:rsidRDefault="00323FE5" w:rsidP="00A8262C">
      <w:pPr>
        <w:spacing w:line="288" w:lineRule="auto"/>
        <w:jc w:val="both"/>
        <w:rPr>
          <w:rFonts w:ascii="Palatino Linotype" w:hAnsi="Palatino Linotype"/>
          <w:b/>
          <w:i/>
          <w:sz w:val="20"/>
          <w:szCs w:val="20"/>
        </w:rPr>
      </w:pPr>
      <w:r>
        <w:rPr>
          <w:rFonts w:ascii="Palatino Linotype" w:hAnsi="Palatino Linotype"/>
          <w:b/>
          <w:i/>
          <w:sz w:val="20"/>
          <w:szCs w:val="20"/>
        </w:rPr>
        <w:t>została / nie została wybrana</w:t>
      </w:r>
      <w:r w:rsidR="00A8262C" w:rsidRPr="00061BED">
        <w:rPr>
          <w:rFonts w:ascii="Palatino Linotype" w:hAnsi="Palatino Linotype"/>
          <w:b/>
          <w:i/>
          <w:sz w:val="20"/>
          <w:szCs w:val="20"/>
        </w:rPr>
        <w:t xml:space="preserve"> do dofinansowania*</w:t>
      </w:r>
    </w:p>
    <w:p w14:paraId="31E57759" w14:textId="77777777" w:rsidR="00A8262C" w:rsidRPr="00061BED" w:rsidRDefault="00A8262C" w:rsidP="00A8262C">
      <w:pPr>
        <w:spacing w:line="288" w:lineRule="auto"/>
        <w:jc w:val="center"/>
        <w:rPr>
          <w:rFonts w:ascii="Palatino Linotype" w:hAnsi="Palatino Linotype"/>
          <w:sz w:val="20"/>
          <w:szCs w:val="20"/>
        </w:rPr>
      </w:pPr>
    </w:p>
    <w:p w14:paraId="4B2053CB" w14:textId="77777777" w:rsidR="00A8262C" w:rsidRPr="00061BED" w:rsidRDefault="00A8262C" w:rsidP="00A8262C">
      <w:pPr>
        <w:spacing w:line="288" w:lineRule="auto"/>
        <w:jc w:val="center"/>
        <w:rPr>
          <w:rFonts w:ascii="Palatino Linotype" w:hAnsi="Palatino Linotype"/>
          <w:sz w:val="20"/>
          <w:szCs w:val="20"/>
        </w:rPr>
      </w:pPr>
      <w:r w:rsidRPr="00061BED">
        <w:rPr>
          <w:rFonts w:ascii="Palatino Linotype" w:hAnsi="Palatino Linotype"/>
          <w:sz w:val="20"/>
          <w:szCs w:val="20"/>
        </w:rPr>
        <w:t>Uzasadnienie:</w:t>
      </w:r>
    </w:p>
    <w:p w14:paraId="323B7102" w14:textId="77777777" w:rsidR="00A8262C" w:rsidRPr="00061BED" w:rsidRDefault="00A8262C" w:rsidP="00A8262C">
      <w:pPr>
        <w:spacing w:line="288" w:lineRule="auto"/>
        <w:rPr>
          <w:rFonts w:ascii="Palatino Linotype" w:hAnsi="Palatino Linotype"/>
          <w:sz w:val="20"/>
          <w:szCs w:val="20"/>
        </w:rPr>
      </w:pPr>
      <w:r w:rsidRPr="00061BED">
        <w:rPr>
          <w:rFonts w:ascii="Palatino Linotype" w:hAnsi="Palatino Linotype"/>
          <w:sz w:val="20"/>
          <w:szCs w:val="20"/>
        </w:rPr>
        <w:t xml:space="preserve">Operacja/ wniosek: </w:t>
      </w:r>
    </w:p>
    <w:p w14:paraId="2D6B2089" w14:textId="77777777" w:rsidR="00A95304" w:rsidRPr="00061BED" w:rsidRDefault="00A95304" w:rsidP="004E43BC">
      <w:pPr>
        <w:widowControl/>
        <w:numPr>
          <w:ilvl w:val="0"/>
          <w:numId w:val="27"/>
        </w:numPr>
        <w:suppressAutoHyphens w:val="0"/>
        <w:spacing w:after="200" w:line="276" w:lineRule="auto"/>
        <w:rPr>
          <w:rFonts w:ascii="Palatino Linotype" w:hAnsi="Palatino Linotype" w:cs="Arial"/>
          <w:sz w:val="20"/>
          <w:szCs w:val="20"/>
        </w:rPr>
      </w:pPr>
      <w:r w:rsidRPr="00061BED">
        <w:rPr>
          <w:rFonts w:ascii="Palatino Linotype" w:hAnsi="Palatino Linotype" w:cs="Arial"/>
          <w:b/>
          <w:sz w:val="20"/>
          <w:szCs w:val="20"/>
        </w:rPr>
        <w:t>spełnia warunki weryfikacji wstępnej</w:t>
      </w:r>
      <w:r w:rsidRPr="00061BED">
        <w:rPr>
          <w:rFonts w:ascii="Palatino Linotype" w:hAnsi="Palatino Linotype" w:cs="Arial"/>
          <w:sz w:val="20"/>
          <w:szCs w:val="20"/>
        </w:rPr>
        <w:t xml:space="preserve"> / nie spełnia warunków weryfikacji wstępnej poprzez nie spełnienie warunku nr … (np. operacja nie spełniła warunku odnośnie zakresu tematycznego operacji, operacja nie spełnia warunku odnośnie formy wsparcia, terminu i miejsca składania wniosków)*</w:t>
      </w:r>
    </w:p>
    <w:p w14:paraId="01CBF433" w14:textId="77777777" w:rsidR="00A95304" w:rsidRPr="00061BED" w:rsidRDefault="00A95304" w:rsidP="004E43BC">
      <w:pPr>
        <w:widowControl/>
        <w:numPr>
          <w:ilvl w:val="0"/>
          <w:numId w:val="27"/>
        </w:numPr>
        <w:suppressAutoHyphens w:val="0"/>
        <w:spacing w:after="200" w:line="276" w:lineRule="auto"/>
        <w:rPr>
          <w:rFonts w:ascii="Palatino Linotype" w:hAnsi="Palatino Linotype" w:cs="Arial"/>
          <w:sz w:val="20"/>
          <w:szCs w:val="20"/>
        </w:rPr>
      </w:pPr>
      <w:r w:rsidRPr="00061BED">
        <w:rPr>
          <w:rFonts w:ascii="Palatino Linotype" w:hAnsi="Palatino Linotype" w:cs="Arial"/>
          <w:b/>
          <w:sz w:val="20"/>
          <w:szCs w:val="20"/>
        </w:rPr>
        <w:lastRenderedPageBreak/>
        <w:t>jest zgodna z celami lokalnej strategii rozwoju</w:t>
      </w:r>
      <w:r w:rsidRPr="00061BED">
        <w:rPr>
          <w:rFonts w:ascii="Palatino Linotype" w:hAnsi="Palatino Linotype" w:cs="Arial"/>
          <w:sz w:val="20"/>
          <w:szCs w:val="20"/>
        </w:rPr>
        <w:t xml:space="preserve"> / jest niezgodna z celami lokalnej strategii rozwoju poprzez nie spełnienie warunku … (np. operacja nie wynika ze zdiagnozowanych potrzeb i jest odpowiedzią na główne i istotne problemy określone w LSR) *</w:t>
      </w:r>
    </w:p>
    <w:p w14:paraId="0864067F" w14:textId="77777777" w:rsidR="00A95304" w:rsidRPr="00061BED" w:rsidRDefault="00A95304" w:rsidP="004E43BC">
      <w:pPr>
        <w:widowControl/>
        <w:numPr>
          <w:ilvl w:val="0"/>
          <w:numId w:val="27"/>
        </w:numPr>
        <w:suppressAutoHyphens w:val="0"/>
        <w:spacing w:after="200" w:line="276" w:lineRule="auto"/>
        <w:rPr>
          <w:rFonts w:ascii="Palatino Linotype" w:hAnsi="Palatino Linotype" w:cs="Arial"/>
          <w:sz w:val="20"/>
          <w:szCs w:val="20"/>
        </w:rPr>
      </w:pPr>
      <w:r w:rsidRPr="00061BED">
        <w:rPr>
          <w:rFonts w:ascii="Palatino Linotype" w:hAnsi="Palatino Linotype" w:cs="Arial"/>
          <w:b/>
          <w:sz w:val="20"/>
          <w:szCs w:val="20"/>
        </w:rPr>
        <w:t>jest zgodna z PROW 2014-2020</w:t>
      </w:r>
      <w:r w:rsidRPr="00061BED">
        <w:rPr>
          <w:rFonts w:ascii="Palatino Linotype" w:hAnsi="Palatino Linotype" w:cs="Arial"/>
          <w:sz w:val="20"/>
          <w:szCs w:val="20"/>
        </w:rPr>
        <w:t xml:space="preserve"> / jest niezgodna z Programem Rozwoju Obszarów Wiejskich 2014-2020 poprzez nie spełnienie warunku …. (np. operacja nie jest zgodna z zakresem pomocy określonym w rozporządzeniu) *</w:t>
      </w:r>
    </w:p>
    <w:p w14:paraId="0059F1F0" w14:textId="77777777" w:rsidR="00A95304" w:rsidRPr="00061BED" w:rsidRDefault="00A95304" w:rsidP="004E43BC">
      <w:pPr>
        <w:widowControl/>
        <w:numPr>
          <w:ilvl w:val="0"/>
          <w:numId w:val="27"/>
        </w:numPr>
        <w:suppressAutoHyphens w:val="0"/>
        <w:spacing w:after="200" w:line="276" w:lineRule="auto"/>
        <w:rPr>
          <w:rFonts w:ascii="Palatino Linotype" w:hAnsi="Palatino Linotype" w:cs="Arial"/>
          <w:sz w:val="20"/>
          <w:szCs w:val="20"/>
        </w:rPr>
      </w:pPr>
      <w:r w:rsidRPr="00061BED">
        <w:rPr>
          <w:rFonts w:ascii="Palatino Linotype" w:hAnsi="Palatino Linotype" w:cs="Arial"/>
          <w:b/>
          <w:sz w:val="20"/>
          <w:szCs w:val="20"/>
        </w:rPr>
        <w:t>jest zgodna z RPOWP 2014-2020</w:t>
      </w:r>
      <w:r w:rsidRPr="00061BED">
        <w:rPr>
          <w:rFonts w:ascii="Palatino Linotype" w:hAnsi="Palatino Linotype" w:cs="Arial"/>
          <w:sz w:val="20"/>
          <w:szCs w:val="20"/>
        </w:rPr>
        <w:t xml:space="preserve"> / jest niezgodna z RPOWP 2014-2020 poprzez nie spełnienie warunku …. (np. o Wnioskodawca nie zawarł we wniosku opis sposobu, w jaki zostanie zapewniona trwałość projektu (jeśli dotyczy lub jeśli wskazano w ogłoszeniu o naborze). *</w:t>
      </w:r>
    </w:p>
    <w:p w14:paraId="15A32659" w14:textId="77777777" w:rsidR="00A95304" w:rsidRPr="00061BED" w:rsidRDefault="00A95304" w:rsidP="004E43BC">
      <w:pPr>
        <w:widowControl/>
        <w:numPr>
          <w:ilvl w:val="0"/>
          <w:numId w:val="27"/>
        </w:numPr>
        <w:suppressAutoHyphens w:val="0"/>
        <w:spacing w:after="200" w:line="276" w:lineRule="auto"/>
        <w:rPr>
          <w:rFonts w:ascii="Palatino Linotype" w:hAnsi="Palatino Linotype" w:cs="Arial"/>
          <w:sz w:val="20"/>
          <w:szCs w:val="20"/>
        </w:rPr>
      </w:pPr>
      <w:r w:rsidRPr="00061BED">
        <w:rPr>
          <w:rFonts w:ascii="Palatino Linotype" w:hAnsi="Palatino Linotype" w:cs="Arial"/>
          <w:b/>
          <w:sz w:val="20"/>
          <w:szCs w:val="20"/>
        </w:rPr>
        <w:t>uzyskała minimalną liczbę punktów,</w:t>
      </w:r>
      <w:r w:rsidRPr="00061BED">
        <w:rPr>
          <w:rFonts w:ascii="Palatino Linotype" w:hAnsi="Palatino Linotype" w:cs="Arial"/>
          <w:sz w:val="20"/>
          <w:szCs w:val="20"/>
        </w:rPr>
        <w:t xml:space="preserve"> o której mowa w art. 19 ust. 4 pkt 2 lit. b ustawy o RLKS tj. w ramach oceny spełnienia kryteriów wyboru / nie uzyskała minimalnej liczbę punktów, o której mowa w art. 19 ust. 4 pkt 2 lit. b ustawy o RLKS tj. w ramach oceny spełnienia kryteriów wyboru </w:t>
      </w:r>
      <w:r w:rsidRPr="00061BED">
        <w:rPr>
          <w:rFonts w:ascii="Palatino Linotype" w:hAnsi="Palatino Linotype" w:cs="Arial"/>
          <w:i/>
          <w:sz w:val="20"/>
          <w:szCs w:val="20"/>
        </w:rPr>
        <w:t>[załączyć WYNIK GŁOSOWANIA W SPRAWIE WYBORU OPERACJI i LICZBA PRZYZNANYCH PUNKTÓW I USTALENIE KWOTY WSPARCIA]</w:t>
      </w:r>
    </w:p>
    <w:p w14:paraId="2F02E853" w14:textId="77777777" w:rsidR="00A95304" w:rsidRPr="00061BED" w:rsidRDefault="00A95304" w:rsidP="004E43BC">
      <w:pPr>
        <w:widowControl/>
        <w:numPr>
          <w:ilvl w:val="0"/>
          <w:numId w:val="27"/>
        </w:numPr>
        <w:suppressAutoHyphens w:val="0"/>
        <w:spacing w:line="288" w:lineRule="auto"/>
        <w:jc w:val="both"/>
        <w:rPr>
          <w:rFonts w:ascii="Palatino Linotype" w:hAnsi="Palatino Linotype"/>
          <w:sz w:val="20"/>
          <w:szCs w:val="20"/>
        </w:rPr>
      </w:pPr>
      <w:r w:rsidRPr="00061BED">
        <w:rPr>
          <w:rFonts w:ascii="Palatino Linotype" w:hAnsi="Palatino Linotype"/>
          <w:sz w:val="20"/>
          <w:szCs w:val="20"/>
        </w:rPr>
        <w:t>w dniu przekazania wniosków o udzielenie wsparcia, o którym mowa w art. 35 ust. 1 lit. b rozporządzenia nr 1303/2013 mieści się / nie mieści się* w limicie środków wskazanym w ogłoszeniu o naborze wniosków o udzielenie wsparcia,</w:t>
      </w:r>
    </w:p>
    <w:p w14:paraId="1D9777C0" w14:textId="77777777" w:rsidR="00A95304" w:rsidRPr="00061BED" w:rsidRDefault="00A95304" w:rsidP="004E43BC">
      <w:pPr>
        <w:widowControl/>
        <w:numPr>
          <w:ilvl w:val="0"/>
          <w:numId w:val="27"/>
        </w:numPr>
        <w:suppressAutoHyphens w:val="0"/>
        <w:spacing w:after="200" w:line="276" w:lineRule="auto"/>
        <w:jc w:val="both"/>
        <w:rPr>
          <w:rFonts w:ascii="Palatino Linotype" w:hAnsi="Palatino Linotype" w:cs="Arial"/>
          <w:sz w:val="20"/>
          <w:szCs w:val="20"/>
        </w:rPr>
      </w:pPr>
      <w:r w:rsidRPr="00061BED">
        <w:rPr>
          <w:rFonts w:ascii="Palatino Linotype" w:hAnsi="Palatino Linotype" w:cs="Arial"/>
          <w:sz w:val="20"/>
          <w:szCs w:val="20"/>
        </w:rPr>
        <w:t>LGD ustaliła kwotę wsparcia niższą niż wnioskowana w kwocie ………… poprzez …………..</w:t>
      </w:r>
    </w:p>
    <w:p w14:paraId="56D9C442" w14:textId="77777777" w:rsidR="00A8262C" w:rsidRPr="00061BED" w:rsidRDefault="00A8262C" w:rsidP="00A8262C">
      <w:pPr>
        <w:spacing w:line="288" w:lineRule="auto"/>
        <w:ind w:left="720"/>
        <w:jc w:val="both"/>
        <w:rPr>
          <w:rFonts w:ascii="Palatino Linotype" w:hAnsi="Palatino Linotype"/>
          <w:sz w:val="20"/>
          <w:szCs w:val="20"/>
        </w:rPr>
      </w:pPr>
    </w:p>
    <w:p w14:paraId="7B4B0B10" w14:textId="77777777" w:rsidR="00A8262C" w:rsidRPr="00061BED" w:rsidRDefault="00A8262C" w:rsidP="00A8262C">
      <w:pPr>
        <w:spacing w:line="288" w:lineRule="auto"/>
        <w:jc w:val="center"/>
        <w:rPr>
          <w:rFonts w:ascii="Palatino Linotype" w:hAnsi="Palatino Linotype"/>
          <w:sz w:val="20"/>
          <w:szCs w:val="20"/>
        </w:rPr>
      </w:pPr>
      <w:r w:rsidRPr="00061BED">
        <w:rPr>
          <w:rFonts w:ascii="Palatino Linotype" w:hAnsi="Palatino Linotype"/>
          <w:sz w:val="20"/>
          <w:szCs w:val="20"/>
        </w:rPr>
        <w:t>POUCZENIE</w:t>
      </w:r>
    </w:p>
    <w:p w14:paraId="08F46505" w14:textId="5285EDA9" w:rsidR="00A95304" w:rsidRPr="00061BED" w:rsidRDefault="00A95304" w:rsidP="00A8262C">
      <w:pPr>
        <w:spacing w:before="120" w:line="288" w:lineRule="auto"/>
        <w:jc w:val="both"/>
        <w:rPr>
          <w:rFonts w:ascii="Palatino Linotype" w:hAnsi="Palatino Linotype"/>
          <w:sz w:val="20"/>
          <w:szCs w:val="20"/>
        </w:rPr>
      </w:pPr>
      <w:r w:rsidRPr="00061BED">
        <w:rPr>
          <w:rFonts w:ascii="Palatino Linotype" w:hAnsi="Palatino Linotype"/>
          <w:sz w:val="20"/>
          <w:szCs w:val="20"/>
        </w:rPr>
        <w:t>1</w:t>
      </w:r>
      <w:r w:rsidR="00A8262C" w:rsidRPr="00061BED">
        <w:rPr>
          <w:rFonts w:ascii="Palatino Linotype" w:hAnsi="Palatino Linotype"/>
          <w:sz w:val="20"/>
          <w:szCs w:val="20"/>
        </w:rPr>
        <w:t>) Na podst. art. 22 ustawy z dnia 20 lutego 2015</w:t>
      </w:r>
      <w:r w:rsidR="001D7B6E">
        <w:rPr>
          <w:rFonts w:ascii="Palatino Linotype" w:hAnsi="Palatino Linotype"/>
          <w:sz w:val="20"/>
          <w:szCs w:val="20"/>
        </w:rPr>
        <w:t xml:space="preserve"> </w:t>
      </w:r>
      <w:r w:rsidR="00A8262C" w:rsidRPr="00061BED">
        <w:rPr>
          <w:rFonts w:ascii="Palatino Linotype" w:hAnsi="Palatino Linotype"/>
          <w:sz w:val="20"/>
          <w:szCs w:val="20"/>
        </w:rPr>
        <w:t>r. o rozwoju lokalnym z udziałem lokalnej społeczności (Dz. U. poz. 378), podmiotowi ubiegającemu się o wsparcie przysługuje prawo wniesienia protestu od negatywnej oceny zgodności operacji z LSR</w:t>
      </w:r>
      <w:r w:rsidR="004C140D">
        <w:rPr>
          <w:rFonts w:ascii="Palatino Linotype" w:hAnsi="Palatino Linotype"/>
          <w:sz w:val="20"/>
          <w:szCs w:val="20"/>
        </w:rPr>
        <w:t xml:space="preserve">, </w:t>
      </w:r>
      <w:r w:rsidR="004C140D" w:rsidRPr="00045F6C">
        <w:rPr>
          <w:rFonts w:ascii="Palatino Linotype" w:hAnsi="Palatino Linotype"/>
          <w:color w:val="000000" w:themeColor="text1"/>
          <w:sz w:val="20"/>
          <w:szCs w:val="20"/>
        </w:rPr>
        <w:t>nieuzyskania przez operację minimalnej liczby punktów, wyniku wybory, który powoduje, że operacja nie mieści się w limicie środk</w:t>
      </w:r>
      <w:r w:rsidR="006127ED" w:rsidRPr="00045F6C">
        <w:rPr>
          <w:rFonts w:ascii="Palatino Linotype" w:hAnsi="Palatino Linotype"/>
          <w:color w:val="000000" w:themeColor="text1"/>
          <w:sz w:val="20"/>
          <w:szCs w:val="20"/>
        </w:rPr>
        <w:t>ów wskazanym w </w:t>
      </w:r>
      <w:r w:rsidR="004C140D" w:rsidRPr="00045F6C">
        <w:rPr>
          <w:rFonts w:ascii="Palatino Linotype" w:hAnsi="Palatino Linotype"/>
          <w:color w:val="000000" w:themeColor="text1"/>
          <w:sz w:val="20"/>
          <w:szCs w:val="20"/>
        </w:rPr>
        <w:t>ogłoszeniu o naborze o udzielenie wsparcia</w:t>
      </w:r>
      <w:r w:rsidR="00A8262C" w:rsidRPr="00045F6C">
        <w:rPr>
          <w:rFonts w:ascii="Palatino Linotype" w:hAnsi="Palatino Linotype"/>
          <w:color w:val="000000" w:themeColor="text1"/>
          <w:sz w:val="20"/>
          <w:szCs w:val="20"/>
        </w:rPr>
        <w:t xml:space="preserve">. </w:t>
      </w:r>
      <w:r w:rsidR="00A8262C" w:rsidRPr="00061BED">
        <w:rPr>
          <w:rFonts w:ascii="Palatino Linotype" w:hAnsi="Palatino Linotype"/>
          <w:sz w:val="20"/>
          <w:szCs w:val="20"/>
        </w:rPr>
        <w:t xml:space="preserve">Protest wnosi się w formie pisemnej, w terminie 7 dni od dnia otrzymania niniejszej informacji do Zarządu Województwa </w:t>
      </w:r>
      <w:r w:rsidR="00F83264">
        <w:rPr>
          <w:rFonts w:ascii="Palatino Linotype" w:hAnsi="Palatino Linotype"/>
          <w:sz w:val="20"/>
          <w:szCs w:val="20"/>
        </w:rPr>
        <w:t>P</w:t>
      </w:r>
      <w:r w:rsidR="001B57DD" w:rsidRPr="00061BED">
        <w:rPr>
          <w:rFonts w:ascii="Palatino Linotype" w:hAnsi="Palatino Linotype"/>
          <w:sz w:val="20"/>
          <w:szCs w:val="20"/>
        </w:rPr>
        <w:t xml:space="preserve">odlaskiego </w:t>
      </w:r>
      <w:r w:rsidR="00A8262C" w:rsidRPr="00061BED">
        <w:rPr>
          <w:rFonts w:ascii="Palatino Linotype" w:hAnsi="Palatino Linotype"/>
          <w:sz w:val="20"/>
          <w:szCs w:val="20"/>
        </w:rPr>
        <w:t xml:space="preserve">za pośrednictwem </w:t>
      </w:r>
      <w:r w:rsidR="001B57DD" w:rsidRPr="00061BED">
        <w:rPr>
          <w:rFonts w:ascii="Palatino Linotype" w:hAnsi="Palatino Linotype"/>
          <w:sz w:val="20"/>
          <w:szCs w:val="20"/>
        </w:rPr>
        <w:t xml:space="preserve">Stowarzyszenia </w:t>
      </w:r>
      <w:r w:rsidR="00A8262C" w:rsidRPr="00061BED">
        <w:rPr>
          <w:rFonts w:ascii="Palatino Linotype" w:hAnsi="Palatino Linotype"/>
          <w:sz w:val="20"/>
          <w:szCs w:val="20"/>
        </w:rPr>
        <w:t>L</w:t>
      </w:r>
      <w:r w:rsidR="001B57DD" w:rsidRPr="00061BED">
        <w:rPr>
          <w:rFonts w:ascii="Palatino Linotype" w:hAnsi="Palatino Linotype"/>
          <w:sz w:val="20"/>
          <w:szCs w:val="20"/>
        </w:rPr>
        <w:t xml:space="preserve">okalna </w:t>
      </w:r>
      <w:r w:rsidR="00A8262C" w:rsidRPr="00061BED">
        <w:rPr>
          <w:rFonts w:ascii="Palatino Linotype" w:hAnsi="Palatino Linotype"/>
          <w:sz w:val="20"/>
          <w:szCs w:val="20"/>
        </w:rPr>
        <w:t>G</w:t>
      </w:r>
      <w:r w:rsidR="001B57DD" w:rsidRPr="00061BED">
        <w:rPr>
          <w:rFonts w:ascii="Palatino Linotype" w:hAnsi="Palatino Linotype"/>
          <w:sz w:val="20"/>
          <w:szCs w:val="20"/>
        </w:rPr>
        <w:t xml:space="preserve">rupa </w:t>
      </w:r>
      <w:r w:rsidR="00A8262C" w:rsidRPr="00061BED">
        <w:rPr>
          <w:rFonts w:ascii="Palatino Linotype" w:hAnsi="Palatino Linotype"/>
          <w:sz w:val="20"/>
          <w:szCs w:val="20"/>
        </w:rPr>
        <w:t>D</w:t>
      </w:r>
      <w:r w:rsidR="001B57DD" w:rsidRPr="00061BED">
        <w:rPr>
          <w:rFonts w:ascii="Palatino Linotype" w:hAnsi="Palatino Linotype"/>
          <w:sz w:val="20"/>
          <w:szCs w:val="20"/>
        </w:rPr>
        <w:t>ziałania Szlak Tatarski</w:t>
      </w:r>
      <w:r w:rsidR="00A8262C" w:rsidRPr="00061BED">
        <w:rPr>
          <w:rFonts w:ascii="Palatino Linotype" w:hAnsi="Palatino Linotype"/>
          <w:sz w:val="20"/>
          <w:szCs w:val="20"/>
        </w:rPr>
        <w:t xml:space="preserve">. </w:t>
      </w:r>
    </w:p>
    <w:p w14:paraId="22D41C34" w14:textId="77777777" w:rsidR="00A8262C" w:rsidRPr="00061BED" w:rsidRDefault="00A95304" w:rsidP="00A8262C">
      <w:pPr>
        <w:spacing w:before="120" w:line="288" w:lineRule="auto"/>
        <w:jc w:val="both"/>
        <w:rPr>
          <w:rFonts w:ascii="Palatino Linotype" w:hAnsi="Palatino Linotype"/>
          <w:sz w:val="20"/>
          <w:szCs w:val="20"/>
        </w:rPr>
      </w:pPr>
      <w:r w:rsidRPr="00061BED">
        <w:rPr>
          <w:rFonts w:ascii="Palatino Linotype" w:hAnsi="Palatino Linotype"/>
          <w:sz w:val="20"/>
          <w:szCs w:val="20"/>
        </w:rPr>
        <w:t xml:space="preserve">2) </w:t>
      </w:r>
      <w:r w:rsidR="00A8262C" w:rsidRPr="00061BED">
        <w:rPr>
          <w:rFonts w:ascii="Palatino Linotype" w:hAnsi="Palatino Linotype"/>
          <w:sz w:val="20"/>
          <w:szCs w:val="20"/>
        </w:rPr>
        <w:t xml:space="preserve">Protest </w:t>
      </w:r>
      <w:r w:rsidR="001B57DD" w:rsidRPr="00061BED">
        <w:rPr>
          <w:rFonts w:ascii="Palatino Linotype" w:hAnsi="Palatino Linotype"/>
          <w:sz w:val="20"/>
          <w:szCs w:val="20"/>
        </w:rPr>
        <w:t>po</w:t>
      </w:r>
      <w:r w:rsidR="00A8262C" w:rsidRPr="00061BED">
        <w:rPr>
          <w:rFonts w:ascii="Palatino Linotype" w:hAnsi="Palatino Linotype"/>
          <w:sz w:val="20"/>
          <w:szCs w:val="20"/>
        </w:rPr>
        <w:t>winien zawierać:</w:t>
      </w:r>
    </w:p>
    <w:p w14:paraId="3E4AB0E3" w14:textId="77777777" w:rsidR="00A8262C" w:rsidRPr="00061BED" w:rsidRDefault="00A8262C" w:rsidP="004E43BC">
      <w:pPr>
        <w:pStyle w:val="Akapitzlist"/>
        <w:widowControl/>
        <w:numPr>
          <w:ilvl w:val="1"/>
          <w:numId w:val="16"/>
        </w:numPr>
        <w:tabs>
          <w:tab w:val="left" w:pos="567"/>
        </w:tabs>
        <w:suppressAutoHyphens w:val="0"/>
        <w:spacing w:before="120" w:line="288" w:lineRule="auto"/>
        <w:ind w:left="567" w:hanging="283"/>
        <w:jc w:val="both"/>
        <w:rPr>
          <w:rFonts w:ascii="Palatino Linotype" w:hAnsi="Palatino Linotype"/>
          <w:sz w:val="20"/>
          <w:szCs w:val="20"/>
        </w:rPr>
      </w:pPr>
      <w:r w:rsidRPr="00061BED">
        <w:rPr>
          <w:rFonts w:ascii="Palatino Linotype" w:hAnsi="Palatino Linotype"/>
          <w:sz w:val="20"/>
          <w:szCs w:val="20"/>
        </w:rPr>
        <w:t>Oznaczenie instytucji właściwej do rozpatrzenia protestu,</w:t>
      </w:r>
    </w:p>
    <w:p w14:paraId="5270BE91" w14:textId="77777777" w:rsidR="00A8262C" w:rsidRPr="00061BED" w:rsidRDefault="00A8262C" w:rsidP="004E43BC">
      <w:pPr>
        <w:pStyle w:val="Akapitzlist"/>
        <w:widowControl/>
        <w:numPr>
          <w:ilvl w:val="1"/>
          <w:numId w:val="16"/>
        </w:numPr>
        <w:tabs>
          <w:tab w:val="left" w:pos="567"/>
        </w:tabs>
        <w:suppressAutoHyphens w:val="0"/>
        <w:spacing w:before="120" w:line="288" w:lineRule="auto"/>
        <w:ind w:left="567" w:hanging="283"/>
        <w:jc w:val="both"/>
        <w:rPr>
          <w:rFonts w:ascii="Palatino Linotype" w:hAnsi="Palatino Linotype"/>
          <w:sz w:val="20"/>
          <w:szCs w:val="20"/>
        </w:rPr>
      </w:pPr>
      <w:r w:rsidRPr="00061BED">
        <w:rPr>
          <w:rFonts w:ascii="Palatino Linotype" w:hAnsi="Palatino Linotype"/>
          <w:sz w:val="20"/>
          <w:szCs w:val="20"/>
        </w:rPr>
        <w:t>Oznaczenie wnioskodawcy,</w:t>
      </w:r>
    </w:p>
    <w:p w14:paraId="4A4BB32A" w14:textId="77777777" w:rsidR="00A8262C" w:rsidRPr="00061BED" w:rsidRDefault="00A8262C" w:rsidP="004E43BC">
      <w:pPr>
        <w:pStyle w:val="Akapitzlist"/>
        <w:widowControl/>
        <w:numPr>
          <w:ilvl w:val="1"/>
          <w:numId w:val="16"/>
        </w:numPr>
        <w:tabs>
          <w:tab w:val="left" w:pos="567"/>
        </w:tabs>
        <w:suppressAutoHyphens w:val="0"/>
        <w:spacing w:before="120" w:line="288" w:lineRule="auto"/>
        <w:ind w:left="567" w:hanging="283"/>
        <w:jc w:val="both"/>
        <w:rPr>
          <w:rFonts w:ascii="Palatino Linotype" w:hAnsi="Palatino Linotype"/>
          <w:sz w:val="20"/>
          <w:szCs w:val="20"/>
        </w:rPr>
      </w:pPr>
      <w:r w:rsidRPr="00061BED">
        <w:rPr>
          <w:rFonts w:ascii="Palatino Linotype" w:hAnsi="Palatino Linotype"/>
          <w:sz w:val="20"/>
          <w:szCs w:val="20"/>
        </w:rPr>
        <w:t>Numer wniosku o dofinansowanie projektu,</w:t>
      </w:r>
    </w:p>
    <w:p w14:paraId="55254113" w14:textId="77777777" w:rsidR="00A8262C" w:rsidRDefault="00A8262C" w:rsidP="004E43BC">
      <w:pPr>
        <w:pStyle w:val="Akapitzlist"/>
        <w:widowControl/>
        <w:numPr>
          <w:ilvl w:val="1"/>
          <w:numId w:val="16"/>
        </w:numPr>
        <w:tabs>
          <w:tab w:val="left" w:pos="567"/>
        </w:tabs>
        <w:suppressAutoHyphens w:val="0"/>
        <w:spacing w:before="120" w:line="288" w:lineRule="auto"/>
        <w:ind w:left="567" w:hanging="283"/>
        <w:jc w:val="both"/>
        <w:rPr>
          <w:rFonts w:ascii="Palatino Linotype" w:hAnsi="Palatino Linotype"/>
          <w:sz w:val="20"/>
          <w:szCs w:val="20"/>
        </w:rPr>
      </w:pPr>
      <w:r w:rsidRPr="00061BED">
        <w:rPr>
          <w:rFonts w:ascii="Palatino Linotype" w:hAnsi="Palatino Linotype"/>
          <w:sz w:val="20"/>
          <w:szCs w:val="20"/>
        </w:rPr>
        <w:t xml:space="preserve">Wskazanie kryteriów </w:t>
      </w:r>
      <w:r w:rsidR="004C140D" w:rsidRPr="00045F6C">
        <w:rPr>
          <w:rFonts w:ascii="Palatino Linotype" w:hAnsi="Palatino Linotype"/>
          <w:color w:val="000000" w:themeColor="text1"/>
          <w:sz w:val="20"/>
          <w:szCs w:val="20"/>
        </w:rPr>
        <w:t>wyboru projektów</w:t>
      </w:r>
      <w:r w:rsidRPr="00045F6C">
        <w:rPr>
          <w:rFonts w:ascii="Palatino Linotype" w:hAnsi="Palatino Linotype"/>
          <w:color w:val="000000" w:themeColor="text1"/>
          <w:sz w:val="20"/>
          <w:szCs w:val="20"/>
        </w:rPr>
        <w:t>, z których oceną wnioskodawca się nie zgadza,</w:t>
      </w:r>
      <w:r w:rsidR="004C140D" w:rsidRPr="00045F6C">
        <w:rPr>
          <w:rFonts w:ascii="Palatino Linotype" w:hAnsi="Palatino Linotype"/>
          <w:color w:val="000000" w:themeColor="text1"/>
          <w:sz w:val="20"/>
          <w:szCs w:val="20"/>
        </w:rPr>
        <w:t xml:space="preserve"> wraz</w:t>
      </w:r>
      <w:r w:rsidRPr="00045F6C">
        <w:rPr>
          <w:rFonts w:ascii="Palatino Linotype" w:hAnsi="Palatino Linotype"/>
          <w:color w:val="000000" w:themeColor="text1"/>
          <w:sz w:val="20"/>
          <w:szCs w:val="20"/>
        </w:rPr>
        <w:t xml:space="preserve"> </w:t>
      </w:r>
      <w:r w:rsidRPr="00061BED">
        <w:rPr>
          <w:rFonts w:ascii="Palatino Linotype" w:hAnsi="Palatino Linotype"/>
          <w:sz w:val="20"/>
          <w:szCs w:val="20"/>
        </w:rPr>
        <w:t xml:space="preserve">z uzasadnieniem </w:t>
      </w:r>
    </w:p>
    <w:p w14:paraId="113E688C" w14:textId="77777777" w:rsidR="00A8262C" w:rsidRPr="00061BED" w:rsidRDefault="00A8262C" w:rsidP="004E43BC">
      <w:pPr>
        <w:pStyle w:val="Akapitzlist"/>
        <w:widowControl/>
        <w:numPr>
          <w:ilvl w:val="1"/>
          <w:numId w:val="16"/>
        </w:numPr>
        <w:tabs>
          <w:tab w:val="left" w:pos="567"/>
        </w:tabs>
        <w:suppressAutoHyphens w:val="0"/>
        <w:spacing w:before="120" w:line="288" w:lineRule="auto"/>
        <w:ind w:left="567" w:hanging="283"/>
        <w:jc w:val="both"/>
        <w:rPr>
          <w:rFonts w:ascii="Palatino Linotype" w:hAnsi="Palatino Linotype"/>
          <w:sz w:val="20"/>
          <w:szCs w:val="20"/>
        </w:rPr>
      </w:pPr>
      <w:r w:rsidRPr="00061BED">
        <w:rPr>
          <w:rFonts w:ascii="Palatino Linotype" w:hAnsi="Palatino Linotype"/>
          <w:sz w:val="20"/>
          <w:szCs w:val="20"/>
        </w:rPr>
        <w:t>Wskazanie zarzutów o charakterze proceduralnym w zakresie przeprowadzonej  oceny, jeżeli zdaniem wnioskodawcy naruszenia takie miały miejsce, wraz z uzasadnieniem,</w:t>
      </w:r>
      <w:r w:rsidR="004C140D" w:rsidRPr="004C140D">
        <w:rPr>
          <w:rFonts w:ascii="Palatino Linotype" w:hAnsi="Palatino Linotype"/>
          <w:sz w:val="20"/>
          <w:szCs w:val="20"/>
        </w:rPr>
        <w:t xml:space="preserve"> </w:t>
      </w:r>
    </w:p>
    <w:p w14:paraId="223D72E4" w14:textId="77777777" w:rsidR="004C140D" w:rsidRDefault="00A8262C" w:rsidP="00363A46">
      <w:pPr>
        <w:pStyle w:val="Akapitzlist"/>
        <w:widowControl/>
        <w:numPr>
          <w:ilvl w:val="1"/>
          <w:numId w:val="16"/>
        </w:numPr>
        <w:tabs>
          <w:tab w:val="left" w:pos="567"/>
        </w:tabs>
        <w:suppressAutoHyphens w:val="0"/>
        <w:spacing w:before="120" w:line="288" w:lineRule="auto"/>
        <w:ind w:left="567" w:hanging="283"/>
        <w:jc w:val="both"/>
        <w:rPr>
          <w:rFonts w:ascii="Palatino Linotype" w:hAnsi="Palatino Linotype"/>
          <w:sz w:val="20"/>
          <w:szCs w:val="20"/>
        </w:rPr>
      </w:pPr>
      <w:r w:rsidRPr="00061BED">
        <w:rPr>
          <w:rFonts w:ascii="Palatino Linotype" w:hAnsi="Palatino Linotype"/>
          <w:sz w:val="20"/>
          <w:szCs w:val="20"/>
        </w:rPr>
        <w:t>Podpis wnioskodawcy lub osoby upoważnionej do jego reprezentowania, z załączeniem oryginału lub kopii dokumentu poświadczającego umocowanie takiej osoby do reprezentowania wnioskodawcy.</w:t>
      </w:r>
    </w:p>
    <w:p w14:paraId="2A6D58DD" w14:textId="77777777" w:rsidR="00363A46" w:rsidRPr="00045F6C" w:rsidRDefault="001D7B6E" w:rsidP="00363A46">
      <w:pPr>
        <w:widowControl/>
        <w:tabs>
          <w:tab w:val="left" w:pos="567"/>
        </w:tabs>
        <w:suppressAutoHyphens w:val="0"/>
        <w:spacing w:before="120" w:line="288" w:lineRule="auto"/>
        <w:ind w:left="284"/>
        <w:jc w:val="both"/>
        <w:rPr>
          <w:rFonts w:ascii="Palatino Linotype" w:hAnsi="Palatino Linotype"/>
          <w:color w:val="000000" w:themeColor="text1"/>
          <w:sz w:val="20"/>
          <w:szCs w:val="20"/>
        </w:rPr>
      </w:pPr>
      <w:r w:rsidRPr="00045F6C">
        <w:rPr>
          <w:rFonts w:ascii="Palatino Linotype" w:hAnsi="Palatino Linotype"/>
          <w:color w:val="000000" w:themeColor="text1"/>
          <w:sz w:val="20"/>
          <w:szCs w:val="20"/>
        </w:rPr>
        <w:lastRenderedPageBreak/>
        <w:t xml:space="preserve">Zgodnie z art. 53 ust. 3 ustawy z dnia 11 lipca 2014 r. o zasadach realizacji programów w zakresie polityki spójności finansowanych w perspektywie finansowej 2014-2020 w </w:t>
      </w:r>
      <w:r w:rsidR="00363A46" w:rsidRPr="00045F6C">
        <w:rPr>
          <w:rFonts w:ascii="Palatino Linotype" w:hAnsi="Palatino Linotype"/>
          <w:color w:val="000000" w:themeColor="text1"/>
          <w:sz w:val="20"/>
          <w:szCs w:val="20"/>
        </w:rPr>
        <w:t>przypadku gdy kwota przeznaczona na dofinansowanie projektów w konkursie nie wystarcza na wybranie projektu do dofinansowania, okoliczność ta nie może stanowić wyłącznej przesłanki wniesienia protestu.</w:t>
      </w:r>
    </w:p>
    <w:p w14:paraId="3FF6ED6D" w14:textId="77777777" w:rsidR="00A8262C" w:rsidRPr="00061BED" w:rsidRDefault="00A95304" w:rsidP="00A8262C">
      <w:pPr>
        <w:spacing w:before="120" w:line="288" w:lineRule="auto"/>
        <w:jc w:val="both"/>
        <w:rPr>
          <w:rFonts w:ascii="Palatino Linotype" w:hAnsi="Palatino Linotype"/>
          <w:sz w:val="20"/>
          <w:szCs w:val="20"/>
        </w:rPr>
      </w:pPr>
      <w:r w:rsidRPr="00061BED">
        <w:rPr>
          <w:rFonts w:ascii="Palatino Linotype" w:hAnsi="Palatino Linotype"/>
          <w:sz w:val="20"/>
          <w:szCs w:val="20"/>
        </w:rPr>
        <w:t>3</w:t>
      </w:r>
      <w:r w:rsidR="00A8262C" w:rsidRPr="00061BED">
        <w:rPr>
          <w:rFonts w:ascii="Palatino Linotype" w:hAnsi="Palatino Linotype"/>
          <w:sz w:val="20"/>
          <w:szCs w:val="20"/>
        </w:rPr>
        <w:t>) LGD udostępnia wzór protestu na stronie internetowej LGD oraz w Biurze LGD. Protest należy złożyć osobiście w Biurze LGD lub przesłać pocztą na adres:</w:t>
      </w:r>
    </w:p>
    <w:p w14:paraId="7EFF51F3" w14:textId="77777777" w:rsidR="00A8262C" w:rsidRPr="00061BED" w:rsidRDefault="00A8262C" w:rsidP="00A8262C">
      <w:pPr>
        <w:spacing w:before="120" w:line="288" w:lineRule="auto"/>
        <w:jc w:val="both"/>
        <w:rPr>
          <w:rFonts w:ascii="Palatino Linotype" w:hAnsi="Palatino Linotype"/>
          <w:sz w:val="20"/>
          <w:szCs w:val="20"/>
        </w:rPr>
      </w:pPr>
      <w:r w:rsidRPr="00061BED">
        <w:rPr>
          <w:rFonts w:ascii="Palatino Linotype" w:hAnsi="Palatino Linotype"/>
          <w:sz w:val="20"/>
          <w:szCs w:val="20"/>
        </w:rPr>
        <w:t>………………………………………………..</w:t>
      </w:r>
    </w:p>
    <w:p w14:paraId="23F7D1F0" w14:textId="77777777" w:rsidR="00A8262C" w:rsidRPr="00061BED" w:rsidRDefault="00A8262C" w:rsidP="00A8262C">
      <w:pPr>
        <w:spacing w:before="120" w:line="288" w:lineRule="auto"/>
        <w:jc w:val="both"/>
        <w:rPr>
          <w:rFonts w:ascii="Palatino Linotype" w:hAnsi="Palatino Linotype"/>
          <w:sz w:val="20"/>
          <w:szCs w:val="20"/>
        </w:rPr>
      </w:pPr>
      <w:r w:rsidRPr="00061BED">
        <w:rPr>
          <w:rFonts w:ascii="Palatino Linotype" w:hAnsi="Palatino Linotype"/>
          <w:sz w:val="20"/>
          <w:szCs w:val="20"/>
        </w:rPr>
        <w:t>…………………………………………………</w:t>
      </w:r>
    </w:p>
    <w:p w14:paraId="753DA4FF" w14:textId="77777777" w:rsidR="00A8262C" w:rsidRPr="00061BED" w:rsidRDefault="00A95304" w:rsidP="00A8262C">
      <w:pPr>
        <w:spacing w:before="120" w:line="288" w:lineRule="auto"/>
        <w:jc w:val="both"/>
        <w:rPr>
          <w:rFonts w:ascii="Palatino Linotype" w:hAnsi="Palatino Linotype"/>
          <w:sz w:val="20"/>
          <w:szCs w:val="20"/>
        </w:rPr>
      </w:pPr>
      <w:r w:rsidRPr="00061BED">
        <w:rPr>
          <w:rFonts w:ascii="Palatino Linotype" w:hAnsi="Palatino Linotype"/>
          <w:sz w:val="20"/>
          <w:szCs w:val="20"/>
        </w:rPr>
        <w:t xml:space="preserve">4) </w:t>
      </w:r>
      <w:r w:rsidR="00A8262C" w:rsidRPr="00061BED">
        <w:rPr>
          <w:rFonts w:ascii="Palatino Linotype" w:hAnsi="Palatino Linotype"/>
          <w:sz w:val="20"/>
          <w:szCs w:val="20"/>
        </w:rPr>
        <w:t xml:space="preserve">O zachowaniu terminu na złożenie protestu decyduje data </w:t>
      </w:r>
      <w:r w:rsidR="001B57DD" w:rsidRPr="00061BED">
        <w:rPr>
          <w:rFonts w:ascii="Palatino Linotype" w:hAnsi="Palatino Linotype"/>
          <w:sz w:val="20"/>
          <w:szCs w:val="20"/>
        </w:rPr>
        <w:t>wpływu protestu w Biurze LGD, w </w:t>
      </w:r>
      <w:r w:rsidR="00A8262C" w:rsidRPr="00061BED">
        <w:rPr>
          <w:rFonts w:ascii="Palatino Linotype" w:hAnsi="Palatino Linotype"/>
          <w:sz w:val="20"/>
          <w:szCs w:val="20"/>
        </w:rPr>
        <w:t>przypadku jego osobistego wniesienia, albo data stempla pocztowego.</w:t>
      </w:r>
    </w:p>
    <w:p w14:paraId="58EFCF69" w14:textId="77777777" w:rsidR="00A8262C" w:rsidRPr="00061BED" w:rsidRDefault="00A8262C" w:rsidP="00A8262C">
      <w:pPr>
        <w:spacing w:before="120" w:line="288" w:lineRule="auto"/>
        <w:jc w:val="both"/>
        <w:rPr>
          <w:rFonts w:ascii="Palatino Linotype" w:hAnsi="Palatino Linotype"/>
          <w:sz w:val="20"/>
          <w:szCs w:val="20"/>
        </w:rPr>
      </w:pPr>
      <w:r w:rsidRPr="00061BED">
        <w:rPr>
          <w:rFonts w:ascii="Palatino Linotype" w:hAnsi="Palatino Linotype"/>
          <w:sz w:val="20"/>
          <w:szCs w:val="20"/>
        </w:rPr>
        <w:t>5)  Protest pozostawia się bez rozpatrzenia, jeżeli mimo prawidłowego pouczenia, został wniesiony:</w:t>
      </w:r>
    </w:p>
    <w:p w14:paraId="02F4C3E4" w14:textId="77777777" w:rsidR="00A8262C" w:rsidRPr="00061BED" w:rsidRDefault="00A8262C" w:rsidP="00A8262C">
      <w:pPr>
        <w:spacing w:before="120"/>
        <w:ind w:left="284"/>
        <w:jc w:val="both"/>
        <w:rPr>
          <w:rFonts w:ascii="Palatino Linotype" w:hAnsi="Palatino Linotype"/>
          <w:sz w:val="20"/>
          <w:szCs w:val="20"/>
        </w:rPr>
      </w:pPr>
      <w:r w:rsidRPr="00061BED">
        <w:rPr>
          <w:rFonts w:ascii="Palatino Linotype" w:hAnsi="Palatino Linotype"/>
          <w:sz w:val="20"/>
          <w:szCs w:val="20"/>
        </w:rPr>
        <w:t>a) po terminie,</w:t>
      </w:r>
    </w:p>
    <w:p w14:paraId="030BC604" w14:textId="77777777" w:rsidR="00A8262C" w:rsidRPr="00061BED" w:rsidRDefault="00A8262C" w:rsidP="00A8262C">
      <w:pPr>
        <w:spacing w:before="120"/>
        <w:ind w:left="284"/>
        <w:jc w:val="both"/>
        <w:rPr>
          <w:rFonts w:ascii="Palatino Linotype" w:hAnsi="Palatino Linotype"/>
          <w:sz w:val="20"/>
          <w:szCs w:val="20"/>
        </w:rPr>
      </w:pPr>
      <w:r w:rsidRPr="00061BED">
        <w:rPr>
          <w:rFonts w:ascii="Palatino Linotype" w:hAnsi="Palatino Linotype"/>
          <w:sz w:val="20"/>
          <w:szCs w:val="20"/>
        </w:rPr>
        <w:t>b) przez podmiot wykluczony z możliwości otrzymania dofinansowania,</w:t>
      </w:r>
    </w:p>
    <w:p w14:paraId="75B8462B" w14:textId="77777777" w:rsidR="00A8262C" w:rsidRPr="00061BED" w:rsidRDefault="00A8262C" w:rsidP="00A8262C">
      <w:pPr>
        <w:spacing w:before="120"/>
        <w:ind w:left="284"/>
        <w:jc w:val="both"/>
        <w:rPr>
          <w:rFonts w:ascii="Palatino Linotype" w:hAnsi="Palatino Linotype"/>
          <w:sz w:val="20"/>
          <w:szCs w:val="20"/>
        </w:rPr>
      </w:pPr>
      <w:r w:rsidRPr="00061BED">
        <w:rPr>
          <w:rFonts w:ascii="Palatino Linotype" w:hAnsi="Palatino Linotype"/>
          <w:sz w:val="20"/>
          <w:szCs w:val="20"/>
        </w:rPr>
        <w:t>c) bez wskazania kryteriów oceny, z których ocena</w:t>
      </w:r>
      <w:r w:rsidR="001B57DD" w:rsidRPr="00061BED">
        <w:rPr>
          <w:rFonts w:ascii="Palatino Linotype" w:hAnsi="Palatino Linotype"/>
          <w:sz w:val="20"/>
          <w:szCs w:val="20"/>
        </w:rPr>
        <w:t xml:space="preserve"> wnioskodawca się nie zgadza, z </w:t>
      </w:r>
      <w:r w:rsidRPr="00061BED">
        <w:rPr>
          <w:rFonts w:ascii="Palatino Linotype" w:hAnsi="Palatino Linotype"/>
          <w:sz w:val="20"/>
          <w:szCs w:val="20"/>
        </w:rPr>
        <w:t>uzasadnieniem.</w:t>
      </w:r>
    </w:p>
    <w:p w14:paraId="3968D1BC" w14:textId="77777777" w:rsidR="00A95304" w:rsidRPr="00061BED" w:rsidRDefault="00A95304" w:rsidP="00A8262C">
      <w:pPr>
        <w:spacing w:before="120"/>
        <w:ind w:left="284"/>
        <w:jc w:val="both"/>
        <w:rPr>
          <w:rFonts w:ascii="Palatino Linotype" w:hAnsi="Palatino Linotype"/>
          <w:sz w:val="20"/>
          <w:szCs w:val="20"/>
        </w:rPr>
      </w:pPr>
    </w:p>
    <w:p w14:paraId="0542DDB6" w14:textId="77777777" w:rsidR="00A95304" w:rsidRPr="00061BED" w:rsidRDefault="00A95304" w:rsidP="00A95304">
      <w:pPr>
        <w:rPr>
          <w:rFonts w:ascii="Palatino Linotype" w:hAnsi="Palatino Linotype" w:cs="Arial"/>
          <w:b/>
          <w:sz w:val="20"/>
          <w:szCs w:val="20"/>
          <w:u w:val="single"/>
        </w:rPr>
      </w:pPr>
      <w:r w:rsidRPr="00061BED">
        <w:rPr>
          <w:rFonts w:ascii="Palatino Linotype" w:hAnsi="Palatino Linotype" w:cs="Arial"/>
          <w:b/>
          <w:sz w:val="20"/>
          <w:szCs w:val="20"/>
          <w:u w:val="single"/>
        </w:rPr>
        <w:t xml:space="preserve">INFORMACJA DODATKOWA </w:t>
      </w:r>
    </w:p>
    <w:p w14:paraId="300206BB" w14:textId="77777777" w:rsidR="00F83264" w:rsidRDefault="00A95304" w:rsidP="00A95304">
      <w:pPr>
        <w:jc w:val="both"/>
        <w:rPr>
          <w:rFonts w:ascii="Palatino Linotype" w:hAnsi="Palatino Linotype" w:cs="Arial"/>
          <w:sz w:val="20"/>
          <w:szCs w:val="20"/>
        </w:rPr>
      </w:pPr>
      <w:r w:rsidRPr="00061BED">
        <w:rPr>
          <w:rFonts w:ascii="Palatino Linotype" w:hAnsi="Palatino Linotype" w:cs="Arial"/>
          <w:sz w:val="20"/>
          <w:szCs w:val="20"/>
        </w:rPr>
        <w:t>1) Zgodnie z art</w:t>
      </w:r>
      <w:r w:rsidRPr="00045F6C">
        <w:rPr>
          <w:rFonts w:ascii="Palatino Linotype" w:hAnsi="Palatino Linotype" w:cs="Arial"/>
          <w:color w:val="000000" w:themeColor="text1"/>
          <w:sz w:val="20"/>
          <w:szCs w:val="20"/>
        </w:rPr>
        <w:t xml:space="preserve">. </w:t>
      </w:r>
      <w:r w:rsidR="006643C3" w:rsidRPr="00045F6C">
        <w:rPr>
          <w:rFonts w:ascii="Palatino Linotype" w:hAnsi="Palatino Linotype" w:cs="Arial"/>
          <w:color w:val="000000" w:themeColor="text1"/>
          <w:sz w:val="20"/>
          <w:szCs w:val="20"/>
        </w:rPr>
        <w:t xml:space="preserve">21 </w:t>
      </w:r>
      <w:r w:rsidRPr="00045F6C">
        <w:rPr>
          <w:rFonts w:ascii="Palatino Linotype" w:hAnsi="Palatino Linotype" w:cs="Arial"/>
          <w:color w:val="000000" w:themeColor="text1"/>
          <w:sz w:val="20"/>
          <w:szCs w:val="20"/>
        </w:rPr>
        <w:t>ust. 1 pkt 1</w:t>
      </w:r>
      <w:r w:rsidR="001D7B6E" w:rsidRPr="00045F6C">
        <w:rPr>
          <w:rFonts w:ascii="Palatino Linotype" w:hAnsi="Palatino Linotype" w:cs="Arial"/>
          <w:color w:val="000000" w:themeColor="text1"/>
          <w:sz w:val="20"/>
          <w:szCs w:val="20"/>
        </w:rPr>
        <w:t xml:space="preserve"> i pkt. 2</w:t>
      </w:r>
      <w:r w:rsidRPr="00045F6C">
        <w:rPr>
          <w:rFonts w:ascii="Palatino Linotype" w:hAnsi="Palatino Linotype" w:cs="Arial"/>
          <w:color w:val="000000" w:themeColor="text1"/>
          <w:sz w:val="20"/>
          <w:szCs w:val="20"/>
        </w:rPr>
        <w:t xml:space="preserve"> </w:t>
      </w:r>
      <w:r w:rsidR="006643C3" w:rsidRPr="00045F6C">
        <w:rPr>
          <w:rFonts w:ascii="Palatino Linotype" w:hAnsi="Palatino Linotype" w:cs="Arial"/>
          <w:color w:val="000000" w:themeColor="text1"/>
          <w:sz w:val="20"/>
          <w:szCs w:val="20"/>
        </w:rPr>
        <w:t xml:space="preserve">ustawy z dnia 20 lutego 2015 r. o RLKS </w:t>
      </w:r>
      <w:r w:rsidRPr="00061BED">
        <w:rPr>
          <w:rFonts w:ascii="Palatino Linotype" w:hAnsi="Palatino Linotype" w:cs="Arial"/>
          <w:sz w:val="20"/>
          <w:szCs w:val="20"/>
        </w:rPr>
        <w:t>w terminie 45 dni od dnia następującego po ostatnim dniu terminu składania wniosków o udzielenie wsparcia, o którym mowa w art. 35 ust. 1 lit. b rozporządzenia (WE)1303/2013, na operacje realizowane przez podmioty inne niż LGD, LGD dokonuje oceny zgodności operacji z LSR, wybiera opera</w:t>
      </w:r>
      <w:r w:rsidR="00F83264">
        <w:rPr>
          <w:rFonts w:ascii="Palatino Linotype" w:hAnsi="Palatino Linotype" w:cs="Arial"/>
          <w:sz w:val="20"/>
          <w:szCs w:val="20"/>
        </w:rPr>
        <w:t>cje oraz ustala kwotę wsparcia.</w:t>
      </w:r>
    </w:p>
    <w:p w14:paraId="71403C5F" w14:textId="532AE78E" w:rsidR="00A95304" w:rsidRPr="00061BED" w:rsidRDefault="00A95304" w:rsidP="00A95304">
      <w:pPr>
        <w:jc w:val="both"/>
        <w:rPr>
          <w:rFonts w:ascii="Palatino Linotype" w:hAnsi="Palatino Linotype" w:cs="Arial"/>
          <w:sz w:val="20"/>
          <w:szCs w:val="20"/>
        </w:rPr>
      </w:pPr>
      <w:r w:rsidRPr="00061BED">
        <w:rPr>
          <w:rFonts w:ascii="Palatino Linotype" w:hAnsi="Palatino Linotype" w:cs="Arial"/>
          <w:sz w:val="20"/>
          <w:szCs w:val="20"/>
        </w:rPr>
        <w:t xml:space="preserve">Przez operację zgodną z LSR rozumie się operację, która zakłada realizację celów głównych i szczegółowych LSR, przez osiąganie zaplanowanych w LSR wskaźników oraz jest zgodna z programem, w ramach którego jest planowana realizacja tej operacji. Dalszy etap oceny administracyjnej wniosku przeprowadza </w:t>
      </w:r>
      <w:r w:rsidR="006643C3" w:rsidRPr="00045F6C">
        <w:rPr>
          <w:rFonts w:ascii="Palatino Linotype" w:hAnsi="Palatino Linotype" w:cs="Arial"/>
          <w:color w:val="000000" w:themeColor="text1"/>
          <w:sz w:val="20"/>
          <w:szCs w:val="20"/>
        </w:rPr>
        <w:t>Zarząd</w:t>
      </w:r>
      <w:r w:rsidR="006643C3" w:rsidRPr="006643C3">
        <w:rPr>
          <w:rFonts w:ascii="Palatino Linotype" w:hAnsi="Palatino Linotype" w:cs="Arial"/>
          <w:color w:val="FF0000"/>
          <w:sz w:val="20"/>
          <w:szCs w:val="20"/>
        </w:rPr>
        <w:t xml:space="preserve"> </w:t>
      </w:r>
      <w:r w:rsidRPr="00061BED">
        <w:rPr>
          <w:rFonts w:ascii="Palatino Linotype" w:hAnsi="Palatino Linotype" w:cs="Arial"/>
          <w:sz w:val="20"/>
          <w:szCs w:val="20"/>
        </w:rPr>
        <w:t>Województwa. Zgodnie z art. 23 ust 1 ustawy z dnia 20 lutego 2015 r. o RLKS , w terminie 7 dni od dnia dokonania wyboru operacji realizowanych przez podmioty inne niż LGD, LGD przekazuje zarządowi województwa wnioski o udzielenie wsparcia, o którym mowa w art. 35 ust. 1 lit. b rozporządzenia (WE) 1303/2013, dotyczące wybranych operacji wraz z dokumentami potwierdzającymi dokonanie wyboru operacji.</w:t>
      </w:r>
    </w:p>
    <w:p w14:paraId="4858FDA0" w14:textId="04A72218" w:rsidR="00A95304" w:rsidRPr="00061BED" w:rsidRDefault="00A95304" w:rsidP="00A95304">
      <w:pPr>
        <w:jc w:val="both"/>
        <w:rPr>
          <w:rFonts w:ascii="Palatino Linotype" w:hAnsi="Palatino Linotype" w:cs="Arial"/>
          <w:sz w:val="20"/>
          <w:szCs w:val="20"/>
        </w:rPr>
      </w:pPr>
      <w:r w:rsidRPr="00061BED">
        <w:rPr>
          <w:rFonts w:ascii="Palatino Linotype" w:hAnsi="Palatino Linotype" w:cs="Arial"/>
          <w:sz w:val="20"/>
          <w:szCs w:val="20"/>
        </w:rPr>
        <w:t xml:space="preserve">2) Zgodnie z art. 23 ust 4 ustawy o RLKS jeżeli są spełnione warunki udzielenia wsparcia, o którym mowa w art. 35 ust. 1 lit. b rozporządzenia (WE) 1303/2013, </w:t>
      </w:r>
      <w:r w:rsidR="00F83264">
        <w:rPr>
          <w:rFonts w:ascii="Palatino Linotype" w:hAnsi="Palatino Linotype" w:cs="Arial"/>
          <w:b/>
          <w:sz w:val="20"/>
          <w:szCs w:val="20"/>
        </w:rPr>
        <w:t>Zarząd W</w:t>
      </w:r>
      <w:r w:rsidRPr="00061BED">
        <w:rPr>
          <w:rFonts w:ascii="Palatino Linotype" w:hAnsi="Palatino Linotype" w:cs="Arial"/>
          <w:b/>
          <w:sz w:val="20"/>
          <w:szCs w:val="20"/>
        </w:rPr>
        <w:t>ojewództwa</w:t>
      </w:r>
      <w:r w:rsidRPr="00061BED">
        <w:rPr>
          <w:rFonts w:ascii="Palatino Linotype" w:hAnsi="Palatino Linotype" w:cs="Arial"/>
          <w:sz w:val="20"/>
          <w:szCs w:val="20"/>
        </w:rPr>
        <w:t xml:space="preserve"> udziela wsparcia zgodnie z przepisami regulującymi zasady wsparcia z udziałem poszczególnych EFSI, do limitu środków wskazanego w ogłoszeniu o naborze wniosków o udzielenie wsparcia, o którym mowa w art. 35 ust. 1 lit. b rozporządzenia (WE) 1303/2013.</w:t>
      </w:r>
    </w:p>
    <w:p w14:paraId="1906B95F" w14:textId="77777777" w:rsidR="00A95304" w:rsidRPr="00061BED" w:rsidRDefault="00A95304" w:rsidP="00A95304">
      <w:pPr>
        <w:rPr>
          <w:rFonts w:ascii="Palatino Linotype" w:hAnsi="Palatino Linotype" w:cs="Arial"/>
          <w:i/>
          <w:sz w:val="20"/>
          <w:szCs w:val="20"/>
        </w:rPr>
      </w:pPr>
    </w:p>
    <w:p w14:paraId="3202279C" w14:textId="77777777" w:rsidR="00A95304" w:rsidRPr="00061BED" w:rsidRDefault="00A95304" w:rsidP="00A95304">
      <w:pPr>
        <w:rPr>
          <w:rFonts w:ascii="Palatino Linotype" w:hAnsi="Palatino Linotype" w:cs="Arial"/>
          <w:i/>
          <w:sz w:val="20"/>
          <w:szCs w:val="20"/>
        </w:rPr>
      </w:pPr>
      <w:r w:rsidRPr="00061BED">
        <w:rPr>
          <w:rFonts w:ascii="Palatino Linotype" w:hAnsi="Palatino Linotype" w:cs="Arial"/>
          <w:i/>
          <w:sz w:val="20"/>
          <w:szCs w:val="20"/>
        </w:rPr>
        <w:t xml:space="preserve">* wpisać właściwe </w:t>
      </w:r>
    </w:p>
    <w:p w14:paraId="17B66B0F" w14:textId="77777777" w:rsidR="00A8262C" w:rsidRPr="00061BED" w:rsidRDefault="00A8262C" w:rsidP="00927260">
      <w:pPr>
        <w:spacing w:before="120" w:line="288" w:lineRule="auto"/>
        <w:jc w:val="both"/>
        <w:rPr>
          <w:rFonts w:ascii="Palatino Linotype" w:hAnsi="Palatino Linotype"/>
          <w:sz w:val="20"/>
          <w:szCs w:val="20"/>
        </w:rPr>
      </w:pPr>
    </w:p>
    <w:p w14:paraId="4C35DAB1" w14:textId="77777777" w:rsidR="00A8262C" w:rsidRPr="00061BED" w:rsidRDefault="00A8262C" w:rsidP="00A8262C">
      <w:pPr>
        <w:spacing w:before="120" w:line="288" w:lineRule="auto"/>
        <w:ind w:left="6372"/>
        <w:rPr>
          <w:rFonts w:ascii="Palatino Linotype" w:hAnsi="Palatino Linotype"/>
          <w:sz w:val="20"/>
          <w:szCs w:val="20"/>
        </w:rPr>
      </w:pPr>
      <w:r w:rsidRPr="00061BED">
        <w:rPr>
          <w:rFonts w:ascii="Palatino Linotype" w:hAnsi="Palatino Linotype"/>
          <w:sz w:val="20"/>
          <w:szCs w:val="20"/>
        </w:rPr>
        <w:t xml:space="preserve">podpis / pieczęć </w:t>
      </w:r>
    </w:p>
    <w:p w14:paraId="491393A3" w14:textId="77777777" w:rsidR="00A8262C" w:rsidRPr="00061BED" w:rsidRDefault="00A8262C" w:rsidP="00A8262C">
      <w:pPr>
        <w:spacing w:before="120" w:line="288" w:lineRule="auto"/>
        <w:ind w:left="6372"/>
        <w:rPr>
          <w:rFonts w:ascii="Palatino Linotype" w:hAnsi="Palatino Linotype"/>
          <w:sz w:val="20"/>
          <w:szCs w:val="20"/>
        </w:rPr>
      </w:pPr>
      <w:r w:rsidRPr="00061BED">
        <w:rPr>
          <w:rFonts w:ascii="Palatino Linotype" w:hAnsi="Palatino Linotype"/>
          <w:sz w:val="20"/>
          <w:szCs w:val="20"/>
        </w:rPr>
        <w:t>……………………………….</w:t>
      </w:r>
    </w:p>
    <w:p w14:paraId="0F13BE2B" w14:textId="77777777" w:rsidR="001B57DD" w:rsidRPr="00061BED" w:rsidRDefault="00A8262C" w:rsidP="001B57DD">
      <w:pPr>
        <w:rPr>
          <w:rFonts w:ascii="Palatino Linotype" w:hAnsi="Palatino Linotype"/>
          <w:sz w:val="20"/>
          <w:szCs w:val="20"/>
        </w:rPr>
        <w:sectPr w:rsidR="001B57DD" w:rsidRPr="00061BED" w:rsidSect="006E2A3C">
          <w:pgSz w:w="11905" w:h="16837" w:code="9"/>
          <w:pgMar w:top="1418" w:right="1418" w:bottom="1418" w:left="1418" w:header="709" w:footer="1134" w:gutter="0"/>
          <w:cols w:space="708"/>
          <w:titlePg/>
          <w:docGrid w:linePitch="360"/>
        </w:sectPr>
      </w:pPr>
      <w:r w:rsidRPr="00061BED">
        <w:rPr>
          <w:rFonts w:ascii="Palatino Linotype" w:hAnsi="Palatino Linotype"/>
          <w:sz w:val="20"/>
          <w:szCs w:val="20"/>
        </w:rPr>
        <w:br w:type="page"/>
      </w:r>
      <w:bookmarkStart w:id="6" w:name="_Toc437640222"/>
    </w:p>
    <w:p w14:paraId="037324F5" w14:textId="4005C5AC" w:rsidR="00A8262C" w:rsidRPr="00A37220" w:rsidRDefault="00A8262C" w:rsidP="001B57DD">
      <w:pPr>
        <w:rPr>
          <w:rFonts w:ascii="Palatino Linotype" w:hAnsi="Palatino Linotype"/>
          <w:color w:val="000000" w:themeColor="text1"/>
          <w:sz w:val="20"/>
          <w:szCs w:val="20"/>
        </w:rPr>
      </w:pPr>
      <w:r w:rsidRPr="00061BED">
        <w:rPr>
          <w:rFonts w:ascii="Palatino Linotype" w:hAnsi="Palatino Linotype"/>
          <w:color w:val="000000" w:themeColor="text1"/>
          <w:sz w:val="20"/>
          <w:szCs w:val="20"/>
        </w:rPr>
        <w:lastRenderedPageBreak/>
        <w:t xml:space="preserve">Załącznik 3 do </w:t>
      </w:r>
      <w:r w:rsidRPr="00A37220">
        <w:rPr>
          <w:rFonts w:ascii="Palatino Linotype" w:hAnsi="Palatino Linotype"/>
          <w:color w:val="000000" w:themeColor="text1"/>
          <w:sz w:val="20"/>
          <w:szCs w:val="20"/>
        </w:rPr>
        <w:t>Procedury -</w:t>
      </w:r>
      <w:bookmarkEnd w:id="6"/>
      <w:r w:rsidR="00F83264" w:rsidRPr="00A37220">
        <w:rPr>
          <w:rFonts w:ascii="Palatino Linotype" w:hAnsi="Palatino Linotype"/>
          <w:b/>
          <w:color w:val="000000" w:themeColor="text1"/>
          <w:sz w:val="20"/>
          <w:szCs w:val="20"/>
        </w:rPr>
        <w:t xml:space="preserve"> Karta Ustalenia zachowania warunków przewidzianych w przepisach prawa w procedurze oceny i wyboru operacji oraz ustalaniu kwoty wsparcia</w:t>
      </w:r>
    </w:p>
    <w:p w14:paraId="735D7A5B" w14:textId="77777777" w:rsidR="00A8262C" w:rsidRPr="00A37220" w:rsidRDefault="00A8262C" w:rsidP="00A8262C">
      <w:pPr>
        <w:jc w:val="center"/>
        <w:rPr>
          <w:rFonts w:ascii="Palatino Linotype" w:eastAsia="Times New Roman" w:hAnsi="Palatino Linotype"/>
          <w:b/>
          <w:color w:val="000000" w:themeColor="text1"/>
          <w:sz w:val="20"/>
          <w:szCs w:val="20"/>
        </w:rPr>
      </w:pPr>
    </w:p>
    <w:p w14:paraId="18741849" w14:textId="77777777" w:rsidR="00F83264" w:rsidRPr="00A37220" w:rsidRDefault="00F83264" w:rsidP="00F83264">
      <w:pPr>
        <w:jc w:val="center"/>
        <w:rPr>
          <w:rFonts w:ascii="Palatino Linotype" w:hAnsi="Palatino Linotype"/>
          <w:b/>
          <w:color w:val="000000" w:themeColor="text1"/>
        </w:rPr>
      </w:pPr>
      <w:r w:rsidRPr="00A37220">
        <w:rPr>
          <w:rFonts w:ascii="Palatino Linotype" w:hAnsi="Palatino Linotype"/>
          <w:b/>
          <w:color w:val="000000" w:themeColor="text1"/>
        </w:rPr>
        <w:t>Ustalenie zachowania warunków przewidzianych w przepisach prawa w procedurze oceny i wyboru operacji oraz ustalaniu kwoty wsparcia</w:t>
      </w:r>
    </w:p>
    <w:p w14:paraId="0441EA8A" w14:textId="77777777" w:rsidR="00A8262C" w:rsidRPr="00F83264" w:rsidRDefault="00A8262C" w:rsidP="00A8262C">
      <w:pPr>
        <w:jc w:val="center"/>
        <w:rPr>
          <w:rFonts w:ascii="Palatino Linotype" w:eastAsia="Times New Roman" w:hAnsi="Palatino Linotype"/>
          <w:b/>
          <w:strike/>
          <w:sz w:val="20"/>
          <w:szCs w:val="20"/>
        </w:rPr>
      </w:pPr>
    </w:p>
    <w:p w14:paraId="6FCF70B8" w14:textId="77777777" w:rsidR="00A8262C" w:rsidRPr="00061BED" w:rsidRDefault="00A8262C" w:rsidP="00A8262C">
      <w:pPr>
        <w:rPr>
          <w:rFonts w:ascii="Palatino Linotype" w:eastAsia="Times New Roman" w:hAnsi="Palatino Linotype"/>
          <w:b/>
          <w:sz w:val="20"/>
          <w:szCs w:val="20"/>
        </w:rPr>
      </w:pPr>
    </w:p>
    <w:p w14:paraId="042432B7"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Nr wniosku, data wpływu:</w:t>
      </w:r>
    </w:p>
    <w:p w14:paraId="7BBA514C"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Tytuł operacji: </w:t>
      </w:r>
    </w:p>
    <w:p w14:paraId="35CDC101"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Wnioskodawca:</w:t>
      </w:r>
    </w:p>
    <w:p w14:paraId="31720886"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Adres Wnioskodawcy:</w:t>
      </w:r>
    </w:p>
    <w:p w14:paraId="7EBDC941" w14:textId="77777777" w:rsidR="00A8262C" w:rsidRPr="00061BED" w:rsidRDefault="00A8262C" w:rsidP="00A8262C">
      <w:pPr>
        <w:rPr>
          <w:rFonts w:ascii="Palatino Linotype" w:eastAsia="Times New Roman" w:hAnsi="Palatino Linotype"/>
          <w:b/>
          <w:sz w:val="20"/>
          <w:szCs w:val="20"/>
        </w:rPr>
      </w:pPr>
    </w:p>
    <w:tbl>
      <w:tblPr>
        <w:tblW w:w="12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
        <w:gridCol w:w="2582"/>
        <w:gridCol w:w="2355"/>
        <w:gridCol w:w="3402"/>
        <w:gridCol w:w="2551"/>
        <w:gridCol w:w="1620"/>
      </w:tblGrid>
      <w:tr w:rsidR="001B57DD" w:rsidRPr="00061BED" w14:paraId="5A7F3E17" w14:textId="77777777" w:rsidTr="001B57DD">
        <w:trPr>
          <w:trHeight w:val="1140"/>
          <w:jc w:val="center"/>
        </w:trPr>
        <w:tc>
          <w:tcPr>
            <w:tcW w:w="433" w:type="dxa"/>
            <w:shd w:val="clear" w:color="auto" w:fill="auto"/>
            <w:noWrap/>
            <w:vAlign w:val="center"/>
            <w:hideMark/>
          </w:tcPr>
          <w:p w14:paraId="51DEB4E1"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Lp.</w:t>
            </w:r>
          </w:p>
        </w:tc>
        <w:tc>
          <w:tcPr>
            <w:tcW w:w="2582" w:type="dxa"/>
            <w:shd w:val="clear" w:color="auto" w:fill="auto"/>
            <w:noWrap/>
            <w:vAlign w:val="center"/>
            <w:hideMark/>
          </w:tcPr>
          <w:p w14:paraId="67CDF5BA"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*Imię i nazwisko członka Rady</w:t>
            </w:r>
          </w:p>
          <w:p w14:paraId="6358C02D"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xml:space="preserve">biorącego udział w procedurze oceny i wyboru operacji </w:t>
            </w:r>
          </w:p>
        </w:tc>
        <w:tc>
          <w:tcPr>
            <w:tcW w:w="2142" w:type="dxa"/>
            <w:shd w:val="clear" w:color="auto" w:fill="auto"/>
            <w:noWrap/>
            <w:vAlign w:val="center"/>
            <w:hideMark/>
          </w:tcPr>
          <w:p w14:paraId="5ED175DB" w14:textId="77777777" w:rsidR="00A8262C" w:rsidRPr="00061BED" w:rsidRDefault="00A8262C" w:rsidP="00A8262C">
            <w:pPr>
              <w:spacing w:after="120"/>
              <w:rPr>
                <w:rFonts w:ascii="Palatino Linotype" w:eastAsia="Times New Roman" w:hAnsi="Palatino Linotype"/>
                <w:sz w:val="20"/>
                <w:szCs w:val="20"/>
              </w:rPr>
            </w:pPr>
            <w:r w:rsidRPr="00061BED">
              <w:rPr>
                <w:rFonts w:ascii="Palatino Linotype" w:eastAsia="Times New Roman" w:hAnsi="Palatino Linotype"/>
                <w:sz w:val="20"/>
                <w:szCs w:val="20"/>
              </w:rPr>
              <w:t>Reprezentowany sektor</w:t>
            </w:r>
          </w:p>
          <w:p w14:paraId="24A347E6" w14:textId="77777777" w:rsidR="00A8262C" w:rsidRPr="00061BED" w:rsidRDefault="001B57DD" w:rsidP="00A8262C">
            <w:pPr>
              <w:rPr>
                <w:rFonts w:ascii="Palatino Linotype" w:eastAsia="Times New Roman" w:hAnsi="Palatino Linotype"/>
                <w:sz w:val="20"/>
                <w:szCs w:val="20"/>
              </w:rPr>
            </w:pPr>
            <w:r w:rsidRPr="00061BED">
              <w:rPr>
                <w:rFonts w:ascii="Palatino Linotype" w:eastAsia="Times New Roman" w:hAnsi="Palatino Linotype"/>
                <w:sz w:val="20"/>
                <w:szCs w:val="20"/>
              </w:rPr>
              <w:t>(publiczny/gospodarczy</w:t>
            </w:r>
            <w:r w:rsidR="00A8262C" w:rsidRPr="00061BED">
              <w:rPr>
                <w:rFonts w:ascii="Palatino Linotype" w:eastAsia="Times New Roman" w:hAnsi="Palatino Linotype"/>
                <w:sz w:val="20"/>
                <w:szCs w:val="20"/>
              </w:rPr>
              <w:t>/  społeczny)</w:t>
            </w:r>
          </w:p>
        </w:tc>
        <w:tc>
          <w:tcPr>
            <w:tcW w:w="3402" w:type="dxa"/>
            <w:shd w:val="clear" w:color="auto" w:fill="auto"/>
            <w:vAlign w:val="center"/>
            <w:hideMark/>
          </w:tcPr>
          <w:p w14:paraId="270A0744" w14:textId="5DCDE499" w:rsidR="00A8262C" w:rsidRPr="00061BED" w:rsidRDefault="00A8262C" w:rsidP="00A8262C">
            <w:pPr>
              <w:jc w:val="center"/>
              <w:rPr>
                <w:rFonts w:ascii="Palatino Linotype" w:eastAsia="Times New Roman" w:hAnsi="Palatino Linotype"/>
                <w:sz w:val="20"/>
                <w:szCs w:val="20"/>
              </w:rPr>
            </w:pPr>
            <w:r w:rsidRPr="00061BED">
              <w:rPr>
                <w:rFonts w:ascii="Palatino Linotype" w:eastAsia="Times New Roman" w:hAnsi="Palatino Linotype"/>
                <w:sz w:val="20"/>
                <w:szCs w:val="20"/>
              </w:rPr>
              <w:t>Czy zachodzą okoliczności o których mowa w punk</w:t>
            </w:r>
            <w:r w:rsidR="00F83264">
              <w:rPr>
                <w:rFonts w:ascii="Palatino Linotype" w:eastAsia="Times New Roman" w:hAnsi="Palatino Linotype"/>
                <w:sz w:val="20"/>
                <w:szCs w:val="20"/>
              </w:rPr>
              <w:t>tach 1-6</w:t>
            </w:r>
            <w:r w:rsidRPr="00061BED">
              <w:rPr>
                <w:rFonts w:ascii="Palatino Linotype" w:eastAsia="Times New Roman" w:hAnsi="Palatino Linotype"/>
                <w:sz w:val="20"/>
                <w:szCs w:val="20"/>
              </w:rPr>
              <w:t xml:space="preserve"> Deklaracji bezstronności w procesie wyboru operacji </w:t>
            </w:r>
          </w:p>
          <w:p w14:paraId="46C584D5" w14:textId="77777777" w:rsidR="00A8262C" w:rsidRPr="00061BED" w:rsidRDefault="00A8262C" w:rsidP="00A8262C">
            <w:pPr>
              <w:jc w:val="center"/>
              <w:rPr>
                <w:rFonts w:ascii="Palatino Linotype" w:eastAsia="Times New Roman" w:hAnsi="Palatino Linotype"/>
                <w:sz w:val="20"/>
                <w:szCs w:val="20"/>
              </w:rPr>
            </w:pPr>
            <w:r w:rsidRPr="00061BED">
              <w:rPr>
                <w:rFonts w:ascii="Palatino Linotype" w:eastAsia="Times New Roman" w:hAnsi="Palatino Linotype"/>
                <w:sz w:val="20"/>
                <w:szCs w:val="20"/>
              </w:rPr>
              <w:t>(uzupełnić gdy "TAK")</w:t>
            </w:r>
          </w:p>
        </w:tc>
        <w:tc>
          <w:tcPr>
            <w:tcW w:w="2551" w:type="dxa"/>
            <w:shd w:val="clear" w:color="auto" w:fill="auto"/>
            <w:vAlign w:val="center"/>
            <w:hideMark/>
          </w:tcPr>
          <w:p w14:paraId="36AE4259" w14:textId="1E350775" w:rsidR="00A8262C" w:rsidRPr="00F83264" w:rsidRDefault="00A8262C" w:rsidP="00A37220">
            <w:pPr>
              <w:rPr>
                <w:rFonts w:ascii="Palatino Linotype" w:eastAsia="Times New Roman" w:hAnsi="Palatino Linotype"/>
                <w:strike/>
                <w:sz w:val="20"/>
                <w:szCs w:val="20"/>
              </w:rPr>
            </w:pPr>
          </w:p>
          <w:p w14:paraId="0152E6ED" w14:textId="77777777" w:rsidR="00F83264" w:rsidRPr="00A37220" w:rsidRDefault="00F83264" w:rsidP="00F83264">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Członek został wyłączony z procedury oceny operacji i wyboru operacji oraz ustalenia kwoty wsparcia z uwagi na art. 32 ust. 2 lit. b rozporządzenia nr 1303/2013 dotyczący oceny czy władze publiczne, ani żadna pojedyncza grupa interesu, nie będzie mieć więcej niż 49% praw głosu w podejmowaniu decyzji przez Radę.</w:t>
            </w:r>
          </w:p>
          <w:p w14:paraId="00BD5866" w14:textId="6471CC77" w:rsidR="00F83264" w:rsidRPr="00061BED" w:rsidRDefault="00F83264" w:rsidP="00F83264">
            <w:pPr>
              <w:jc w:val="center"/>
              <w:rPr>
                <w:rFonts w:ascii="Palatino Linotype" w:eastAsia="Times New Roman" w:hAnsi="Palatino Linotype"/>
                <w:sz w:val="20"/>
                <w:szCs w:val="20"/>
              </w:rPr>
            </w:pPr>
            <w:r w:rsidRPr="00A37220">
              <w:rPr>
                <w:rFonts w:ascii="Palatino Linotype" w:hAnsi="Palatino Linotype"/>
                <w:color w:val="000000" w:themeColor="text1"/>
                <w:sz w:val="18"/>
                <w:szCs w:val="18"/>
              </w:rPr>
              <w:t>(uzupełnić gdy "TAK")</w:t>
            </w:r>
          </w:p>
        </w:tc>
        <w:tc>
          <w:tcPr>
            <w:tcW w:w="1833" w:type="dxa"/>
            <w:shd w:val="clear" w:color="auto" w:fill="auto"/>
            <w:vAlign w:val="center"/>
          </w:tcPr>
          <w:p w14:paraId="7AF4E218" w14:textId="77777777" w:rsidR="00A8262C" w:rsidRPr="00061BED" w:rsidRDefault="00A8262C" w:rsidP="00A8262C">
            <w:pPr>
              <w:jc w:val="center"/>
              <w:rPr>
                <w:rFonts w:ascii="Palatino Linotype" w:eastAsia="Times New Roman" w:hAnsi="Palatino Linotype"/>
                <w:sz w:val="20"/>
                <w:szCs w:val="20"/>
              </w:rPr>
            </w:pPr>
            <w:r w:rsidRPr="00061BED">
              <w:rPr>
                <w:rFonts w:ascii="Palatino Linotype" w:eastAsia="Times New Roman" w:hAnsi="Palatino Linotype"/>
                <w:sz w:val="20"/>
                <w:szCs w:val="20"/>
              </w:rPr>
              <w:t>Członek został dopuszczony do procedury oceny wniosku</w:t>
            </w:r>
          </w:p>
          <w:p w14:paraId="1F92B6E5" w14:textId="77777777" w:rsidR="00A8262C" w:rsidRPr="00061BED" w:rsidRDefault="00A8262C" w:rsidP="00A8262C">
            <w:pPr>
              <w:jc w:val="center"/>
              <w:rPr>
                <w:rFonts w:ascii="Palatino Linotype" w:eastAsia="Times New Roman" w:hAnsi="Palatino Linotype"/>
                <w:sz w:val="20"/>
                <w:szCs w:val="20"/>
              </w:rPr>
            </w:pPr>
            <w:r w:rsidRPr="00061BED">
              <w:rPr>
                <w:rFonts w:ascii="Palatino Linotype" w:eastAsia="Times New Roman" w:hAnsi="Palatino Linotype"/>
                <w:sz w:val="20"/>
                <w:szCs w:val="20"/>
              </w:rPr>
              <w:t>( „TAK” lub „NIE”)</w:t>
            </w:r>
          </w:p>
        </w:tc>
      </w:tr>
      <w:tr w:rsidR="001B57DD" w:rsidRPr="00061BED" w14:paraId="0AFA045E" w14:textId="77777777" w:rsidTr="001B57DD">
        <w:trPr>
          <w:trHeight w:val="300"/>
          <w:jc w:val="center"/>
        </w:trPr>
        <w:tc>
          <w:tcPr>
            <w:tcW w:w="433" w:type="dxa"/>
            <w:shd w:val="clear" w:color="auto" w:fill="auto"/>
            <w:vAlign w:val="center"/>
          </w:tcPr>
          <w:p w14:paraId="5E7DDC75"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2582" w:type="dxa"/>
            <w:shd w:val="clear" w:color="auto" w:fill="auto"/>
            <w:vAlign w:val="center"/>
          </w:tcPr>
          <w:p w14:paraId="1D7F681F"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tcPr>
          <w:p w14:paraId="3BCA2B27"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tcPr>
          <w:p w14:paraId="55E6525B"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tcPr>
          <w:p w14:paraId="7FF24911"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0CEA137B" w14:textId="77777777" w:rsidR="00A8262C" w:rsidRPr="00061BED" w:rsidRDefault="00A8262C" w:rsidP="00A8262C">
            <w:pPr>
              <w:rPr>
                <w:rFonts w:ascii="Palatino Linotype" w:eastAsia="Times New Roman" w:hAnsi="Palatino Linotype"/>
                <w:sz w:val="20"/>
                <w:szCs w:val="20"/>
              </w:rPr>
            </w:pPr>
          </w:p>
        </w:tc>
      </w:tr>
      <w:tr w:rsidR="001B57DD" w:rsidRPr="00061BED" w14:paraId="4ADB59B1" w14:textId="77777777" w:rsidTr="001B57DD">
        <w:trPr>
          <w:trHeight w:val="300"/>
          <w:jc w:val="center"/>
        </w:trPr>
        <w:tc>
          <w:tcPr>
            <w:tcW w:w="433" w:type="dxa"/>
            <w:shd w:val="clear" w:color="auto" w:fill="auto"/>
            <w:vAlign w:val="center"/>
          </w:tcPr>
          <w:p w14:paraId="348643D8"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2582" w:type="dxa"/>
            <w:shd w:val="clear" w:color="auto" w:fill="auto"/>
            <w:vAlign w:val="center"/>
          </w:tcPr>
          <w:p w14:paraId="1DE58A11"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tcPr>
          <w:p w14:paraId="09EE646D"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tcPr>
          <w:p w14:paraId="198F708F"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tcPr>
          <w:p w14:paraId="2EDDD1F3"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0ECC335E" w14:textId="77777777" w:rsidR="00A8262C" w:rsidRPr="00061BED" w:rsidRDefault="00A8262C" w:rsidP="00A8262C">
            <w:pPr>
              <w:rPr>
                <w:rFonts w:ascii="Palatino Linotype" w:eastAsia="Times New Roman" w:hAnsi="Palatino Linotype"/>
                <w:sz w:val="20"/>
                <w:szCs w:val="20"/>
              </w:rPr>
            </w:pPr>
          </w:p>
        </w:tc>
      </w:tr>
      <w:tr w:rsidR="001B57DD" w:rsidRPr="00061BED" w14:paraId="198441E5" w14:textId="77777777" w:rsidTr="001B57DD">
        <w:trPr>
          <w:trHeight w:val="300"/>
          <w:jc w:val="center"/>
        </w:trPr>
        <w:tc>
          <w:tcPr>
            <w:tcW w:w="433" w:type="dxa"/>
            <w:shd w:val="clear" w:color="auto" w:fill="auto"/>
            <w:vAlign w:val="center"/>
          </w:tcPr>
          <w:p w14:paraId="5C0CAC26"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2582" w:type="dxa"/>
            <w:shd w:val="clear" w:color="auto" w:fill="auto"/>
            <w:vAlign w:val="center"/>
          </w:tcPr>
          <w:p w14:paraId="6D350744"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tcPr>
          <w:p w14:paraId="2664B743"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tcPr>
          <w:p w14:paraId="00D74D0D"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tcPr>
          <w:p w14:paraId="5EB398AE"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2AF52474" w14:textId="77777777" w:rsidR="00A8262C" w:rsidRPr="00061BED" w:rsidRDefault="00A8262C" w:rsidP="00A8262C">
            <w:pPr>
              <w:rPr>
                <w:rFonts w:ascii="Palatino Linotype" w:eastAsia="Times New Roman" w:hAnsi="Palatino Linotype"/>
                <w:sz w:val="20"/>
                <w:szCs w:val="20"/>
              </w:rPr>
            </w:pPr>
          </w:p>
        </w:tc>
      </w:tr>
      <w:tr w:rsidR="001B57DD" w:rsidRPr="00061BED" w14:paraId="2887367C" w14:textId="77777777" w:rsidTr="001B57DD">
        <w:trPr>
          <w:trHeight w:val="300"/>
          <w:jc w:val="center"/>
        </w:trPr>
        <w:tc>
          <w:tcPr>
            <w:tcW w:w="433" w:type="dxa"/>
            <w:shd w:val="clear" w:color="auto" w:fill="auto"/>
            <w:vAlign w:val="center"/>
          </w:tcPr>
          <w:p w14:paraId="01E0BA2C"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2582" w:type="dxa"/>
            <w:shd w:val="clear" w:color="auto" w:fill="auto"/>
            <w:vAlign w:val="center"/>
          </w:tcPr>
          <w:p w14:paraId="2552E481"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bottom"/>
          </w:tcPr>
          <w:p w14:paraId="7814FD62"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tcPr>
          <w:p w14:paraId="5849853F"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tcPr>
          <w:p w14:paraId="1789AA6A"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175B66E6" w14:textId="77777777" w:rsidR="00A8262C" w:rsidRPr="00061BED" w:rsidRDefault="00A8262C" w:rsidP="00A8262C">
            <w:pPr>
              <w:rPr>
                <w:rFonts w:ascii="Palatino Linotype" w:eastAsia="Times New Roman" w:hAnsi="Palatino Linotype"/>
                <w:sz w:val="20"/>
                <w:szCs w:val="20"/>
              </w:rPr>
            </w:pPr>
          </w:p>
        </w:tc>
      </w:tr>
      <w:tr w:rsidR="001B57DD" w:rsidRPr="00061BED" w14:paraId="3B8C5BAD" w14:textId="77777777" w:rsidTr="001B57DD">
        <w:trPr>
          <w:trHeight w:val="300"/>
          <w:jc w:val="center"/>
        </w:trPr>
        <w:tc>
          <w:tcPr>
            <w:tcW w:w="433" w:type="dxa"/>
            <w:shd w:val="clear" w:color="auto" w:fill="auto"/>
            <w:vAlign w:val="center"/>
          </w:tcPr>
          <w:p w14:paraId="6641FDF9"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5</w:t>
            </w:r>
          </w:p>
        </w:tc>
        <w:tc>
          <w:tcPr>
            <w:tcW w:w="2582" w:type="dxa"/>
            <w:shd w:val="clear" w:color="auto" w:fill="auto"/>
            <w:vAlign w:val="center"/>
          </w:tcPr>
          <w:p w14:paraId="0CB92BE0"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tcPr>
          <w:p w14:paraId="36D4F1DD"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tcPr>
          <w:p w14:paraId="224F7BAF"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tcPr>
          <w:p w14:paraId="5E48BE97"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27C494C7" w14:textId="77777777" w:rsidR="00A8262C" w:rsidRPr="00061BED" w:rsidRDefault="00A8262C" w:rsidP="00A8262C">
            <w:pPr>
              <w:rPr>
                <w:rFonts w:ascii="Palatino Linotype" w:eastAsia="Times New Roman" w:hAnsi="Palatino Linotype"/>
                <w:sz w:val="20"/>
                <w:szCs w:val="20"/>
              </w:rPr>
            </w:pPr>
          </w:p>
        </w:tc>
      </w:tr>
      <w:tr w:rsidR="001B57DD" w:rsidRPr="00061BED" w14:paraId="3F2AC111" w14:textId="77777777" w:rsidTr="001B57DD">
        <w:trPr>
          <w:trHeight w:val="300"/>
          <w:jc w:val="center"/>
        </w:trPr>
        <w:tc>
          <w:tcPr>
            <w:tcW w:w="433" w:type="dxa"/>
            <w:shd w:val="clear" w:color="auto" w:fill="auto"/>
            <w:vAlign w:val="center"/>
          </w:tcPr>
          <w:p w14:paraId="12A5DD55"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6</w:t>
            </w:r>
          </w:p>
        </w:tc>
        <w:tc>
          <w:tcPr>
            <w:tcW w:w="2582" w:type="dxa"/>
            <w:shd w:val="clear" w:color="auto" w:fill="auto"/>
            <w:vAlign w:val="center"/>
          </w:tcPr>
          <w:p w14:paraId="0028C56C"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tcPr>
          <w:p w14:paraId="372A74E9"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tcPr>
          <w:p w14:paraId="72D3DCB8"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tcPr>
          <w:p w14:paraId="44C77169"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325698A5" w14:textId="77777777" w:rsidR="00A8262C" w:rsidRPr="00061BED" w:rsidRDefault="00A8262C" w:rsidP="00A8262C">
            <w:pPr>
              <w:rPr>
                <w:rFonts w:ascii="Palatino Linotype" w:eastAsia="Times New Roman" w:hAnsi="Palatino Linotype"/>
                <w:sz w:val="20"/>
                <w:szCs w:val="20"/>
              </w:rPr>
            </w:pPr>
          </w:p>
        </w:tc>
      </w:tr>
      <w:tr w:rsidR="001B57DD" w:rsidRPr="00061BED" w14:paraId="3B9404CF" w14:textId="77777777" w:rsidTr="001B57DD">
        <w:trPr>
          <w:trHeight w:val="300"/>
          <w:jc w:val="center"/>
        </w:trPr>
        <w:tc>
          <w:tcPr>
            <w:tcW w:w="433" w:type="dxa"/>
            <w:shd w:val="clear" w:color="auto" w:fill="auto"/>
            <w:vAlign w:val="center"/>
          </w:tcPr>
          <w:p w14:paraId="663D7BD2"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lastRenderedPageBreak/>
              <w:t>7</w:t>
            </w:r>
          </w:p>
        </w:tc>
        <w:tc>
          <w:tcPr>
            <w:tcW w:w="2582" w:type="dxa"/>
            <w:shd w:val="clear" w:color="auto" w:fill="auto"/>
            <w:vAlign w:val="center"/>
          </w:tcPr>
          <w:p w14:paraId="5FC40E8A"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hideMark/>
          </w:tcPr>
          <w:p w14:paraId="7F6EA982"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hideMark/>
          </w:tcPr>
          <w:p w14:paraId="5369D736"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hideMark/>
          </w:tcPr>
          <w:p w14:paraId="1E721D8B"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1AE418B1" w14:textId="77777777" w:rsidR="00A8262C" w:rsidRPr="00061BED" w:rsidRDefault="00A8262C" w:rsidP="00A8262C">
            <w:pPr>
              <w:rPr>
                <w:rFonts w:ascii="Palatino Linotype" w:eastAsia="Times New Roman" w:hAnsi="Palatino Linotype"/>
                <w:sz w:val="20"/>
                <w:szCs w:val="20"/>
              </w:rPr>
            </w:pPr>
          </w:p>
        </w:tc>
      </w:tr>
      <w:tr w:rsidR="001B57DD" w:rsidRPr="00061BED" w14:paraId="0F036818" w14:textId="77777777" w:rsidTr="001B57DD">
        <w:trPr>
          <w:trHeight w:val="300"/>
          <w:jc w:val="center"/>
        </w:trPr>
        <w:tc>
          <w:tcPr>
            <w:tcW w:w="433" w:type="dxa"/>
            <w:shd w:val="clear" w:color="auto" w:fill="auto"/>
            <w:vAlign w:val="center"/>
          </w:tcPr>
          <w:p w14:paraId="3889501E"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8</w:t>
            </w:r>
          </w:p>
        </w:tc>
        <w:tc>
          <w:tcPr>
            <w:tcW w:w="2582" w:type="dxa"/>
            <w:shd w:val="clear" w:color="auto" w:fill="auto"/>
            <w:vAlign w:val="center"/>
          </w:tcPr>
          <w:p w14:paraId="06D35D5A"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tcPr>
          <w:p w14:paraId="75B0FFFD"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tcPr>
          <w:p w14:paraId="225972E4"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tcPr>
          <w:p w14:paraId="5C99508B"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00B3DBC9" w14:textId="77777777" w:rsidR="00A8262C" w:rsidRPr="00061BED" w:rsidRDefault="00A8262C" w:rsidP="00A8262C">
            <w:pPr>
              <w:rPr>
                <w:rFonts w:ascii="Palatino Linotype" w:eastAsia="Times New Roman" w:hAnsi="Palatino Linotype"/>
                <w:sz w:val="20"/>
                <w:szCs w:val="20"/>
              </w:rPr>
            </w:pPr>
          </w:p>
        </w:tc>
      </w:tr>
      <w:tr w:rsidR="001B57DD" w:rsidRPr="00061BED" w14:paraId="2BDEA4F7" w14:textId="77777777" w:rsidTr="001B57DD">
        <w:trPr>
          <w:trHeight w:val="300"/>
          <w:jc w:val="center"/>
        </w:trPr>
        <w:tc>
          <w:tcPr>
            <w:tcW w:w="433" w:type="dxa"/>
            <w:shd w:val="clear" w:color="auto" w:fill="auto"/>
            <w:vAlign w:val="center"/>
          </w:tcPr>
          <w:p w14:paraId="10BD0B6F"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9</w:t>
            </w:r>
          </w:p>
        </w:tc>
        <w:tc>
          <w:tcPr>
            <w:tcW w:w="2582" w:type="dxa"/>
            <w:shd w:val="clear" w:color="auto" w:fill="auto"/>
            <w:vAlign w:val="center"/>
          </w:tcPr>
          <w:p w14:paraId="3F6C4E78" w14:textId="77777777" w:rsidR="00A8262C" w:rsidRPr="00061BED" w:rsidRDefault="00A8262C" w:rsidP="00A8262C">
            <w:pPr>
              <w:rPr>
                <w:rFonts w:ascii="Palatino Linotype" w:eastAsia="Times New Roman" w:hAnsi="Palatino Linotype"/>
                <w:b/>
                <w:sz w:val="20"/>
                <w:szCs w:val="20"/>
              </w:rPr>
            </w:pPr>
          </w:p>
        </w:tc>
        <w:tc>
          <w:tcPr>
            <w:tcW w:w="2142" w:type="dxa"/>
            <w:shd w:val="clear" w:color="auto" w:fill="auto"/>
            <w:vAlign w:val="center"/>
            <w:hideMark/>
          </w:tcPr>
          <w:p w14:paraId="390B2913" w14:textId="77777777" w:rsidR="00A8262C" w:rsidRPr="00061BED" w:rsidRDefault="00A8262C" w:rsidP="00A8262C">
            <w:pPr>
              <w:rPr>
                <w:rFonts w:ascii="Palatino Linotype" w:eastAsia="Times New Roman" w:hAnsi="Palatino Linotype"/>
                <w:sz w:val="20"/>
                <w:szCs w:val="20"/>
              </w:rPr>
            </w:pPr>
          </w:p>
        </w:tc>
        <w:tc>
          <w:tcPr>
            <w:tcW w:w="3402" w:type="dxa"/>
            <w:shd w:val="clear" w:color="auto" w:fill="auto"/>
            <w:noWrap/>
            <w:vAlign w:val="bottom"/>
            <w:hideMark/>
          </w:tcPr>
          <w:p w14:paraId="7C338707" w14:textId="77777777" w:rsidR="00A8262C" w:rsidRPr="00061BED" w:rsidRDefault="00A8262C" w:rsidP="00A8262C">
            <w:pPr>
              <w:rPr>
                <w:rFonts w:ascii="Palatino Linotype" w:eastAsia="Times New Roman" w:hAnsi="Palatino Linotype"/>
                <w:sz w:val="20"/>
                <w:szCs w:val="20"/>
              </w:rPr>
            </w:pPr>
          </w:p>
        </w:tc>
        <w:tc>
          <w:tcPr>
            <w:tcW w:w="2551" w:type="dxa"/>
            <w:shd w:val="clear" w:color="auto" w:fill="auto"/>
            <w:noWrap/>
            <w:vAlign w:val="bottom"/>
            <w:hideMark/>
          </w:tcPr>
          <w:p w14:paraId="5FD02289" w14:textId="77777777" w:rsidR="00A8262C" w:rsidRPr="00061BED" w:rsidRDefault="00A8262C" w:rsidP="00A8262C">
            <w:pPr>
              <w:rPr>
                <w:rFonts w:ascii="Palatino Linotype" w:eastAsia="Times New Roman" w:hAnsi="Palatino Linotype"/>
                <w:sz w:val="20"/>
                <w:szCs w:val="20"/>
              </w:rPr>
            </w:pPr>
          </w:p>
        </w:tc>
        <w:tc>
          <w:tcPr>
            <w:tcW w:w="1833" w:type="dxa"/>
            <w:shd w:val="clear" w:color="auto" w:fill="auto"/>
            <w:vAlign w:val="bottom"/>
          </w:tcPr>
          <w:p w14:paraId="4EC9B983" w14:textId="77777777" w:rsidR="00A8262C" w:rsidRPr="00061BED" w:rsidRDefault="00A8262C" w:rsidP="00A8262C">
            <w:pPr>
              <w:rPr>
                <w:rFonts w:ascii="Palatino Linotype" w:eastAsia="Times New Roman" w:hAnsi="Palatino Linotype"/>
                <w:sz w:val="20"/>
                <w:szCs w:val="20"/>
              </w:rPr>
            </w:pPr>
          </w:p>
        </w:tc>
      </w:tr>
    </w:tbl>
    <w:p w14:paraId="176B716C" w14:textId="77777777" w:rsidR="00A8262C" w:rsidRPr="00061BED" w:rsidRDefault="00A8262C" w:rsidP="00A8262C">
      <w:pPr>
        <w:ind w:left="-567"/>
        <w:rPr>
          <w:rFonts w:ascii="Palatino Linotype" w:hAnsi="Palatino Linotype"/>
          <w:sz w:val="20"/>
          <w:szCs w:val="20"/>
        </w:rPr>
      </w:pPr>
    </w:p>
    <w:p w14:paraId="0FEAFFF9" w14:textId="77777777" w:rsidR="001B57DD" w:rsidRPr="00F83264" w:rsidRDefault="001B57DD" w:rsidP="00A8262C">
      <w:pPr>
        <w:ind w:left="-567"/>
        <w:rPr>
          <w:rFonts w:ascii="Palatino Linotype" w:hAnsi="Palatino Linotype"/>
          <w:color w:val="FF0000"/>
          <w:sz w:val="20"/>
          <w:szCs w:val="20"/>
        </w:rPr>
      </w:pPr>
    </w:p>
    <w:p w14:paraId="7A4CD0D8" w14:textId="77777777" w:rsidR="00F83264" w:rsidRPr="00A37220" w:rsidRDefault="00F83264" w:rsidP="00F83264">
      <w:pPr>
        <w:ind w:left="-851"/>
        <w:jc w:val="both"/>
        <w:rPr>
          <w:rFonts w:ascii="Palatino Linotype" w:hAnsi="Palatino Linotype"/>
          <w:color w:val="000000" w:themeColor="text1"/>
          <w:sz w:val="16"/>
          <w:szCs w:val="16"/>
        </w:rPr>
      </w:pPr>
      <w:r w:rsidRPr="00A37220">
        <w:rPr>
          <w:rFonts w:ascii="Palatino Linotype" w:hAnsi="Palatino Linotype"/>
          <w:b/>
          <w:color w:val="000000" w:themeColor="text1"/>
          <w:sz w:val="16"/>
          <w:szCs w:val="16"/>
        </w:rPr>
        <w:t>Stwierdza się, że w trakcie procedury oceny i wyboru operacji oraz ustalenia kwoty wsparcia</w:t>
      </w:r>
      <w:r w:rsidRPr="00A37220">
        <w:rPr>
          <w:rFonts w:ascii="Palatino Linotype" w:hAnsi="Palatino Linotype"/>
          <w:color w:val="000000" w:themeColor="text1"/>
          <w:sz w:val="16"/>
          <w:szCs w:val="16"/>
        </w:rPr>
        <w:t xml:space="preserve"> po analizie złożonych oświadczeń o zachowaniu bezstronności, art. 32 ust. 2 lit. b rozporządzenia nr 1303/2013 dotyczący oceny czy władze publiczne, ani żadna pojedyncza grupa interesu, nie będzie mieć więcej niż 49% praw głosu w podejmowaniu decyzji przez Radę oraz art. 34 ust. 3 lit. b rozporządzenia nr 1303/2013 weryfikacji, czy zachodzić będzie sytuacja, że co najmniej 50 % głosów w decyzjach dotyczących wyboru pochodzi od partnerów niebędących instytucjami publicznym, </w:t>
      </w:r>
    </w:p>
    <w:p w14:paraId="6FF4F350" w14:textId="77777777" w:rsidR="00F83264" w:rsidRPr="00A37220" w:rsidRDefault="00F83264" w:rsidP="00F83264">
      <w:pPr>
        <w:ind w:left="-851"/>
        <w:jc w:val="both"/>
        <w:rPr>
          <w:rFonts w:ascii="Palatino Linotype" w:hAnsi="Palatino Linotype"/>
          <w:b/>
          <w:color w:val="000000" w:themeColor="text1"/>
          <w:sz w:val="16"/>
          <w:szCs w:val="16"/>
          <w:u w:val="single"/>
        </w:rPr>
      </w:pPr>
      <w:r w:rsidRPr="00A37220">
        <w:rPr>
          <w:rFonts w:ascii="Palatino Linotype" w:hAnsi="Palatino Linotype"/>
          <w:b/>
          <w:color w:val="000000" w:themeColor="text1"/>
          <w:sz w:val="16"/>
          <w:szCs w:val="16"/>
          <w:u w:val="single"/>
        </w:rPr>
        <w:t>- stwierdza się, że Rada może dokonać oceny i wyboru operacji oraz ustalenia kwoty wsparcia</w:t>
      </w:r>
    </w:p>
    <w:p w14:paraId="23274637" w14:textId="77777777" w:rsidR="00F83264" w:rsidRPr="00A37220" w:rsidRDefault="00F83264" w:rsidP="00F83264">
      <w:pPr>
        <w:tabs>
          <w:tab w:val="left" w:pos="-142"/>
          <w:tab w:val="left" w:pos="9214"/>
        </w:tabs>
        <w:ind w:left="-851"/>
        <w:rPr>
          <w:rFonts w:ascii="Palatino Linotype" w:hAnsi="Palatino Linotype"/>
          <w:color w:val="000000" w:themeColor="text1"/>
          <w:sz w:val="20"/>
          <w:szCs w:val="20"/>
        </w:rPr>
      </w:pPr>
    </w:p>
    <w:p w14:paraId="34BD7317" w14:textId="77777777" w:rsidR="00F83264" w:rsidRPr="00A37220" w:rsidRDefault="00F83264" w:rsidP="00F83264">
      <w:pPr>
        <w:tabs>
          <w:tab w:val="left" w:pos="-142"/>
          <w:tab w:val="left" w:pos="9214"/>
        </w:tabs>
        <w:ind w:left="-851"/>
        <w:rPr>
          <w:rFonts w:ascii="Palatino Linotype" w:hAnsi="Palatino Linotype"/>
          <w:color w:val="000000" w:themeColor="text1"/>
          <w:sz w:val="20"/>
          <w:szCs w:val="20"/>
        </w:rPr>
      </w:pPr>
      <w:r w:rsidRPr="00A37220">
        <w:rPr>
          <w:rFonts w:ascii="Palatino Linotype" w:hAnsi="Palatino Linotype"/>
          <w:color w:val="000000" w:themeColor="text1"/>
          <w:sz w:val="20"/>
          <w:szCs w:val="20"/>
        </w:rPr>
        <w:t xml:space="preserve">………………………., dnia ……………………………….               ………………………………………………. </w:t>
      </w:r>
    </w:p>
    <w:p w14:paraId="62F4FB4A" w14:textId="77777777" w:rsidR="00F83264" w:rsidRPr="00A37220" w:rsidRDefault="00F83264" w:rsidP="00F83264">
      <w:pPr>
        <w:rPr>
          <w:rFonts w:ascii="Palatino Linotype" w:hAnsi="Palatino Linotype"/>
          <w:color w:val="000000" w:themeColor="text1"/>
          <w:sz w:val="20"/>
          <w:szCs w:val="20"/>
        </w:rPr>
      </w:pPr>
      <w:r w:rsidRPr="00A37220">
        <w:rPr>
          <w:rFonts w:ascii="Palatino Linotype" w:hAnsi="Palatino Linotype"/>
          <w:color w:val="000000" w:themeColor="text1"/>
        </w:rPr>
        <w:t xml:space="preserve">                                                                                        </w:t>
      </w:r>
      <w:r w:rsidRPr="00A37220">
        <w:rPr>
          <w:rFonts w:ascii="Palatino Linotype" w:hAnsi="Palatino Linotype"/>
          <w:color w:val="000000" w:themeColor="text1"/>
          <w:sz w:val="16"/>
          <w:szCs w:val="16"/>
        </w:rPr>
        <w:t>( podpis Przewodniczącego Rady)</w:t>
      </w:r>
    </w:p>
    <w:p w14:paraId="17BC1628" w14:textId="0EE7C8E5" w:rsidR="001B57DD" w:rsidRPr="00061BED" w:rsidRDefault="001B57DD" w:rsidP="00F83264">
      <w:pPr>
        <w:rPr>
          <w:rFonts w:ascii="Palatino Linotype" w:hAnsi="Palatino Linotype"/>
          <w:sz w:val="20"/>
          <w:szCs w:val="20"/>
        </w:rPr>
      </w:pPr>
    </w:p>
    <w:p w14:paraId="77D31BB4" w14:textId="2A158B36" w:rsidR="00A8262C" w:rsidRPr="00F83264" w:rsidRDefault="00A8262C" w:rsidP="00A8262C">
      <w:pPr>
        <w:tabs>
          <w:tab w:val="left" w:pos="-142"/>
          <w:tab w:val="left" w:pos="9214"/>
        </w:tabs>
        <w:ind w:left="426" w:hanging="426"/>
        <w:rPr>
          <w:rFonts w:ascii="Palatino Linotype" w:hAnsi="Palatino Linotype"/>
          <w:strike/>
          <w:color w:val="FF0000"/>
          <w:sz w:val="20"/>
          <w:szCs w:val="20"/>
        </w:rPr>
      </w:pPr>
      <w:r w:rsidRPr="00F83264">
        <w:rPr>
          <w:rFonts w:ascii="Palatino Linotype" w:hAnsi="Palatino Linotype"/>
          <w:strike/>
          <w:color w:val="FF0000"/>
          <w:sz w:val="20"/>
          <w:szCs w:val="20"/>
        </w:rPr>
        <w:t xml:space="preserve">    </w:t>
      </w:r>
    </w:p>
    <w:p w14:paraId="78DAC6B7" w14:textId="77777777" w:rsidR="00A8262C" w:rsidRPr="00061BED" w:rsidRDefault="00A8262C" w:rsidP="00A8262C">
      <w:pPr>
        <w:rPr>
          <w:rFonts w:ascii="Palatino Linotype" w:hAnsi="Palatino Linotype"/>
          <w:sz w:val="20"/>
          <w:szCs w:val="20"/>
        </w:rPr>
      </w:pPr>
    </w:p>
    <w:p w14:paraId="7C066445" w14:textId="77777777" w:rsidR="001B57DD" w:rsidRPr="00061BED" w:rsidRDefault="001B57DD" w:rsidP="00A8262C">
      <w:pPr>
        <w:rPr>
          <w:rFonts w:ascii="Palatino Linotype" w:hAnsi="Palatino Linotype"/>
          <w:sz w:val="20"/>
          <w:szCs w:val="20"/>
        </w:rPr>
      </w:pPr>
    </w:p>
    <w:p w14:paraId="1C41ACC5" w14:textId="77777777" w:rsidR="001B57DD" w:rsidRPr="00061BED" w:rsidRDefault="001B57DD" w:rsidP="00A8262C">
      <w:pPr>
        <w:rPr>
          <w:rFonts w:ascii="Palatino Linotype" w:hAnsi="Palatino Linotype"/>
          <w:sz w:val="20"/>
          <w:szCs w:val="20"/>
        </w:rPr>
      </w:pPr>
    </w:p>
    <w:p w14:paraId="1E8DC53B" w14:textId="77777777" w:rsidR="001B57DD" w:rsidRPr="00061BED" w:rsidRDefault="001B57DD" w:rsidP="00A8262C">
      <w:pPr>
        <w:rPr>
          <w:rFonts w:ascii="Palatino Linotype" w:hAnsi="Palatino Linotype"/>
          <w:sz w:val="20"/>
          <w:szCs w:val="20"/>
        </w:rPr>
      </w:pPr>
    </w:p>
    <w:p w14:paraId="3FD41CBC" w14:textId="77777777" w:rsidR="001B57DD" w:rsidRPr="00061BED" w:rsidRDefault="001B57DD" w:rsidP="00A8262C">
      <w:pPr>
        <w:rPr>
          <w:rFonts w:ascii="Palatino Linotype" w:hAnsi="Palatino Linotype"/>
          <w:sz w:val="20"/>
          <w:szCs w:val="20"/>
        </w:rPr>
      </w:pPr>
    </w:p>
    <w:p w14:paraId="475F29E5" w14:textId="77777777" w:rsidR="001B57DD" w:rsidRPr="00061BED" w:rsidRDefault="001B57DD" w:rsidP="00A8262C">
      <w:pPr>
        <w:rPr>
          <w:rFonts w:ascii="Palatino Linotype" w:hAnsi="Palatino Linotype"/>
          <w:sz w:val="20"/>
          <w:szCs w:val="20"/>
        </w:rPr>
      </w:pPr>
    </w:p>
    <w:p w14:paraId="28D7089D" w14:textId="77777777" w:rsidR="001B57DD" w:rsidRPr="00061BED" w:rsidRDefault="001B57DD" w:rsidP="00A8262C">
      <w:pPr>
        <w:rPr>
          <w:rFonts w:ascii="Palatino Linotype" w:hAnsi="Palatino Linotype"/>
          <w:sz w:val="20"/>
          <w:szCs w:val="20"/>
        </w:rPr>
      </w:pPr>
    </w:p>
    <w:p w14:paraId="5C724161" w14:textId="77777777" w:rsidR="001B57DD" w:rsidRPr="00061BED" w:rsidRDefault="001B57DD" w:rsidP="00A8262C">
      <w:pPr>
        <w:rPr>
          <w:rFonts w:ascii="Palatino Linotype" w:hAnsi="Palatino Linotype"/>
          <w:sz w:val="20"/>
          <w:szCs w:val="20"/>
        </w:rPr>
      </w:pPr>
    </w:p>
    <w:p w14:paraId="264317FB" w14:textId="77777777" w:rsidR="001B57DD" w:rsidRPr="00061BED" w:rsidRDefault="001B57DD" w:rsidP="00A8262C">
      <w:pPr>
        <w:rPr>
          <w:rFonts w:ascii="Palatino Linotype" w:hAnsi="Palatino Linotype"/>
          <w:sz w:val="20"/>
          <w:szCs w:val="20"/>
        </w:rPr>
      </w:pPr>
    </w:p>
    <w:p w14:paraId="76FBC7AE" w14:textId="77777777" w:rsidR="001B57DD" w:rsidRPr="00061BED" w:rsidRDefault="001B57DD" w:rsidP="00A8262C">
      <w:pPr>
        <w:rPr>
          <w:rFonts w:ascii="Palatino Linotype" w:hAnsi="Palatino Linotype"/>
          <w:sz w:val="20"/>
          <w:szCs w:val="20"/>
        </w:rPr>
      </w:pPr>
    </w:p>
    <w:p w14:paraId="342853B3" w14:textId="77777777" w:rsidR="001B57DD" w:rsidRPr="00061BED" w:rsidRDefault="001B57DD" w:rsidP="00A8262C">
      <w:pPr>
        <w:rPr>
          <w:rFonts w:ascii="Palatino Linotype" w:hAnsi="Palatino Linotype"/>
          <w:sz w:val="20"/>
          <w:szCs w:val="20"/>
        </w:rPr>
      </w:pPr>
    </w:p>
    <w:p w14:paraId="0A1FCCAD" w14:textId="77777777" w:rsidR="001B57DD" w:rsidRPr="00061BED" w:rsidRDefault="001B57DD" w:rsidP="00A8262C">
      <w:pPr>
        <w:rPr>
          <w:rFonts w:ascii="Palatino Linotype" w:hAnsi="Palatino Linotype"/>
          <w:sz w:val="20"/>
          <w:szCs w:val="20"/>
        </w:rPr>
      </w:pPr>
    </w:p>
    <w:p w14:paraId="00FBC9BD" w14:textId="77777777" w:rsidR="001B57DD" w:rsidRPr="00061BED" w:rsidRDefault="001B57DD" w:rsidP="00A8262C">
      <w:pPr>
        <w:rPr>
          <w:rFonts w:ascii="Palatino Linotype" w:hAnsi="Palatino Linotype"/>
          <w:sz w:val="20"/>
          <w:szCs w:val="20"/>
        </w:rPr>
      </w:pPr>
    </w:p>
    <w:p w14:paraId="567716AC" w14:textId="77777777" w:rsidR="001B57DD" w:rsidRPr="00061BED" w:rsidRDefault="001B57DD" w:rsidP="00A8262C">
      <w:pPr>
        <w:rPr>
          <w:rFonts w:ascii="Palatino Linotype" w:hAnsi="Palatino Linotype"/>
          <w:sz w:val="20"/>
          <w:szCs w:val="20"/>
        </w:rPr>
      </w:pPr>
    </w:p>
    <w:p w14:paraId="31ADBB79" w14:textId="77777777" w:rsidR="001B57DD" w:rsidRPr="00061BED" w:rsidRDefault="001B57DD" w:rsidP="00A8262C">
      <w:pPr>
        <w:rPr>
          <w:rFonts w:ascii="Palatino Linotype" w:hAnsi="Palatino Linotype"/>
          <w:sz w:val="20"/>
          <w:szCs w:val="20"/>
        </w:rPr>
      </w:pPr>
    </w:p>
    <w:p w14:paraId="70FDE0FA" w14:textId="77777777" w:rsidR="001B57DD" w:rsidRPr="00061BED" w:rsidRDefault="001B57DD" w:rsidP="00A8262C">
      <w:pPr>
        <w:rPr>
          <w:rFonts w:ascii="Palatino Linotype" w:hAnsi="Palatino Linotype"/>
          <w:sz w:val="20"/>
          <w:szCs w:val="20"/>
        </w:rPr>
      </w:pPr>
    </w:p>
    <w:p w14:paraId="56ACD6B9" w14:textId="77777777" w:rsidR="001B57DD" w:rsidRPr="00061BED" w:rsidRDefault="001B57DD" w:rsidP="00A8262C">
      <w:pPr>
        <w:rPr>
          <w:rFonts w:ascii="Palatino Linotype" w:hAnsi="Palatino Linotype"/>
          <w:sz w:val="20"/>
          <w:szCs w:val="20"/>
        </w:rPr>
      </w:pPr>
    </w:p>
    <w:p w14:paraId="3FB65372" w14:textId="77777777" w:rsidR="001B57DD" w:rsidRPr="00061BED" w:rsidRDefault="001B57DD" w:rsidP="00A8262C">
      <w:pPr>
        <w:rPr>
          <w:rFonts w:ascii="Palatino Linotype" w:hAnsi="Palatino Linotype"/>
          <w:sz w:val="20"/>
          <w:szCs w:val="20"/>
        </w:rPr>
      </w:pPr>
    </w:p>
    <w:p w14:paraId="50AC06E4" w14:textId="77777777" w:rsidR="001B57DD" w:rsidRPr="00061BED" w:rsidRDefault="001B57DD" w:rsidP="00A8262C">
      <w:pPr>
        <w:rPr>
          <w:rFonts w:ascii="Palatino Linotype" w:hAnsi="Palatino Linotype"/>
          <w:sz w:val="20"/>
          <w:szCs w:val="20"/>
        </w:rPr>
      </w:pPr>
    </w:p>
    <w:p w14:paraId="729147CB" w14:textId="77777777" w:rsidR="001B57DD" w:rsidRPr="00061BED" w:rsidRDefault="001B57DD" w:rsidP="00A8262C">
      <w:pPr>
        <w:rPr>
          <w:rFonts w:ascii="Palatino Linotype" w:hAnsi="Palatino Linotype"/>
          <w:b/>
          <w:sz w:val="20"/>
          <w:szCs w:val="20"/>
        </w:rPr>
        <w:sectPr w:rsidR="001B57DD" w:rsidRPr="00061BED" w:rsidSect="001B57DD">
          <w:pgSz w:w="16837" w:h="11905" w:orient="landscape" w:code="9"/>
          <w:pgMar w:top="1418" w:right="1418" w:bottom="1418" w:left="1418" w:header="709" w:footer="1134" w:gutter="0"/>
          <w:cols w:space="708"/>
          <w:titlePg/>
          <w:docGrid w:linePitch="360"/>
        </w:sectPr>
      </w:pPr>
    </w:p>
    <w:p w14:paraId="4A7C3753" w14:textId="77777777" w:rsidR="001B57DD" w:rsidRPr="00061BED" w:rsidRDefault="001B57DD" w:rsidP="00A8262C">
      <w:pPr>
        <w:rPr>
          <w:rFonts w:ascii="Palatino Linotype" w:hAnsi="Palatino Linotype"/>
          <w:sz w:val="20"/>
          <w:szCs w:val="20"/>
        </w:rPr>
      </w:pPr>
      <w:r w:rsidRPr="00061BED">
        <w:rPr>
          <w:rFonts w:ascii="Palatino Linotype" w:hAnsi="Palatino Linotype"/>
          <w:b/>
          <w:sz w:val="20"/>
          <w:szCs w:val="20"/>
        </w:rPr>
        <w:lastRenderedPageBreak/>
        <w:t>Załącznik 4 do Procedury</w:t>
      </w:r>
      <w:r w:rsidRPr="00061BED">
        <w:rPr>
          <w:rFonts w:ascii="Palatino Linotype" w:hAnsi="Palatino Linotype"/>
          <w:sz w:val="20"/>
          <w:szCs w:val="20"/>
        </w:rPr>
        <w:t xml:space="preserve"> – deklaracja</w:t>
      </w:r>
      <w:r w:rsidR="00934291">
        <w:rPr>
          <w:rFonts w:ascii="Palatino Linotype" w:hAnsi="Palatino Linotype"/>
          <w:sz w:val="20"/>
          <w:szCs w:val="20"/>
        </w:rPr>
        <w:t xml:space="preserve"> </w:t>
      </w:r>
      <w:r w:rsidRPr="00061BED">
        <w:rPr>
          <w:rFonts w:ascii="Palatino Linotype" w:hAnsi="Palatino Linotype"/>
          <w:sz w:val="20"/>
          <w:szCs w:val="20"/>
        </w:rPr>
        <w:t>bezstronności w procesie wyboru operacji</w:t>
      </w:r>
    </w:p>
    <w:p w14:paraId="1A63394E" w14:textId="77777777" w:rsidR="00A8262C" w:rsidRPr="00061BED" w:rsidRDefault="00A8262C" w:rsidP="001B57DD">
      <w:pPr>
        <w:rPr>
          <w:rFonts w:ascii="Palatino Linotype" w:eastAsia="Times New Roman" w:hAnsi="Palatino Linotype"/>
          <w:b/>
          <w:sz w:val="20"/>
          <w:szCs w:val="20"/>
        </w:rPr>
      </w:pPr>
    </w:p>
    <w:p w14:paraId="6B9A2A1E" w14:textId="77777777" w:rsidR="00A8262C" w:rsidRPr="00061BED" w:rsidRDefault="00A8262C" w:rsidP="00A8262C">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DEKLARACJA</w:t>
      </w:r>
      <w:r w:rsidR="00934291">
        <w:rPr>
          <w:rFonts w:ascii="Palatino Linotype" w:eastAsia="Times New Roman" w:hAnsi="Palatino Linotype"/>
          <w:b/>
          <w:sz w:val="20"/>
          <w:szCs w:val="20"/>
        </w:rPr>
        <w:t xml:space="preserve"> </w:t>
      </w:r>
      <w:r w:rsidRPr="00061BED">
        <w:rPr>
          <w:rFonts w:ascii="Palatino Linotype" w:eastAsia="Times New Roman" w:hAnsi="Palatino Linotype"/>
          <w:b/>
          <w:sz w:val="20"/>
          <w:szCs w:val="20"/>
        </w:rPr>
        <w:t>BEZSTRONNOŚCI W PROCESIE WYBORU OPERACJI</w:t>
      </w:r>
    </w:p>
    <w:p w14:paraId="144EB75D" w14:textId="77777777" w:rsidR="00A8262C" w:rsidRPr="00061BED" w:rsidRDefault="00A8262C" w:rsidP="00A8262C">
      <w:pPr>
        <w:rPr>
          <w:rFonts w:ascii="Palatino Linotype" w:eastAsia="Times New Roman" w:hAnsi="Palatino Linotype"/>
          <w:b/>
          <w:sz w:val="20"/>
          <w:szCs w:val="20"/>
        </w:rPr>
      </w:pPr>
    </w:p>
    <w:p w14:paraId="2ADD2502"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Imię i Nazwisko Członka Rady: </w:t>
      </w:r>
      <w:r w:rsidRPr="00061BED">
        <w:rPr>
          <w:rFonts w:ascii="Palatino Linotype" w:eastAsia="Times New Roman" w:hAnsi="Palatino Linotype"/>
          <w:sz w:val="20"/>
          <w:szCs w:val="20"/>
        </w:rPr>
        <w:t>……………………</w:t>
      </w:r>
    </w:p>
    <w:p w14:paraId="00E17660" w14:textId="77777777" w:rsidR="00A8262C" w:rsidRPr="00061BED" w:rsidRDefault="00A8262C" w:rsidP="00A8262C">
      <w:pPr>
        <w:rPr>
          <w:rFonts w:ascii="Palatino Linotype" w:eastAsia="Times New Roman" w:hAnsi="Palatino Linotype"/>
          <w:b/>
          <w:sz w:val="20"/>
          <w:szCs w:val="20"/>
        </w:rPr>
      </w:pPr>
    </w:p>
    <w:p w14:paraId="648700A3"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Nr wniosku, data wpływu: </w:t>
      </w:r>
      <w:r w:rsidRPr="00061BED">
        <w:rPr>
          <w:rFonts w:ascii="Palatino Linotype" w:eastAsia="Times New Roman" w:hAnsi="Palatino Linotype"/>
          <w:sz w:val="20"/>
          <w:szCs w:val="20"/>
        </w:rPr>
        <w:t>………………………….</w:t>
      </w:r>
    </w:p>
    <w:p w14:paraId="2A305D29"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Tytuł operacji: </w:t>
      </w:r>
      <w:r w:rsidRPr="00061BED">
        <w:rPr>
          <w:rFonts w:ascii="Palatino Linotype" w:eastAsia="Times New Roman" w:hAnsi="Palatino Linotype"/>
          <w:sz w:val="20"/>
          <w:szCs w:val="20"/>
        </w:rPr>
        <w:t>………………………………………</w:t>
      </w:r>
    </w:p>
    <w:p w14:paraId="1C72BB13"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Imię i nazwisko/nazwa wnioskodawcy: </w:t>
      </w:r>
      <w:r w:rsidRPr="00061BED">
        <w:rPr>
          <w:rFonts w:ascii="Palatino Linotype" w:eastAsia="Times New Roman" w:hAnsi="Palatino Linotype"/>
          <w:sz w:val="20"/>
          <w:szCs w:val="20"/>
        </w:rPr>
        <w:t>……………</w:t>
      </w:r>
    </w:p>
    <w:p w14:paraId="787F7ED2" w14:textId="77777777" w:rsidR="00A8262C" w:rsidRPr="00750840" w:rsidRDefault="00A8262C" w:rsidP="00A8262C">
      <w:pPr>
        <w:rPr>
          <w:rFonts w:ascii="Palatino Linotype" w:eastAsia="Times New Roman" w:hAnsi="Palatino Linotype"/>
          <w:sz w:val="20"/>
          <w:szCs w:val="20"/>
        </w:rPr>
      </w:pPr>
      <w:r w:rsidRPr="00061BED">
        <w:rPr>
          <w:rFonts w:ascii="Palatino Linotype" w:eastAsia="Times New Roman" w:hAnsi="Palatino Linotype"/>
          <w:b/>
          <w:sz w:val="20"/>
          <w:szCs w:val="20"/>
        </w:rPr>
        <w:t xml:space="preserve">Adres Wnioskodawcy: </w:t>
      </w:r>
      <w:r w:rsidR="00750840">
        <w:rPr>
          <w:rFonts w:ascii="Palatino Linotype" w:eastAsia="Times New Roman" w:hAnsi="Palatino Linotype"/>
          <w:sz w:val="20"/>
          <w:szCs w:val="20"/>
        </w:rPr>
        <w:t>………………………………</w:t>
      </w:r>
    </w:p>
    <w:p w14:paraId="4E3143F6" w14:textId="77777777" w:rsidR="00A8262C" w:rsidRPr="00061BED" w:rsidRDefault="00A8262C" w:rsidP="00A8262C">
      <w:pPr>
        <w:rPr>
          <w:rFonts w:ascii="Palatino Linotype" w:eastAsia="Times New Roman" w:hAnsi="Palatino Linotype"/>
          <w:sz w:val="20"/>
          <w:szCs w:val="20"/>
        </w:rPr>
      </w:pPr>
    </w:p>
    <w:p w14:paraId="53091001" w14:textId="77777777" w:rsidR="00A8262C" w:rsidRPr="00061BED" w:rsidRDefault="00A8262C" w:rsidP="00A8262C">
      <w:pPr>
        <w:rPr>
          <w:rFonts w:ascii="Palatino Linotype" w:eastAsia="Times New Roman" w:hAnsi="Palatino Linotype"/>
          <w:sz w:val="20"/>
          <w:szCs w:val="20"/>
        </w:rPr>
      </w:pPr>
    </w:p>
    <w:tbl>
      <w:tblPr>
        <w:tblStyle w:val="Tabela-Siatka"/>
        <w:tblW w:w="0" w:type="auto"/>
        <w:tblLook w:val="04A0" w:firstRow="1" w:lastRow="0" w:firstColumn="1" w:lastColumn="0" w:noHBand="0" w:noVBand="1"/>
      </w:tblPr>
      <w:tblGrid>
        <w:gridCol w:w="570"/>
        <w:gridCol w:w="6626"/>
        <w:gridCol w:w="709"/>
        <w:gridCol w:w="582"/>
      </w:tblGrid>
      <w:tr w:rsidR="00A8262C" w:rsidRPr="00061BED" w14:paraId="49C94DD3" w14:textId="77777777" w:rsidTr="001B57DD">
        <w:tc>
          <w:tcPr>
            <w:tcW w:w="570" w:type="dxa"/>
          </w:tcPr>
          <w:p w14:paraId="1DB7D5D3"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Lp.</w:t>
            </w:r>
          </w:p>
        </w:tc>
        <w:tc>
          <w:tcPr>
            <w:tcW w:w="6626" w:type="dxa"/>
          </w:tcPr>
          <w:p w14:paraId="3092C2DD"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Charakter powiązań </w:t>
            </w:r>
          </w:p>
        </w:tc>
        <w:tc>
          <w:tcPr>
            <w:tcW w:w="709" w:type="dxa"/>
          </w:tcPr>
          <w:p w14:paraId="094A6F81"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TAK</w:t>
            </w:r>
          </w:p>
        </w:tc>
        <w:tc>
          <w:tcPr>
            <w:tcW w:w="582" w:type="dxa"/>
          </w:tcPr>
          <w:p w14:paraId="07A46BD4" w14:textId="77777777" w:rsidR="00A8262C" w:rsidRPr="00061BED" w:rsidRDefault="00A8262C" w:rsidP="00A8262C">
            <w:pPr>
              <w:rPr>
                <w:rFonts w:ascii="Palatino Linotype" w:eastAsia="Times New Roman" w:hAnsi="Palatino Linotype"/>
                <w:b/>
                <w:sz w:val="20"/>
                <w:szCs w:val="20"/>
              </w:rPr>
            </w:pPr>
            <w:r w:rsidRPr="00061BED">
              <w:rPr>
                <w:rFonts w:ascii="Palatino Linotype" w:eastAsia="Times New Roman" w:hAnsi="Palatino Linotype"/>
                <w:b/>
                <w:sz w:val="20"/>
                <w:szCs w:val="20"/>
              </w:rPr>
              <w:t>NIE</w:t>
            </w:r>
          </w:p>
        </w:tc>
      </w:tr>
      <w:tr w:rsidR="00A8262C" w:rsidRPr="00061BED" w14:paraId="031EC5E0" w14:textId="77777777" w:rsidTr="001B57DD">
        <w:tc>
          <w:tcPr>
            <w:tcW w:w="570" w:type="dxa"/>
          </w:tcPr>
          <w:p w14:paraId="4ABB7F21"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6626" w:type="dxa"/>
          </w:tcPr>
          <w:p w14:paraId="1608E8E9" w14:textId="77777777" w:rsidR="00A8262C" w:rsidRPr="00061BED" w:rsidRDefault="00A8262C" w:rsidP="00A8262C">
            <w:pPr>
              <w:spacing w:after="240"/>
              <w:rPr>
                <w:rFonts w:ascii="Palatino Linotype" w:eastAsia="Times New Roman" w:hAnsi="Palatino Linotype"/>
                <w:sz w:val="20"/>
                <w:szCs w:val="20"/>
              </w:rPr>
            </w:pPr>
            <w:r w:rsidRPr="00061BED">
              <w:rPr>
                <w:rFonts w:ascii="Palatino Linotype" w:eastAsia="Times New Roman" w:hAnsi="Palatino Linotype"/>
                <w:sz w:val="20"/>
                <w:szCs w:val="20"/>
              </w:rPr>
              <w:t>Jestem wnioskodawcą (ubiegam się o dofinansowanie).</w:t>
            </w:r>
          </w:p>
        </w:tc>
        <w:tc>
          <w:tcPr>
            <w:tcW w:w="709" w:type="dxa"/>
          </w:tcPr>
          <w:p w14:paraId="6EDBF6E7" w14:textId="77777777" w:rsidR="00A8262C" w:rsidRPr="00061BED" w:rsidRDefault="00A8262C" w:rsidP="00A8262C">
            <w:pPr>
              <w:rPr>
                <w:rFonts w:ascii="Palatino Linotype" w:eastAsia="Times New Roman" w:hAnsi="Palatino Linotype"/>
                <w:sz w:val="20"/>
                <w:szCs w:val="20"/>
              </w:rPr>
            </w:pPr>
          </w:p>
        </w:tc>
        <w:tc>
          <w:tcPr>
            <w:tcW w:w="582" w:type="dxa"/>
          </w:tcPr>
          <w:p w14:paraId="079BE7F8" w14:textId="77777777" w:rsidR="00A8262C" w:rsidRPr="00061BED" w:rsidRDefault="00A8262C" w:rsidP="00A8262C">
            <w:pPr>
              <w:rPr>
                <w:rFonts w:ascii="Palatino Linotype" w:eastAsia="Times New Roman" w:hAnsi="Palatino Linotype"/>
                <w:sz w:val="20"/>
                <w:szCs w:val="20"/>
              </w:rPr>
            </w:pPr>
          </w:p>
        </w:tc>
      </w:tr>
      <w:tr w:rsidR="00A8262C" w:rsidRPr="00061BED" w14:paraId="51727E5B" w14:textId="77777777" w:rsidTr="001B57DD">
        <w:tc>
          <w:tcPr>
            <w:tcW w:w="570" w:type="dxa"/>
          </w:tcPr>
          <w:p w14:paraId="4E99DF5E"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6626" w:type="dxa"/>
          </w:tcPr>
          <w:p w14:paraId="001AED73"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Jestem właścicielem, współwłaścicielem, pracownikiem albo członkiem organu zarządzającego wnioskodawcy.</w:t>
            </w:r>
          </w:p>
        </w:tc>
        <w:tc>
          <w:tcPr>
            <w:tcW w:w="709" w:type="dxa"/>
          </w:tcPr>
          <w:p w14:paraId="24140628" w14:textId="77777777" w:rsidR="00A8262C" w:rsidRPr="00061BED" w:rsidRDefault="00A8262C" w:rsidP="00A8262C">
            <w:pPr>
              <w:rPr>
                <w:rFonts w:ascii="Palatino Linotype" w:eastAsia="Times New Roman" w:hAnsi="Palatino Linotype"/>
                <w:sz w:val="20"/>
                <w:szCs w:val="20"/>
              </w:rPr>
            </w:pPr>
          </w:p>
        </w:tc>
        <w:tc>
          <w:tcPr>
            <w:tcW w:w="582" w:type="dxa"/>
          </w:tcPr>
          <w:p w14:paraId="2F3CFAE9" w14:textId="77777777" w:rsidR="00A8262C" w:rsidRPr="00061BED" w:rsidRDefault="00A8262C" w:rsidP="00A8262C">
            <w:pPr>
              <w:rPr>
                <w:rFonts w:ascii="Palatino Linotype" w:eastAsia="Times New Roman" w:hAnsi="Palatino Linotype"/>
                <w:sz w:val="20"/>
                <w:szCs w:val="20"/>
              </w:rPr>
            </w:pPr>
          </w:p>
        </w:tc>
      </w:tr>
      <w:tr w:rsidR="00A8262C" w:rsidRPr="00061BED" w14:paraId="1E9C2DEE" w14:textId="77777777" w:rsidTr="004D7B2B">
        <w:trPr>
          <w:trHeight w:val="598"/>
        </w:trPr>
        <w:tc>
          <w:tcPr>
            <w:tcW w:w="570" w:type="dxa"/>
          </w:tcPr>
          <w:p w14:paraId="30664E5D"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3.</w:t>
            </w:r>
          </w:p>
        </w:tc>
        <w:tc>
          <w:tcPr>
            <w:tcW w:w="6626" w:type="dxa"/>
          </w:tcPr>
          <w:p w14:paraId="5FD90F70"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Jestem małżonkiem, rodzicem, potomkiem, rodzeństwem wnioskodawcy, pozostaję w konkubinacie z wnioskodawcą.</w:t>
            </w:r>
          </w:p>
        </w:tc>
        <w:tc>
          <w:tcPr>
            <w:tcW w:w="709" w:type="dxa"/>
          </w:tcPr>
          <w:p w14:paraId="25322ABC" w14:textId="77777777" w:rsidR="00A8262C" w:rsidRPr="00061BED" w:rsidRDefault="00A8262C" w:rsidP="00A8262C">
            <w:pPr>
              <w:rPr>
                <w:rFonts w:ascii="Palatino Linotype" w:eastAsia="Times New Roman" w:hAnsi="Palatino Linotype"/>
                <w:sz w:val="20"/>
                <w:szCs w:val="20"/>
              </w:rPr>
            </w:pPr>
          </w:p>
        </w:tc>
        <w:tc>
          <w:tcPr>
            <w:tcW w:w="582" w:type="dxa"/>
          </w:tcPr>
          <w:p w14:paraId="109E291E" w14:textId="77777777" w:rsidR="00A8262C" w:rsidRPr="00061BED" w:rsidRDefault="00A8262C" w:rsidP="00A8262C">
            <w:pPr>
              <w:rPr>
                <w:rFonts w:ascii="Palatino Linotype" w:eastAsia="Times New Roman" w:hAnsi="Palatino Linotype"/>
                <w:sz w:val="20"/>
                <w:szCs w:val="20"/>
              </w:rPr>
            </w:pPr>
          </w:p>
        </w:tc>
      </w:tr>
      <w:tr w:rsidR="001B57DD" w:rsidRPr="00061BED" w14:paraId="3884C3B8" w14:textId="77777777" w:rsidTr="001B57DD">
        <w:tc>
          <w:tcPr>
            <w:tcW w:w="570" w:type="dxa"/>
          </w:tcPr>
          <w:p w14:paraId="689AC89E" w14:textId="77777777" w:rsidR="001B57DD" w:rsidRPr="00061BED" w:rsidRDefault="00C30961" w:rsidP="00A8262C">
            <w:pPr>
              <w:rPr>
                <w:rFonts w:ascii="Palatino Linotype" w:eastAsia="Times New Roman" w:hAnsi="Palatino Linotype"/>
                <w:sz w:val="20"/>
                <w:szCs w:val="20"/>
              </w:rPr>
            </w:pPr>
            <w:r w:rsidRPr="00061BED">
              <w:rPr>
                <w:rFonts w:ascii="Palatino Linotype" w:eastAsia="Times New Roman" w:hAnsi="Palatino Linotype"/>
                <w:sz w:val="20"/>
                <w:szCs w:val="20"/>
              </w:rPr>
              <w:t>4.</w:t>
            </w:r>
          </w:p>
        </w:tc>
        <w:tc>
          <w:tcPr>
            <w:tcW w:w="6626" w:type="dxa"/>
          </w:tcPr>
          <w:p w14:paraId="150F4857" w14:textId="77777777" w:rsidR="001B57DD" w:rsidRPr="00061BED" w:rsidRDefault="00C30961" w:rsidP="00C30961">
            <w:pPr>
              <w:rPr>
                <w:rFonts w:ascii="Palatino Linotype" w:eastAsia="Times New Roman" w:hAnsi="Palatino Linotype"/>
                <w:sz w:val="20"/>
                <w:szCs w:val="20"/>
              </w:rPr>
            </w:pPr>
            <w:r w:rsidRPr="00061BED">
              <w:rPr>
                <w:rFonts w:ascii="Palatino Linotype" w:eastAsia="Times New Roman" w:hAnsi="Palatino Linotype"/>
                <w:sz w:val="20"/>
                <w:szCs w:val="20"/>
              </w:rPr>
              <w:t>Wniosek o przyznanie pomocy składany jest przez podmiot, którego jestem Delegatem na Walne Zebranie LGD</w:t>
            </w:r>
          </w:p>
        </w:tc>
        <w:tc>
          <w:tcPr>
            <w:tcW w:w="709" w:type="dxa"/>
          </w:tcPr>
          <w:p w14:paraId="0656FD83" w14:textId="77777777" w:rsidR="001B57DD" w:rsidRPr="00061BED" w:rsidRDefault="001B57DD" w:rsidP="00A8262C">
            <w:pPr>
              <w:rPr>
                <w:rFonts w:ascii="Palatino Linotype" w:eastAsia="Times New Roman" w:hAnsi="Palatino Linotype"/>
                <w:sz w:val="20"/>
                <w:szCs w:val="20"/>
              </w:rPr>
            </w:pPr>
          </w:p>
        </w:tc>
        <w:tc>
          <w:tcPr>
            <w:tcW w:w="582" w:type="dxa"/>
          </w:tcPr>
          <w:p w14:paraId="52483E24" w14:textId="77777777" w:rsidR="001B57DD" w:rsidRPr="00061BED" w:rsidRDefault="001B57DD" w:rsidP="00A8262C">
            <w:pPr>
              <w:rPr>
                <w:rFonts w:ascii="Palatino Linotype" w:eastAsia="Times New Roman" w:hAnsi="Palatino Linotype"/>
                <w:sz w:val="20"/>
                <w:szCs w:val="20"/>
              </w:rPr>
            </w:pPr>
          </w:p>
        </w:tc>
      </w:tr>
      <w:tr w:rsidR="00A8262C" w:rsidRPr="00061BED" w14:paraId="2D38A810" w14:textId="77777777" w:rsidTr="001B57DD">
        <w:tc>
          <w:tcPr>
            <w:tcW w:w="570" w:type="dxa"/>
          </w:tcPr>
          <w:p w14:paraId="58553F1C" w14:textId="77777777" w:rsidR="00A8262C" w:rsidRPr="00061BED" w:rsidRDefault="00C30961" w:rsidP="00A8262C">
            <w:pPr>
              <w:rPr>
                <w:rFonts w:ascii="Palatino Linotype" w:eastAsia="Times New Roman" w:hAnsi="Palatino Linotype"/>
                <w:sz w:val="20"/>
                <w:szCs w:val="20"/>
              </w:rPr>
            </w:pPr>
            <w:r w:rsidRPr="00061BED">
              <w:rPr>
                <w:rFonts w:ascii="Palatino Linotype" w:eastAsia="Times New Roman" w:hAnsi="Palatino Linotype"/>
                <w:sz w:val="20"/>
                <w:szCs w:val="20"/>
              </w:rPr>
              <w:t>5.</w:t>
            </w:r>
          </w:p>
        </w:tc>
        <w:tc>
          <w:tcPr>
            <w:tcW w:w="6626" w:type="dxa"/>
          </w:tcPr>
          <w:p w14:paraId="59630A22"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Pozostaję z wnioskodawcą w sporze przed sądem lub przed innym organem administracji publicznej.</w:t>
            </w:r>
          </w:p>
        </w:tc>
        <w:tc>
          <w:tcPr>
            <w:tcW w:w="709" w:type="dxa"/>
          </w:tcPr>
          <w:p w14:paraId="4788A8F2" w14:textId="77777777" w:rsidR="00A8262C" w:rsidRPr="00061BED" w:rsidRDefault="00A8262C" w:rsidP="00A8262C">
            <w:pPr>
              <w:rPr>
                <w:rFonts w:ascii="Palatino Linotype" w:eastAsia="Times New Roman" w:hAnsi="Palatino Linotype"/>
                <w:sz w:val="20"/>
                <w:szCs w:val="20"/>
              </w:rPr>
            </w:pPr>
          </w:p>
        </w:tc>
        <w:tc>
          <w:tcPr>
            <w:tcW w:w="582" w:type="dxa"/>
          </w:tcPr>
          <w:p w14:paraId="60C629A6" w14:textId="77777777" w:rsidR="00A8262C" w:rsidRPr="00061BED" w:rsidRDefault="00A8262C" w:rsidP="00A8262C">
            <w:pPr>
              <w:rPr>
                <w:rFonts w:ascii="Palatino Linotype" w:eastAsia="Times New Roman" w:hAnsi="Palatino Linotype"/>
                <w:sz w:val="20"/>
                <w:szCs w:val="20"/>
              </w:rPr>
            </w:pPr>
          </w:p>
        </w:tc>
      </w:tr>
      <w:tr w:rsidR="00A8262C" w:rsidRPr="00061BED" w14:paraId="07559021" w14:textId="77777777" w:rsidTr="001B57DD">
        <w:tc>
          <w:tcPr>
            <w:tcW w:w="570" w:type="dxa"/>
          </w:tcPr>
          <w:p w14:paraId="719430B9" w14:textId="77777777" w:rsidR="00A8262C" w:rsidRPr="00061BED" w:rsidRDefault="00C30961" w:rsidP="00A8262C">
            <w:pPr>
              <w:rPr>
                <w:rFonts w:ascii="Palatino Linotype" w:eastAsia="Times New Roman" w:hAnsi="Palatino Linotype"/>
                <w:sz w:val="20"/>
                <w:szCs w:val="20"/>
              </w:rPr>
            </w:pPr>
            <w:r w:rsidRPr="00061BED">
              <w:rPr>
                <w:rFonts w:ascii="Palatino Linotype" w:eastAsia="Times New Roman" w:hAnsi="Palatino Linotype"/>
                <w:sz w:val="20"/>
                <w:szCs w:val="20"/>
              </w:rPr>
              <w:t>6</w:t>
            </w:r>
            <w:r w:rsidR="00A8262C" w:rsidRPr="00061BED">
              <w:rPr>
                <w:rFonts w:ascii="Palatino Linotype" w:eastAsia="Times New Roman" w:hAnsi="Palatino Linotype"/>
                <w:sz w:val="20"/>
                <w:szCs w:val="20"/>
              </w:rPr>
              <w:t>.</w:t>
            </w:r>
          </w:p>
        </w:tc>
        <w:tc>
          <w:tcPr>
            <w:tcW w:w="6626" w:type="dxa"/>
          </w:tcPr>
          <w:p w14:paraId="5D1E0AE9"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Oświadczam, że pozostaję w in</w:t>
            </w:r>
            <w:r w:rsidR="00C30961" w:rsidRPr="00061BED">
              <w:rPr>
                <w:rFonts w:ascii="Palatino Linotype" w:eastAsia="Times New Roman" w:hAnsi="Palatino Linotype"/>
                <w:sz w:val="20"/>
                <w:szCs w:val="20"/>
              </w:rPr>
              <w:t>nych niż wskazane w punktach 1-5</w:t>
            </w:r>
            <w:r w:rsidRPr="00061BED">
              <w:rPr>
                <w:rFonts w:ascii="Palatino Linotype" w:eastAsia="Times New Roman" w:hAnsi="Palatino Linotype"/>
                <w:sz w:val="20"/>
                <w:szCs w:val="20"/>
              </w:rPr>
              <w:t xml:space="preserve"> relacjach, które w sposób istotny mogą rzutować na moją ocenę.</w:t>
            </w:r>
          </w:p>
        </w:tc>
        <w:tc>
          <w:tcPr>
            <w:tcW w:w="709" w:type="dxa"/>
          </w:tcPr>
          <w:p w14:paraId="64958773" w14:textId="77777777" w:rsidR="00A8262C" w:rsidRPr="00061BED" w:rsidRDefault="00A8262C" w:rsidP="00A8262C">
            <w:pPr>
              <w:rPr>
                <w:rFonts w:ascii="Palatino Linotype" w:eastAsia="Times New Roman" w:hAnsi="Palatino Linotype"/>
                <w:sz w:val="20"/>
                <w:szCs w:val="20"/>
              </w:rPr>
            </w:pPr>
          </w:p>
        </w:tc>
        <w:tc>
          <w:tcPr>
            <w:tcW w:w="582" w:type="dxa"/>
          </w:tcPr>
          <w:p w14:paraId="577A3BD0" w14:textId="77777777" w:rsidR="00A8262C" w:rsidRPr="00061BED" w:rsidRDefault="00A8262C" w:rsidP="00A8262C">
            <w:pPr>
              <w:rPr>
                <w:rFonts w:ascii="Palatino Linotype" w:eastAsia="Times New Roman" w:hAnsi="Palatino Linotype"/>
                <w:sz w:val="20"/>
                <w:szCs w:val="20"/>
              </w:rPr>
            </w:pPr>
          </w:p>
        </w:tc>
      </w:tr>
    </w:tbl>
    <w:p w14:paraId="7886F53C" w14:textId="77777777" w:rsidR="00B56167" w:rsidRPr="00061BED" w:rsidRDefault="00B56167" w:rsidP="00C30961">
      <w:pPr>
        <w:widowControl/>
        <w:suppressAutoHyphens w:val="0"/>
        <w:jc w:val="both"/>
        <w:rPr>
          <w:rFonts w:ascii="Palatino Linotype" w:eastAsia="Times New Roman" w:hAnsi="Palatino Linotype"/>
          <w:sz w:val="20"/>
          <w:szCs w:val="20"/>
        </w:rPr>
      </w:pPr>
    </w:p>
    <w:p w14:paraId="6C7B084A"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Jeżeli zaznaczono rubrykę TAK w pkt 5 proszę opisać rodzaj relacji z wnioskodawcą.</w:t>
      </w:r>
    </w:p>
    <w:p w14:paraId="46F9E4B6" w14:textId="77777777" w:rsidR="00A8262C" w:rsidRPr="00061BED" w:rsidRDefault="00A8262C" w:rsidP="00A8262C">
      <w:pPr>
        <w:jc w:val="both"/>
        <w:rPr>
          <w:rFonts w:ascii="Palatino Linotype" w:eastAsia="Times New Roman" w:hAnsi="Palatino Linotype"/>
          <w:sz w:val="20"/>
          <w:szCs w:val="20"/>
        </w:rPr>
      </w:pPr>
      <w:r w:rsidRPr="00061BED">
        <w:rPr>
          <w:rFonts w:ascii="Palatino Linotype" w:eastAsia="Times New Roman" w:hAnsi="Palatino Linotype"/>
          <w:sz w:val="20"/>
          <w:szCs w:val="20"/>
        </w:rPr>
        <w:t>…………………………………………………………………………………………………..…………………………………………………………………………………………………..………………………………………………………………………………………………......………………………………………………………………………………………………….</w:t>
      </w:r>
    </w:p>
    <w:p w14:paraId="7BC7EE42" w14:textId="77777777" w:rsidR="00A8262C" w:rsidRPr="00061BED" w:rsidRDefault="00A8262C" w:rsidP="00C30961">
      <w:pPr>
        <w:jc w:val="both"/>
        <w:rPr>
          <w:rFonts w:ascii="Palatino Linotype" w:eastAsia="Times New Roman" w:hAnsi="Palatino Linotype"/>
          <w:sz w:val="20"/>
          <w:szCs w:val="20"/>
        </w:rPr>
      </w:pPr>
      <w:r w:rsidRPr="00061BED">
        <w:rPr>
          <w:rFonts w:ascii="Palatino Linotype" w:eastAsia="Times New Roman" w:hAnsi="Palatino Linotype"/>
          <w:sz w:val="20"/>
          <w:szCs w:val="20"/>
        </w:rPr>
        <w:t>…………………………………………………………………………………………………...………………………………………………………………………………………………….</w:t>
      </w:r>
    </w:p>
    <w:p w14:paraId="400C5981" w14:textId="77777777" w:rsidR="00A8262C" w:rsidRPr="00061BED" w:rsidRDefault="00A8262C" w:rsidP="00A8262C">
      <w:pPr>
        <w:rPr>
          <w:rFonts w:ascii="Palatino Linotype" w:eastAsia="Times New Roman" w:hAnsi="Palatino Linotype"/>
          <w:sz w:val="20"/>
          <w:szCs w:val="20"/>
        </w:rPr>
      </w:pPr>
    </w:p>
    <w:p w14:paraId="34D289B3"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W związku z powyższym w mojej ocenie:</w:t>
      </w:r>
    </w:p>
    <w:p w14:paraId="0BF957B8"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*mogę brać udział w procedurze oceny i wyboru operacji.</w:t>
      </w:r>
    </w:p>
    <w:p w14:paraId="77A6F074"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xml:space="preserve">*nie mogę oceniać w/w wniosku i wyłączam się z procedury oceny i wyboru operacji. </w:t>
      </w:r>
    </w:p>
    <w:p w14:paraId="5A637E56" w14:textId="77777777" w:rsidR="00A8262C" w:rsidRPr="00061BED" w:rsidRDefault="00A8262C" w:rsidP="00EA3A76">
      <w:pPr>
        <w:rPr>
          <w:rFonts w:ascii="Palatino Linotype" w:eastAsia="Times New Roman" w:hAnsi="Palatino Linotype"/>
          <w:sz w:val="20"/>
          <w:szCs w:val="20"/>
        </w:rPr>
      </w:pPr>
      <w:r w:rsidRPr="00061BED">
        <w:rPr>
          <w:rFonts w:ascii="Palatino Linotype" w:eastAsia="Times New Roman" w:hAnsi="Palatino Linotype"/>
          <w:sz w:val="20"/>
          <w:szCs w:val="20"/>
        </w:rPr>
        <w:t>* ( niep</w:t>
      </w:r>
      <w:r w:rsidR="00EA3A76">
        <w:rPr>
          <w:rFonts w:ascii="Palatino Linotype" w:eastAsia="Times New Roman" w:hAnsi="Palatino Linotype"/>
          <w:sz w:val="20"/>
          <w:szCs w:val="20"/>
        </w:rPr>
        <w:t>otrzebne stwierdzenie skreślić).</w:t>
      </w:r>
    </w:p>
    <w:p w14:paraId="35F28E2C" w14:textId="77777777" w:rsidR="00A8262C" w:rsidRPr="00061BED" w:rsidRDefault="00A8262C" w:rsidP="00EA3A76">
      <w:pPr>
        <w:rPr>
          <w:rFonts w:ascii="Palatino Linotype" w:eastAsia="Times New Roman" w:hAnsi="Palatino Linotype"/>
          <w:sz w:val="20"/>
          <w:szCs w:val="20"/>
        </w:rPr>
      </w:pPr>
    </w:p>
    <w:p w14:paraId="3544FB29" w14:textId="77777777" w:rsidR="00A8262C" w:rsidRPr="00061BED" w:rsidRDefault="00A8262C" w:rsidP="00A8262C">
      <w:pPr>
        <w:rPr>
          <w:rFonts w:ascii="Palatino Linotype" w:eastAsia="Times New Roman" w:hAnsi="Palatino Linotype"/>
          <w:sz w:val="20"/>
          <w:szCs w:val="20"/>
        </w:rPr>
      </w:pPr>
      <w:r w:rsidRPr="00061BED">
        <w:rPr>
          <w:rFonts w:ascii="Palatino Linotype" w:eastAsia="Times New Roman" w:hAnsi="Palatino Linotype"/>
          <w:sz w:val="20"/>
          <w:szCs w:val="20"/>
        </w:rPr>
        <w:t xml:space="preserve">…………………, dnia ……………………       </w:t>
      </w:r>
      <w:r w:rsidR="00C30961" w:rsidRPr="00061BED">
        <w:rPr>
          <w:rFonts w:ascii="Palatino Linotype" w:eastAsia="Times New Roman" w:hAnsi="Palatino Linotype"/>
          <w:sz w:val="20"/>
          <w:szCs w:val="20"/>
        </w:rPr>
        <w:tab/>
      </w:r>
      <w:r w:rsidR="00C30961" w:rsidRPr="00061BED">
        <w:rPr>
          <w:rFonts w:ascii="Palatino Linotype" w:eastAsia="Times New Roman" w:hAnsi="Palatino Linotype"/>
          <w:sz w:val="20"/>
          <w:szCs w:val="20"/>
        </w:rPr>
        <w:tab/>
      </w:r>
      <w:r w:rsidRPr="00061BED">
        <w:rPr>
          <w:rFonts w:ascii="Palatino Linotype" w:eastAsia="Times New Roman" w:hAnsi="Palatino Linotype"/>
          <w:sz w:val="20"/>
          <w:szCs w:val="20"/>
        </w:rPr>
        <w:t xml:space="preserve"> ……………………………………………</w:t>
      </w:r>
    </w:p>
    <w:p w14:paraId="3264312E" w14:textId="77777777" w:rsidR="00C30961" w:rsidRPr="00061BED" w:rsidRDefault="00A8262C" w:rsidP="00C30961">
      <w:pPr>
        <w:rPr>
          <w:rFonts w:ascii="Palatino Linotype" w:eastAsia="Times New Roman" w:hAnsi="Palatino Linotype"/>
          <w:sz w:val="20"/>
          <w:szCs w:val="20"/>
        </w:rPr>
      </w:pPr>
      <w:r w:rsidRPr="00061BED">
        <w:rPr>
          <w:rFonts w:ascii="Palatino Linotype" w:eastAsia="Times New Roman" w:hAnsi="Palatino Linotype"/>
          <w:sz w:val="20"/>
          <w:szCs w:val="20"/>
        </w:rPr>
        <w:t xml:space="preserve">                                                                                 </w:t>
      </w:r>
      <w:r w:rsidR="00C30961" w:rsidRPr="00061BED">
        <w:rPr>
          <w:rFonts w:ascii="Palatino Linotype" w:eastAsia="Times New Roman" w:hAnsi="Palatino Linotype"/>
          <w:sz w:val="20"/>
          <w:szCs w:val="20"/>
        </w:rPr>
        <w:t xml:space="preserve">                          </w:t>
      </w:r>
      <w:r w:rsidRPr="00061BED">
        <w:rPr>
          <w:rFonts w:ascii="Palatino Linotype" w:eastAsia="Times New Roman" w:hAnsi="Palatino Linotype"/>
          <w:sz w:val="20"/>
          <w:szCs w:val="20"/>
        </w:rPr>
        <w:t>czytelny podpis członka Rad</w:t>
      </w:r>
      <w:r w:rsidR="00C30961" w:rsidRPr="00061BED">
        <w:rPr>
          <w:rFonts w:ascii="Palatino Linotype" w:eastAsia="Times New Roman" w:hAnsi="Palatino Linotype"/>
          <w:sz w:val="20"/>
          <w:szCs w:val="20"/>
        </w:rPr>
        <w:t>y</w:t>
      </w:r>
      <w:bookmarkStart w:id="7" w:name="_Toc437640224"/>
    </w:p>
    <w:p w14:paraId="48BF9105" w14:textId="77777777" w:rsidR="00750840" w:rsidRDefault="00750840" w:rsidP="00C30961">
      <w:pPr>
        <w:rPr>
          <w:rFonts w:ascii="Palatino Linotype" w:eastAsia="Times New Roman" w:hAnsi="Palatino Linotype"/>
          <w:b/>
          <w:sz w:val="20"/>
          <w:szCs w:val="20"/>
        </w:rPr>
      </w:pPr>
    </w:p>
    <w:p w14:paraId="782B4873" w14:textId="77777777" w:rsidR="00750840" w:rsidRDefault="00750840" w:rsidP="00C30961">
      <w:pPr>
        <w:rPr>
          <w:rFonts w:ascii="Palatino Linotype" w:eastAsia="Times New Roman" w:hAnsi="Palatino Linotype"/>
          <w:b/>
          <w:sz w:val="20"/>
          <w:szCs w:val="20"/>
        </w:rPr>
      </w:pPr>
    </w:p>
    <w:p w14:paraId="2F87699A" w14:textId="77777777" w:rsidR="00750840" w:rsidRDefault="00750840" w:rsidP="00C30961">
      <w:pPr>
        <w:rPr>
          <w:rFonts w:ascii="Palatino Linotype" w:eastAsia="Times New Roman" w:hAnsi="Palatino Linotype"/>
          <w:b/>
          <w:sz w:val="20"/>
          <w:szCs w:val="20"/>
        </w:rPr>
      </w:pPr>
    </w:p>
    <w:p w14:paraId="78EAFC4D" w14:textId="77777777" w:rsidR="00750840" w:rsidRDefault="00750840" w:rsidP="00C30961">
      <w:pPr>
        <w:rPr>
          <w:rFonts w:ascii="Palatino Linotype" w:eastAsia="Times New Roman" w:hAnsi="Palatino Linotype"/>
          <w:b/>
          <w:sz w:val="20"/>
          <w:szCs w:val="20"/>
        </w:rPr>
      </w:pPr>
    </w:p>
    <w:p w14:paraId="69DE217D" w14:textId="77777777" w:rsidR="00750840" w:rsidRDefault="00750840" w:rsidP="00C30961">
      <w:pPr>
        <w:rPr>
          <w:rFonts w:ascii="Palatino Linotype" w:eastAsia="Times New Roman" w:hAnsi="Palatino Linotype"/>
          <w:b/>
          <w:sz w:val="20"/>
          <w:szCs w:val="20"/>
        </w:rPr>
      </w:pPr>
    </w:p>
    <w:p w14:paraId="09B79AA5" w14:textId="77777777" w:rsidR="00750840" w:rsidRDefault="00750840" w:rsidP="00C30961">
      <w:pPr>
        <w:rPr>
          <w:rFonts w:ascii="Palatino Linotype" w:eastAsia="Times New Roman" w:hAnsi="Palatino Linotype"/>
          <w:b/>
          <w:sz w:val="20"/>
          <w:szCs w:val="20"/>
        </w:rPr>
      </w:pPr>
    </w:p>
    <w:p w14:paraId="63B4646F" w14:textId="77777777" w:rsidR="00750840" w:rsidRDefault="00750840" w:rsidP="00C30961">
      <w:pPr>
        <w:rPr>
          <w:rFonts w:ascii="Palatino Linotype" w:eastAsia="Times New Roman" w:hAnsi="Palatino Linotype"/>
          <w:b/>
          <w:sz w:val="20"/>
          <w:szCs w:val="20"/>
        </w:rPr>
      </w:pPr>
    </w:p>
    <w:p w14:paraId="1A7DF4E1" w14:textId="77777777" w:rsidR="00750840" w:rsidRDefault="00750840" w:rsidP="00C30961">
      <w:pPr>
        <w:rPr>
          <w:rFonts w:ascii="Palatino Linotype" w:eastAsia="Times New Roman" w:hAnsi="Palatino Linotype"/>
          <w:b/>
          <w:sz w:val="20"/>
          <w:szCs w:val="20"/>
        </w:rPr>
      </w:pPr>
    </w:p>
    <w:p w14:paraId="6D282D8F" w14:textId="77777777" w:rsidR="00750840" w:rsidRDefault="00750840" w:rsidP="00C30961">
      <w:pPr>
        <w:rPr>
          <w:rFonts w:ascii="Palatino Linotype" w:eastAsia="Times New Roman" w:hAnsi="Palatino Linotype"/>
          <w:b/>
          <w:sz w:val="20"/>
          <w:szCs w:val="20"/>
        </w:rPr>
      </w:pPr>
    </w:p>
    <w:p w14:paraId="3968AE47" w14:textId="77777777" w:rsidR="00750840" w:rsidRDefault="00750840" w:rsidP="00C30961">
      <w:pPr>
        <w:rPr>
          <w:rFonts w:ascii="Palatino Linotype" w:eastAsia="Times New Roman" w:hAnsi="Palatino Linotype"/>
          <w:b/>
          <w:sz w:val="20"/>
          <w:szCs w:val="20"/>
        </w:rPr>
      </w:pPr>
    </w:p>
    <w:p w14:paraId="7FF29FD9" w14:textId="77777777" w:rsidR="00C30961" w:rsidRPr="00061BED" w:rsidRDefault="00C30961" w:rsidP="00C30961">
      <w:pPr>
        <w:rPr>
          <w:rFonts w:ascii="Palatino Linotype" w:eastAsia="Times New Roman" w:hAnsi="Palatino Linotype"/>
          <w:sz w:val="20"/>
          <w:szCs w:val="20"/>
        </w:rPr>
      </w:pPr>
      <w:r w:rsidRPr="00061BED">
        <w:rPr>
          <w:rFonts w:ascii="Palatino Linotype" w:eastAsia="Times New Roman" w:hAnsi="Palatino Linotype"/>
          <w:b/>
          <w:sz w:val="20"/>
          <w:szCs w:val="20"/>
        </w:rPr>
        <w:lastRenderedPageBreak/>
        <w:t>Załącznik 5 do Procedury</w:t>
      </w:r>
      <w:r w:rsidRPr="00061BED">
        <w:rPr>
          <w:rFonts w:ascii="Palatino Linotype" w:eastAsia="Times New Roman" w:hAnsi="Palatino Linotype"/>
          <w:sz w:val="20"/>
          <w:szCs w:val="20"/>
        </w:rPr>
        <w:t xml:space="preserve"> -  Rejestr interesu członków Rady</w:t>
      </w:r>
      <w:bookmarkEnd w:id="7"/>
      <w:r w:rsidRPr="00061BED">
        <w:rPr>
          <w:rFonts w:ascii="Palatino Linotype" w:eastAsia="Times New Roman" w:hAnsi="Palatino Linotype"/>
          <w:sz w:val="20"/>
          <w:szCs w:val="20"/>
        </w:rPr>
        <w:t xml:space="preserve">   </w:t>
      </w:r>
    </w:p>
    <w:p w14:paraId="19EB41AB" w14:textId="77777777" w:rsidR="00A8262C" w:rsidRPr="00061BED" w:rsidRDefault="00A8262C" w:rsidP="00A8262C">
      <w:pPr>
        <w:rPr>
          <w:rFonts w:ascii="Palatino Linotype" w:hAnsi="Palatino Linotype"/>
          <w:sz w:val="20"/>
          <w:szCs w:val="20"/>
        </w:rPr>
      </w:pPr>
    </w:p>
    <w:p w14:paraId="7142FE15" w14:textId="77777777" w:rsidR="00C30961" w:rsidRPr="00061BED" w:rsidRDefault="00C30961" w:rsidP="00C30961">
      <w:pPr>
        <w:jc w:val="center"/>
        <w:rPr>
          <w:rFonts w:ascii="Palatino Linotype" w:hAnsi="Palatino Linotype"/>
          <w:sz w:val="20"/>
          <w:szCs w:val="20"/>
        </w:rPr>
      </w:pPr>
      <w:r w:rsidRPr="00061BED">
        <w:rPr>
          <w:rFonts w:ascii="Palatino Linotype" w:eastAsia="Times New Roman" w:hAnsi="Palatino Linotype"/>
          <w:b/>
          <w:sz w:val="20"/>
          <w:szCs w:val="20"/>
        </w:rPr>
        <w:t>REJESTR INTERESÓW CZŁONKÓW RADY</w:t>
      </w:r>
      <w:r w:rsidRPr="00061BED">
        <w:rPr>
          <w:rFonts w:ascii="Palatino Linotype" w:hAnsi="Palatino Linotype"/>
          <w:sz w:val="20"/>
          <w:szCs w:val="20"/>
        </w:rPr>
        <w:t xml:space="preserve"> </w:t>
      </w:r>
    </w:p>
    <w:p w14:paraId="321A57FA" w14:textId="77777777" w:rsidR="00C30961" w:rsidRPr="00061BED" w:rsidRDefault="00C30961" w:rsidP="00C30961">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IDENTYFIKACJA CHARAKTERU POWIĄZAŃ Z WNIOSKODAWCAMI</w:t>
      </w:r>
    </w:p>
    <w:p w14:paraId="37ADDE79" w14:textId="77777777" w:rsidR="00C30961" w:rsidRPr="00061BED" w:rsidRDefault="00C30961" w:rsidP="00C30961">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KARTA REJESTRU INTERESU CZŁONKA RADY </w:t>
      </w:r>
    </w:p>
    <w:p w14:paraId="243C9AD4" w14:textId="77777777" w:rsidR="00C30961" w:rsidRPr="00061BED" w:rsidRDefault="00C30961" w:rsidP="00C30961">
      <w:pPr>
        <w:jc w:val="center"/>
        <w:rPr>
          <w:rFonts w:ascii="Palatino Linotype" w:eastAsia="Times New Roman" w:hAnsi="Palatino Linotype"/>
          <w:i/>
          <w:sz w:val="20"/>
          <w:szCs w:val="20"/>
        </w:rPr>
      </w:pPr>
    </w:p>
    <w:tbl>
      <w:tblPr>
        <w:tblStyle w:val="Tabela-Siatka"/>
        <w:tblW w:w="4947" w:type="pct"/>
        <w:tblLook w:val="04A0" w:firstRow="1" w:lastRow="0" w:firstColumn="1" w:lastColumn="0" w:noHBand="0" w:noVBand="1"/>
      </w:tblPr>
      <w:tblGrid>
        <w:gridCol w:w="512"/>
        <w:gridCol w:w="722"/>
        <w:gridCol w:w="1853"/>
        <w:gridCol w:w="480"/>
        <w:gridCol w:w="1166"/>
        <w:gridCol w:w="1035"/>
        <w:gridCol w:w="585"/>
        <w:gridCol w:w="2610"/>
      </w:tblGrid>
      <w:tr w:rsidR="00C30961" w:rsidRPr="00061BED" w14:paraId="67D14090" w14:textId="77777777" w:rsidTr="00A67C6E">
        <w:tc>
          <w:tcPr>
            <w:tcW w:w="663" w:type="pct"/>
            <w:gridSpan w:val="2"/>
          </w:tcPr>
          <w:p w14:paraId="440C8CCF" w14:textId="77777777" w:rsidR="00C30961" w:rsidRPr="00061BED" w:rsidRDefault="00C30961" w:rsidP="00A67C6E">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Kod członka Rady: </w:t>
            </w:r>
          </w:p>
          <w:p w14:paraId="3082BA37" w14:textId="77777777" w:rsidR="00C30961" w:rsidRPr="00061BED" w:rsidRDefault="00C30961" w:rsidP="00A67C6E">
            <w:pPr>
              <w:rPr>
                <w:rFonts w:ascii="Palatino Linotype" w:eastAsia="Times New Roman" w:hAnsi="Palatino Linotype"/>
                <w:b/>
                <w:sz w:val="20"/>
                <w:szCs w:val="20"/>
              </w:rPr>
            </w:pPr>
            <w:r w:rsidRPr="00061BED">
              <w:rPr>
                <w:rFonts w:ascii="Palatino Linotype" w:eastAsia="Times New Roman" w:hAnsi="Palatino Linotype"/>
                <w:b/>
                <w:sz w:val="20"/>
                <w:szCs w:val="20"/>
              </w:rPr>
              <w:t>1-15</w:t>
            </w:r>
          </w:p>
        </w:tc>
        <w:tc>
          <w:tcPr>
            <w:tcW w:w="4337" w:type="pct"/>
            <w:gridSpan w:val="6"/>
          </w:tcPr>
          <w:p w14:paraId="222EA1BB"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REJESTR INTERESÓW CZŁONKA RADY </w:t>
            </w:r>
          </w:p>
          <w:p w14:paraId="71FF3CED" w14:textId="77777777" w:rsidR="00C30961" w:rsidRPr="00061BED" w:rsidRDefault="00C30961" w:rsidP="00A67C6E">
            <w:pPr>
              <w:tabs>
                <w:tab w:val="left" w:pos="3422"/>
                <w:tab w:val="left" w:pos="7972"/>
              </w:tabs>
              <w:jc w:val="center"/>
              <w:rPr>
                <w:rFonts w:ascii="Palatino Linotype" w:eastAsia="Times New Roman" w:hAnsi="Palatino Linotype"/>
                <w:b/>
                <w:sz w:val="20"/>
                <w:szCs w:val="20"/>
              </w:rPr>
            </w:pPr>
          </w:p>
        </w:tc>
      </w:tr>
      <w:tr w:rsidR="00C30961" w:rsidRPr="00061BED" w14:paraId="599C6D06" w14:textId="77777777" w:rsidTr="00A67C6E">
        <w:tc>
          <w:tcPr>
            <w:tcW w:w="1973" w:type="pct"/>
            <w:gridSpan w:val="4"/>
            <w:tcBorders>
              <w:bottom w:val="single" w:sz="4" w:space="0" w:color="auto"/>
            </w:tcBorders>
          </w:tcPr>
          <w:p w14:paraId="61A6C6E0" w14:textId="77777777" w:rsidR="00C30961" w:rsidRPr="00061BED" w:rsidRDefault="00C30961" w:rsidP="00A67C6E">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Nazwisko: </w:t>
            </w:r>
          </w:p>
          <w:p w14:paraId="56287529" w14:textId="77777777" w:rsidR="00C30961" w:rsidRPr="00061BED" w:rsidRDefault="00C30961" w:rsidP="00A67C6E">
            <w:pPr>
              <w:rPr>
                <w:rFonts w:ascii="Palatino Linotype" w:eastAsia="Times New Roman" w:hAnsi="Palatino Linotype"/>
                <w:b/>
                <w:sz w:val="20"/>
                <w:szCs w:val="20"/>
              </w:rPr>
            </w:pPr>
          </w:p>
        </w:tc>
        <w:tc>
          <w:tcPr>
            <w:tcW w:w="1567" w:type="pct"/>
            <w:gridSpan w:val="3"/>
            <w:tcBorders>
              <w:bottom w:val="single" w:sz="4" w:space="0" w:color="auto"/>
            </w:tcBorders>
          </w:tcPr>
          <w:p w14:paraId="69239469" w14:textId="77777777" w:rsidR="00C30961" w:rsidRPr="00061BED" w:rsidRDefault="00C30961" w:rsidP="00A67C6E">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Imię: </w:t>
            </w:r>
          </w:p>
          <w:p w14:paraId="15017D47" w14:textId="77777777" w:rsidR="00C30961" w:rsidRPr="00061BED" w:rsidRDefault="00C30961" w:rsidP="00A67C6E">
            <w:pPr>
              <w:rPr>
                <w:rFonts w:ascii="Palatino Linotype" w:eastAsia="Times New Roman" w:hAnsi="Palatino Linotype"/>
                <w:b/>
                <w:sz w:val="20"/>
                <w:szCs w:val="20"/>
              </w:rPr>
            </w:pPr>
          </w:p>
        </w:tc>
        <w:tc>
          <w:tcPr>
            <w:tcW w:w="1460" w:type="pct"/>
            <w:tcBorders>
              <w:bottom w:val="single" w:sz="4" w:space="0" w:color="auto"/>
            </w:tcBorders>
          </w:tcPr>
          <w:p w14:paraId="752FCD4E" w14:textId="77777777" w:rsidR="00C30961" w:rsidRPr="00061BED" w:rsidRDefault="00C30961" w:rsidP="00A67C6E">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Sektor: </w:t>
            </w:r>
          </w:p>
          <w:p w14:paraId="45E4123C" w14:textId="77777777" w:rsidR="00C30961" w:rsidRPr="00061BED" w:rsidRDefault="00C30961" w:rsidP="00A67C6E">
            <w:pPr>
              <w:rPr>
                <w:rFonts w:ascii="Palatino Linotype" w:eastAsia="Times New Roman" w:hAnsi="Palatino Linotype"/>
                <w:b/>
                <w:sz w:val="20"/>
                <w:szCs w:val="20"/>
              </w:rPr>
            </w:pPr>
          </w:p>
        </w:tc>
      </w:tr>
      <w:tr w:rsidR="00C30961" w:rsidRPr="00061BED" w14:paraId="552B1A9A" w14:textId="77777777" w:rsidTr="00A67C6E">
        <w:tc>
          <w:tcPr>
            <w:tcW w:w="5000" w:type="pct"/>
            <w:gridSpan w:val="8"/>
            <w:tcBorders>
              <w:right w:val="single" w:sz="4" w:space="0" w:color="auto"/>
            </w:tcBorders>
          </w:tcPr>
          <w:p w14:paraId="610F683A" w14:textId="77777777" w:rsidR="00C30961" w:rsidRPr="00061BED" w:rsidRDefault="00C30961" w:rsidP="00A67C6E">
            <w:pPr>
              <w:shd w:val="clear" w:color="auto" w:fill="FFFFFF"/>
              <w:jc w:val="both"/>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Rejestr powiązań  z potencjalnymi wnioskodawcami z tytułu przynależności do  grupy interesu </w:t>
            </w:r>
          </w:p>
          <w:p w14:paraId="271E6C3D" w14:textId="77777777" w:rsidR="00C30961" w:rsidRPr="00061BED" w:rsidRDefault="00C30961" w:rsidP="00A67C6E">
            <w:pPr>
              <w:shd w:val="clear" w:color="auto" w:fill="FFFFFF"/>
              <w:jc w:val="both"/>
              <w:rPr>
                <w:rFonts w:ascii="Palatino Linotype" w:eastAsia="Times New Roman" w:hAnsi="Palatino Linotype"/>
                <w:b/>
                <w:sz w:val="20"/>
                <w:szCs w:val="20"/>
              </w:rPr>
            </w:pPr>
            <w:r w:rsidRPr="00061BED">
              <w:rPr>
                <w:rFonts w:ascii="Palatino Linotype" w:eastAsia="Times New Roman" w:hAnsi="Palatino Linotype"/>
                <w:b/>
                <w:bCs/>
                <w:color w:val="252525"/>
                <w:sz w:val="20"/>
                <w:szCs w:val="20"/>
              </w:rPr>
              <w:t xml:space="preserve">Grupa interesu </w:t>
            </w:r>
            <w:r w:rsidRPr="00061BED">
              <w:rPr>
                <w:rFonts w:ascii="Palatino Linotype" w:eastAsia="Times New Roman" w:hAnsi="Palatino Linotype"/>
                <w:bCs/>
                <w:color w:val="252525"/>
                <w:sz w:val="20"/>
                <w:szCs w:val="20"/>
              </w:rPr>
              <w:t>to grupa jednostek połączonych więzami wspólnych interesów lub korzyści, której członkowie mają świadomość istnienia tych więzów. Jej członkowie mogą brać mniej  lub bardziej aktywny udział w artykulacji swoich interesów wobec instytucji państwa, starając się wpłynąć na realizację tych interesów. Mogą to być np. organizacje branżowe, grupy producentów. Przynależność Członka Rady do grupy interesu powinna być analizowana w kontekście Lokalnej Strategii Rozwoju LGD, jej celów, przedsięwzięć i grup docelowych oraz uwzględniać powiązania branżowe</w:t>
            </w:r>
          </w:p>
        </w:tc>
      </w:tr>
      <w:tr w:rsidR="00C30961" w:rsidRPr="00061BED" w14:paraId="3E25F8FD" w14:textId="77777777" w:rsidTr="00A67C6E">
        <w:tc>
          <w:tcPr>
            <w:tcW w:w="256" w:type="pct"/>
          </w:tcPr>
          <w:p w14:paraId="71A879DB"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Lp.</w:t>
            </w:r>
          </w:p>
        </w:tc>
        <w:tc>
          <w:tcPr>
            <w:tcW w:w="1445" w:type="pct"/>
            <w:gridSpan w:val="2"/>
          </w:tcPr>
          <w:p w14:paraId="6757C6AF"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Określenie grupy interesu</w:t>
            </w:r>
          </w:p>
          <w:p w14:paraId="2D6E18CB"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(nazwa instytucji/organizacji)</w:t>
            </w:r>
          </w:p>
        </w:tc>
        <w:tc>
          <w:tcPr>
            <w:tcW w:w="3299" w:type="pct"/>
            <w:gridSpan w:val="5"/>
          </w:tcPr>
          <w:p w14:paraId="73B9E8D4"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Charakter powiązań (*)</w:t>
            </w:r>
          </w:p>
        </w:tc>
      </w:tr>
      <w:tr w:rsidR="00C30961" w:rsidRPr="00061BED" w14:paraId="355FCBFE" w14:textId="77777777" w:rsidTr="00A67C6E">
        <w:tc>
          <w:tcPr>
            <w:tcW w:w="256" w:type="pct"/>
          </w:tcPr>
          <w:p w14:paraId="51CDD202" w14:textId="77777777" w:rsidR="00C30961" w:rsidRPr="00061BED" w:rsidRDefault="00C30961" w:rsidP="00A67C6E">
            <w:pPr>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1445" w:type="pct"/>
            <w:gridSpan w:val="2"/>
          </w:tcPr>
          <w:p w14:paraId="5FFE773C" w14:textId="77777777" w:rsidR="00C30961" w:rsidRPr="00061BED" w:rsidRDefault="00C30961" w:rsidP="00A67C6E">
            <w:pPr>
              <w:rPr>
                <w:rFonts w:ascii="Palatino Linotype" w:eastAsia="Times New Roman" w:hAnsi="Palatino Linotype"/>
                <w:sz w:val="20"/>
                <w:szCs w:val="20"/>
              </w:rPr>
            </w:pPr>
          </w:p>
        </w:tc>
        <w:tc>
          <w:tcPr>
            <w:tcW w:w="3299" w:type="pct"/>
            <w:gridSpan w:val="5"/>
          </w:tcPr>
          <w:p w14:paraId="403110D7" w14:textId="77777777" w:rsidR="00C30961" w:rsidRPr="00061BED" w:rsidRDefault="00C30961" w:rsidP="00A67C6E">
            <w:pPr>
              <w:rPr>
                <w:rFonts w:ascii="Palatino Linotype" w:eastAsia="Times New Roman" w:hAnsi="Palatino Linotype"/>
                <w:sz w:val="20"/>
                <w:szCs w:val="20"/>
              </w:rPr>
            </w:pPr>
          </w:p>
        </w:tc>
      </w:tr>
      <w:tr w:rsidR="00C30961" w:rsidRPr="00061BED" w14:paraId="18ADA428" w14:textId="77777777" w:rsidTr="00A67C6E">
        <w:tc>
          <w:tcPr>
            <w:tcW w:w="256" w:type="pct"/>
          </w:tcPr>
          <w:p w14:paraId="3721987B" w14:textId="77777777" w:rsidR="00C30961" w:rsidRPr="00061BED" w:rsidRDefault="00C30961" w:rsidP="00A67C6E">
            <w:pPr>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1445" w:type="pct"/>
            <w:gridSpan w:val="2"/>
          </w:tcPr>
          <w:p w14:paraId="1EE36BEB" w14:textId="77777777" w:rsidR="00C30961" w:rsidRPr="00061BED" w:rsidRDefault="00C30961" w:rsidP="00A67C6E">
            <w:pPr>
              <w:rPr>
                <w:rFonts w:ascii="Palatino Linotype" w:eastAsia="Times New Roman" w:hAnsi="Palatino Linotype"/>
                <w:sz w:val="20"/>
                <w:szCs w:val="20"/>
              </w:rPr>
            </w:pPr>
          </w:p>
        </w:tc>
        <w:tc>
          <w:tcPr>
            <w:tcW w:w="3299" w:type="pct"/>
            <w:gridSpan w:val="5"/>
          </w:tcPr>
          <w:p w14:paraId="15AFE9EB" w14:textId="77777777" w:rsidR="00C30961" w:rsidRPr="00061BED" w:rsidRDefault="00C30961" w:rsidP="00A67C6E">
            <w:pPr>
              <w:rPr>
                <w:rFonts w:ascii="Palatino Linotype" w:eastAsia="Times New Roman" w:hAnsi="Palatino Linotype"/>
                <w:sz w:val="20"/>
                <w:szCs w:val="20"/>
              </w:rPr>
            </w:pPr>
          </w:p>
        </w:tc>
      </w:tr>
      <w:tr w:rsidR="00C30961" w:rsidRPr="00061BED" w14:paraId="25BECBA0" w14:textId="77777777" w:rsidTr="00A67C6E">
        <w:tc>
          <w:tcPr>
            <w:tcW w:w="5000" w:type="pct"/>
            <w:gridSpan w:val="8"/>
          </w:tcPr>
          <w:p w14:paraId="587F4675" w14:textId="77777777" w:rsidR="00C30961" w:rsidRPr="00061BED" w:rsidRDefault="00C30961" w:rsidP="00A67C6E">
            <w:pPr>
              <w:shd w:val="clear" w:color="auto" w:fill="FFFFFF"/>
              <w:jc w:val="both"/>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Rejestr powiązań  z potencjalnymi wnioskodawcami z tytułu stosunku pracy lub zlecenia, członkostwa w organizacji, udział w organie kontrolnym lub wykonawczym, itp.          </w:t>
            </w:r>
          </w:p>
        </w:tc>
      </w:tr>
      <w:tr w:rsidR="00C30961" w:rsidRPr="00061BED" w14:paraId="0C5ACE4C" w14:textId="77777777" w:rsidTr="00A67C6E">
        <w:tc>
          <w:tcPr>
            <w:tcW w:w="256" w:type="pct"/>
          </w:tcPr>
          <w:p w14:paraId="239679CA"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Lp.</w:t>
            </w:r>
          </w:p>
        </w:tc>
        <w:tc>
          <w:tcPr>
            <w:tcW w:w="1445" w:type="pct"/>
            <w:gridSpan w:val="2"/>
          </w:tcPr>
          <w:p w14:paraId="5ECB0ADB"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Nazwa firmy, instytucji, organizacji</w:t>
            </w:r>
          </w:p>
        </w:tc>
        <w:tc>
          <w:tcPr>
            <w:tcW w:w="3299" w:type="pct"/>
            <w:gridSpan w:val="5"/>
          </w:tcPr>
          <w:p w14:paraId="2E6C508C"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Charakter powiązań (**)</w:t>
            </w:r>
          </w:p>
        </w:tc>
      </w:tr>
      <w:tr w:rsidR="00C30961" w:rsidRPr="00061BED" w14:paraId="42917E94" w14:textId="77777777" w:rsidTr="00A67C6E">
        <w:tc>
          <w:tcPr>
            <w:tcW w:w="256" w:type="pct"/>
          </w:tcPr>
          <w:p w14:paraId="12A8FF5F" w14:textId="77777777" w:rsidR="00C30961" w:rsidRPr="00061BED" w:rsidRDefault="00C30961" w:rsidP="00A67C6E">
            <w:pPr>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1445" w:type="pct"/>
            <w:gridSpan w:val="2"/>
          </w:tcPr>
          <w:p w14:paraId="7859971B" w14:textId="77777777" w:rsidR="00C30961" w:rsidRPr="00061BED" w:rsidRDefault="00C30961" w:rsidP="00A67C6E">
            <w:pPr>
              <w:rPr>
                <w:rFonts w:ascii="Palatino Linotype" w:eastAsia="Times New Roman" w:hAnsi="Palatino Linotype"/>
                <w:sz w:val="20"/>
                <w:szCs w:val="20"/>
              </w:rPr>
            </w:pPr>
          </w:p>
        </w:tc>
        <w:tc>
          <w:tcPr>
            <w:tcW w:w="3299" w:type="pct"/>
            <w:gridSpan w:val="5"/>
          </w:tcPr>
          <w:p w14:paraId="2006DE79" w14:textId="77777777" w:rsidR="00C30961" w:rsidRPr="00061BED" w:rsidRDefault="00C30961" w:rsidP="00A67C6E">
            <w:pPr>
              <w:rPr>
                <w:rFonts w:ascii="Palatino Linotype" w:eastAsia="Times New Roman" w:hAnsi="Palatino Linotype"/>
                <w:sz w:val="20"/>
                <w:szCs w:val="20"/>
              </w:rPr>
            </w:pPr>
          </w:p>
        </w:tc>
      </w:tr>
      <w:tr w:rsidR="00C30961" w:rsidRPr="00061BED" w14:paraId="258712D2" w14:textId="77777777" w:rsidTr="00A67C6E">
        <w:tc>
          <w:tcPr>
            <w:tcW w:w="256" w:type="pct"/>
          </w:tcPr>
          <w:p w14:paraId="62B1DD90" w14:textId="77777777" w:rsidR="00C30961" w:rsidRPr="00061BED" w:rsidRDefault="00C30961" w:rsidP="00A67C6E">
            <w:pPr>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1445" w:type="pct"/>
            <w:gridSpan w:val="2"/>
          </w:tcPr>
          <w:p w14:paraId="5C8DC96F" w14:textId="77777777" w:rsidR="00C30961" w:rsidRPr="00061BED" w:rsidRDefault="00C30961" w:rsidP="00A67C6E">
            <w:pPr>
              <w:rPr>
                <w:rFonts w:ascii="Palatino Linotype" w:eastAsia="Times New Roman" w:hAnsi="Palatino Linotype"/>
                <w:sz w:val="20"/>
                <w:szCs w:val="20"/>
              </w:rPr>
            </w:pPr>
          </w:p>
        </w:tc>
        <w:tc>
          <w:tcPr>
            <w:tcW w:w="3299" w:type="pct"/>
            <w:gridSpan w:val="5"/>
          </w:tcPr>
          <w:p w14:paraId="46758549" w14:textId="77777777" w:rsidR="00C30961" w:rsidRPr="00061BED" w:rsidRDefault="00C30961" w:rsidP="00A67C6E">
            <w:pPr>
              <w:rPr>
                <w:rFonts w:ascii="Palatino Linotype" w:eastAsia="Times New Roman" w:hAnsi="Palatino Linotype"/>
                <w:sz w:val="20"/>
                <w:szCs w:val="20"/>
              </w:rPr>
            </w:pPr>
          </w:p>
        </w:tc>
      </w:tr>
      <w:tr w:rsidR="00C30961" w:rsidRPr="00061BED" w14:paraId="2664CC93" w14:textId="77777777" w:rsidTr="00A67C6E">
        <w:tc>
          <w:tcPr>
            <w:tcW w:w="5000" w:type="pct"/>
            <w:gridSpan w:val="8"/>
          </w:tcPr>
          <w:p w14:paraId="49E9B8D6" w14:textId="77777777" w:rsidR="00C30961" w:rsidRPr="00061BED" w:rsidRDefault="00C30961" w:rsidP="00A67C6E">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Rejestr powiązań  z  wnioskodawcami, którzy faktycznie złożyli wniosek do LGD o dofinansowanie operacji z tytułu stosunku pracy lub zlecenia, członkostwa w organizacji, udział w organie kontrolnym lub wykonawczym, itp.          </w:t>
            </w:r>
          </w:p>
        </w:tc>
      </w:tr>
      <w:tr w:rsidR="00C30961" w:rsidRPr="00061BED" w14:paraId="54B64455" w14:textId="77777777" w:rsidTr="00A67C6E">
        <w:tc>
          <w:tcPr>
            <w:tcW w:w="256" w:type="pct"/>
          </w:tcPr>
          <w:p w14:paraId="0408ED49"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Lp.</w:t>
            </w:r>
          </w:p>
        </w:tc>
        <w:tc>
          <w:tcPr>
            <w:tcW w:w="1445" w:type="pct"/>
            <w:gridSpan w:val="2"/>
          </w:tcPr>
          <w:p w14:paraId="6583C0BD"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Nazwa wnioskodawcy</w:t>
            </w:r>
          </w:p>
        </w:tc>
        <w:tc>
          <w:tcPr>
            <w:tcW w:w="927" w:type="pct"/>
            <w:gridSpan w:val="2"/>
          </w:tcPr>
          <w:p w14:paraId="0A860DD9"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Tytuł wniosku</w:t>
            </w:r>
          </w:p>
        </w:tc>
        <w:tc>
          <w:tcPr>
            <w:tcW w:w="582" w:type="pct"/>
          </w:tcPr>
          <w:p w14:paraId="53CDE29F"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Data wpływu</w:t>
            </w:r>
          </w:p>
        </w:tc>
        <w:tc>
          <w:tcPr>
            <w:tcW w:w="1790" w:type="pct"/>
            <w:gridSpan w:val="2"/>
          </w:tcPr>
          <w:p w14:paraId="1C7BCEB9" w14:textId="77777777" w:rsidR="00C30961" w:rsidRPr="00061BED" w:rsidRDefault="00C30961" w:rsidP="00A67C6E">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Charakter powiązań (***)</w:t>
            </w:r>
          </w:p>
        </w:tc>
      </w:tr>
      <w:tr w:rsidR="00C30961" w:rsidRPr="00061BED" w14:paraId="37CD8EF0" w14:textId="77777777" w:rsidTr="00A67C6E">
        <w:tc>
          <w:tcPr>
            <w:tcW w:w="256" w:type="pct"/>
          </w:tcPr>
          <w:p w14:paraId="6F684266" w14:textId="77777777" w:rsidR="00C30961" w:rsidRPr="00061BED" w:rsidRDefault="00C30961" w:rsidP="00A67C6E">
            <w:pPr>
              <w:jc w:val="center"/>
              <w:rPr>
                <w:rFonts w:ascii="Palatino Linotype" w:eastAsia="Times New Roman" w:hAnsi="Palatino Linotype"/>
                <w:sz w:val="20"/>
                <w:szCs w:val="20"/>
              </w:rPr>
            </w:pPr>
            <w:r w:rsidRPr="00061BED">
              <w:rPr>
                <w:rFonts w:ascii="Palatino Linotype" w:eastAsia="Times New Roman" w:hAnsi="Palatino Linotype"/>
                <w:sz w:val="20"/>
                <w:szCs w:val="20"/>
              </w:rPr>
              <w:t>1.</w:t>
            </w:r>
          </w:p>
        </w:tc>
        <w:tc>
          <w:tcPr>
            <w:tcW w:w="1445" w:type="pct"/>
            <w:gridSpan w:val="2"/>
          </w:tcPr>
          <w:p w14:paraId="0DC834E0" w14:textId="77777777" w:rsidR="00C30961" w:rsidRPr="00061BED" w:rsidRDefault="00C30961" w:rsidP="00A67C6E">
            <w:pPr>
              <w:rPr>
                <w:rFonts w:ascii="Palatino Linotype" w:eastAsia="Times New Roman" w:hAnsi="Palatino Linotype"/>
                <w:sz w:val="20"/>
                <w:szCs w:val="20"/>
              </w:rPr>
            </w:pPr>
          </w:p>
        </w:tc>
        <w:tc>
          <w:tcPr>
            <w:tcW w:w="927" w:type="pct"/>
            <w:gridSpan w:val="2"/>
          </w:tcPr>
          <w:p w14:paraId="54A1258E" w14:textId="77777777" w:rsidR="00C30961" w:rsidRPr="00061BED" w:rsidRDefault="00C30961" w:rsidP="00A67C6E">
            <w:pPr>
              <w:rPr>
                <w:rFonts w:ascii="Palatino Linotype" w:eastAsia="Times New Roman" w:hAnsi="Palatino Linotype"/>
                <w:sz w:val="20"/>
                <w:szCs w:val="20"/>
              </w:rPr>
            </w:pPr>
          </w:p>
        </w:tc>
        <w:tc>
          <w:tcPr>
            <w:tcW w:w="582" w:type="pct"/>
          </w:tcPr>
          <w:p w14:paraId="452A8A8F" w14:textId="77777777" w:rsidR="00C30961" w:rsidRPr="00061BED" w:rsidRDefault="00C30961" w:rsidP="00A67C6E">
            <w:pPr>
              <w:rPr>
                <w:rFonts w:ascii="Palatino Linotype" w:eastAsia="Times New Roman" w:hAnsi="Palatino Linotype"/>
                <w:sz w:val="20"/>
                <w:szCs w:val="20"/>
              </w:rPr>
            </w:pPr>
          </w:p>
        </w:tc>
        <w:tc>
          <w:tcPr>
            <w:tcW w:w="1790" w:type="pct"/>
            <w:gridSpan w:val="2"/>
          </w:tcPr>
          <w:p w14:paraId="0C125EDA" w14:textId="77777777" w:rsidR="00C30961" w:rsidRPr="00061BED" w:rsidRDefault="00C30961" w:rsidP="00A67C6E">
            <w:pPr>
              <w:rPr>
                <w:rFonts w:ascii="Palatino Linotype" w:eastAsia="Times New Roman" w:hAnsi="Palatino Linotype"/>
                <w:sz w:val="20"/>
                <w:szCs w:val="20"/>
              </w:rPr>
            </w:pPr>
          </w:p>
        </w:tc>
      </w:tr>
      <w:tr w:rsidR="00C30961" w:rsidRPr="00061BED" w14:paraId="76279246" w14:textId="77777777" w:rsidTr="00A67C6E">
        <w:tc>
          <w:tcPr>
            <w:tcW w:w="256" w:type="pct"/>
          </w:tcPr>
          <w:p w14:paraId="63F15A70" w14:textId="77777777" w:rsidR="00C30961" w:rsidRPr="00061BED" w:rsidRDefault="00C30961" w:rsidP="00A67C6E">
            <w:pPr>
              <w:jc w:val="center"/>
              <w:rPr>
                <w:rFonts w:ascii="Palatino Linotype" w:eastAsia="Times New Roman" w:hAnsi="Palatino Linotype"/>
                <w:sz w:val="20"/>
                <w:szCs w:val="20"/>
              </w:rPr>
            </w:pPr>
            <w:r w:rsidRPr="00061BED">
              <w:rPr>
                <w:rFonts w:ascii="Palatino Linotype" w:eastAsia="Times New Roman" w:hAnsi="Palatino Linotype"/>
                <w:sz w:val="20"/>
                <w:szCs w:val="20"/>
              </w:rPr>
              <w:t>2.</w:t>
            </w:r>
          </w:p>
        </w:tc>
        <w:tc>
          <w:tcPr>
            <w:tcW w:w="1445" w:type="pct"/>
            <w:gridSpan w:val="2"/>
          </w:tcPr>
          <w:p w14:paraId="3D275EF1" w14:textId="77777777" w:rsidR="00C30961" w:rsidRPr="00061BED" w:rsidRDefault="00C30961" w:rsidP="00A67C6E">
            <w:pPr>
              <w:rPr>
                <w:rFonts w:ascii="Palatino Linotype" w:eastAsia="Times New Roman" w:hAnsi="Palatino Linotype"/>
                <w:sz w:val="20"/>
                <w:szCs w:val="20"/>
              </w:rPr>
            </w:pPr>
          </w:p>
        </w:tc>
        <w:tc>
          <w:tcPr>
            <w:tcW w:w="927" w:type="pct"/>
            <w:gridSpan w:val="2"/>
          </w:tcPr>
          <w:p w14:paraId="2A721EBD" w14:textId="77777777" w:rsidR="00C30961" w:rsidRPr="00061BED" w:rsidRDefault="00C30961" w:rsidP="00A67C6E">
            <w:pPr>
              <w:rPr>
                <w:rFonts w:ascii="Palatino Linotype" w:eastAsia="Times New Roman" w:hAnsi="Palatino Linotype"/>
                <w:sz w:val="20"/>
                <w:szCs w:val="20"/>
              </w:rPr>
            </w:pPr>
          </w:p>
        </w:tc>
        <w:tc>
          <w:tcPr>
            <w:tcW w:w="582" w:type="pct"/>
          </w:tcPr>
          <w:p w14:paraId="771214AB" w14:textId="77777777" w:rsidR="00C30961" w:rsidRPr="00061BED" w:rsidRDefault="00C30961" w:rsidP="00A67C6E">
            <w:pPr>
              <w:rPr>
                <w:rFonts w:ascii="Palatino Linotype" w:eastAsia="Times New Roman" w:hAnsi="Palatino Linotype"/>
                <w:sz w:val="20"/>
                <w:szCs w:val="20"/>
              </w:rPr>
            </w:pPr>
          </w:p>
        </w:tc>
        <w:tc>
          <w:tcPr>
            <w:tcW w:w="1790" w:type="pct"/>
            <w:gridSpan w:val="2"/>
          </w:tcPr>
          <w:p w14:paraId="0BAFE66D" w14:textId="77777777" w:rsidR="00C30961" w:rsidRPr="00061BED" w:rsidRDefault="00C30961" w:rsidP="00A67C6E">
            <w:pPr>
              <w:rPr>
                <w:rFonts w:ascii="Palatino Linotype" w:eastAsia="Times New Roman" w:hAnsi="Palatino Linotype"/>
                <w:sz w:val="20"/>
                <w:szCs w:val="20"/>
              </w:rPr>
            </w:pPr>
          </w:p>
        </w:tc>
      </w:tr>
    </w:tbl>
    <w:p w14:paraId="67238DD9" w14:textId="77777777" w:rsidR="00C30961" w:rsidRPr="00061BED" w:rsidRDefault="00C30961" w:rsidP="00C30961">
      <w:pPr>
        <w:rPr>
          <w:rFonts w:ascii="Palatino Linotype" w:eastAsia="Times New Roman" w:hAnsi="Palatino Linotype"/>
          <w:b/>
          <w:sz w:val="20"/>
          <w:szCs w:val="20"/>
        </w:rPr>
      </w:pPr>
    </w:p>
    <w:p w14:paraId="5A05B8F0" w14:textId="77777777" w:rsidR="00C30961" w:rsidRPr="00061BED" w:rsidRDefault="00C30961" w:rsidP="00C30961">
      <w:pPr>
        <w:rPr>
          <w:rFonts w:ascii="Palatino Linotype" w:eastAsia="Times New Roman" w:hAnsi="Palatino Linotype"/>
          <w:sz w:val="20"/>
          <w:szCs w:val="20"/>
        </w:rPr>
      </w:pPr>
      <w:r w:rsidRPr="00061BED">
        <w:rPr>
          <w:rFonts w:ascii="Palatino Linotype" w:eastAsia="Times New Roman" w:hAnsi="Palatino Linotype"/>
          <w:b/>
          <w:sz w:val="20"/>
          <w:szCs w:val="20"/>
        </w:rPr>
        <w:t xml:space="preserve">(*) – </w:t>
      </w:r>
      <w:r w:rsidRPr="00061BED">
        <w:rPr>
          <w:rFonts w:ascii="Palatino Linotype" w:eastAsia="Times New Roman" w:hAnsi="Palatino Linotype"/>
          <w:sz w:val="20"/>
          <w:szCs w:val="20"/>
        </w:rPr>
        <w:t xml:space="preserve">Wpisać zgodnie z definicją grupy interesu zawartą powyżej. </w:t>
      </w:r>
    </w:p>
    <w:p w14:paraId="2894B9BD" w14:textId="77777777" w:rsidR="00C30961" w:rsidRPr="00061BED" w:rsidRDefault="00C30961"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 - </w:t>
      </w:r>
      <w:r w:rsidRPr="00061BED">
        <w:rPr>
          <w:rFonts w:ascii="Palatino Linotype" w:eastAsia="Times New Roman" w:hAnsi="Palatino Linotype"/>
          <w:sz w:val="20"/>
          <w:szCs w:val="20"/>
        </w:rPr>
        <w:t>Stosunek pracy lub zlecenia, członkostwo, udział w organach kontrolnych lub wykonawczych, powiazania nieformalne itp.</w:t>
      </w:r>
    </w:p>
    <w:p w14:paraId="6CA6465F" w14:textId="77777777" w:rsidR="00C30961" w:rsidRPr="00061BED" w:rsidRDefault="00C30961"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 – </w:t>
      </w:r>
      <w:r w:rsidRPr="00061BED">
        <w:rPr>
          <w:rFonts w:ascii="Palatino Linotype" w:eastAsia="Times New Roman" w:hAnsi="Palatino Linotype"/>
          <w:sz w:val="20"/>
          <w:szCs w:val="20"/>
        </w:rPr>
        <w:t xml:space="preserve">Na podstawie złożonych oświadczeń o bezstronności członka Rady </w:t>
      </w:r>
      <w:r w:rsidRPr="00061BED">
        <w:rPr>
          <w:rFonts w:ascii="Palatino Linotype" w:eastAsia="Times New Roman" w:hAnsi="Palatino Linotype"/>
          <w:b/>
          <w:sz w:val="20"/>
          <w:szCs w:val="20"/>
        </w:rPr>
        <w:t xml:space="preserve">        </w:t>
      </w:r>
    </w:p>
    <w:p w14:paraId="41E6ABFD" w14:textId="77777777" w:rsidR="00A8262C" w:rsidRPr="00061BED" w:rsidRDefault="00A8262C" w:rsidP="00A8262C">
      <w:pPr>
        <w:rPr>
          <w:rFonts w:ascii="Palatino Linotype" w:hAnsi="Palatino Linotype"/>
          <w:sz w:val="20"/>
          <w:szCs w:val="20"/>
        </w:rPr>
      </w:pPr>
      <w:r w:rsidRPr="00061BED">
        <w:rPr>
          <w:rFonts w:ascii="Palatino Linotype" w:hAnsi="Palatino Linotype"/>
          <w:sz w:val="20"/>
          <w:szCs w:val="20"/>
        </w:rPr>
        <w:br w:type="page"/>
      </w:r>
    </w:p>
    <w:p w14:paraId="4960DDF4" w14:textId="77777777" w:rsidR="00A8262C" w:rsidRPr="00061BED" w:rsidRDefault="00A8262C" w:rsidP="00C30961">
      <w:pPr>
        <w:pStyle w:val="Nagwek2"/>
        <w:jc w:val="center"/>
        <w:rPr>
          <w:rFonts w:ascii="Palatino Linotype" w:eastAsia="Times New Roman" w:hAnsi="Palatino Linotype"/>
          <w:sz w:val="20"/>
          <w:szCs w:val="20"/>
          <w:lang w:eastAsia="pl-PL"/>
        </w:rPr>
        <w:sectPr w:rsidR="00A8262C" w:rsidRPr="00061BED" w:rsidSect="001B57DD">
          <w:pgSz w:w="11905" w:h="16837" w:code="9"/>
          <w:pgMar w:top="1418" w:right="1418" w:bottom="1418" w:left="1418" w:header="709" w:footer="1134" w:gutter="0"/>
          <w:cols w:space="708"/>
          <w:titlePg/>
          <w:docGrid w:linePitch="360"/>
        </w:sectPr>
      </w:pPr>
    </w:p>
    <w:p w14:paraId="242FB9B3" w14:textId="77777777" w:rsidR="00C30961" w:rsidRPr="00061BED" w:rsidRDefault="00C30961" w:rsidP="00C30961">
      <w:pPr>
        <w:pStyle w:val="Nagwek2"/>
        <w:spacing w:before="0"/>
        <w:jc w:val="left"/>
        <w:rPr>
          <w:rFonts w:ascii="Palatino Linotype" w:eastAsia="Times New Roman" w:hAnsi="Palatino Linotype"/>
          <w:color w:val="000000" w:themeColor="text1"/>
          <w:sz w:val="20"/>
          <w:szCs w:val="20"/>
          <w:lang w:eastAsia="pl-PL"/>
        </w:rPr>
      </w:pPr>
      <w:bookmarkStart w:id="8" w:name="_Toc437640225"/>
      <w:r w:rsidRPr="00061BED">
        <w:rPr>
          <w:rFonts w:ascii="Palatino Linotype" w:eastAsia="Times New Roman" w:hAnsi="Palatino Linotype"/>
          <w:color w:val="000000" w:themeColor="text1"/>
          <w:sz w:val="20"/>
          <w:szCs w:val="20"/>
          <w:lang w:eastAsia="pl-PL"/>
        </w:rPr>
        <w:lastRenderedPageBreak/>
        <w:t xml:space="preserve">Załącznik 6 do Procedury -  </w:t>
      </w:r>
      <w:r w:rsidRPr="00061BED">
        <w:rPr>
          <w:rFonts w:ascii="Palatino Linotype" w:eastAsia="Times New Roman" w:hAnsi="Palatino Linotype"/>
          <w:b w:val="0"/>
          <w:color w:val="000000" w:themeColor="text1"/>
          <w:sz w:val="20"/>
          <w:szCs w:val="20"/>
          <w:lang w:eastAsia="pl-PL"/>
        </w:rPr>
        <w:t xml:space="preserve">Karta wyniku głosowania w sprawie </w:t>
      </w:r>
      <w:bookmarkEnd w:id="8"/>
      <w:r w:rsidRPr="00061BED">
        <w:rPr>
          <w:rFonts w:ascii="Palatino Linotype" w:eastAsia="Times New Roman" w:hAnsi="Palatino Linotype"/>
          <w:b w:val="0"/>
          <w:color w:val="000000" w:themeColor="text1"/>
          <w:sz w:val="20"/>
          <w:szCs w:val="20"/>
          <w:lang w:eastAsia="pl-PL"/>
        </w:rPr>
        <w:t>wyboru operacji</w:t>
      </w:r>
    </w:p>
    <w:p w14:paraId="55F3DC9F" w14:textId="77777777" w:rsidR="00C30961" w:rsidRPr="00061BED" w:rsidRDefault="00C30961" w:rsidP="00C30961">
      <w:pPr>
        <w:jc w:val="center"/>
        <w:rPr>
          <w:rFonts w:ascii="Palatino Linotype" w:eastAsia="Times New Roman" w:hAnsi="Palatino Linotype"/>
          <w:b/>
          <w:sz w:val="20"/>
          <w:szCs w:val="20"/>
        </w:rPr>
      </w:pPr>
    </w:p>
    <w:p w14:paraId="07639C60" w14:textId="77777777" w:rsidR="00C30961" w:rsidRPr="00061BED" w:rsidRDefault="00C30961" w:rsidP="00C30961">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WYNIK GŁOSOWANIA W SPRAWIE WYBORU OPERACJI </w:t>
      </w:r>
    </w:p>
    <w:p w14:paraId="1372D5D6" w14:textId="77777777" w:rsidR="00C30961" w:rsidRPr="00061BED" w:rsidRDefault="00C30961" w:rsidP="00C30961">
      <w:pPr>
        <w:jc w:val="center"/>
        <w:rPr>
          <w:rFonts w:ascii="Palatino Linotype" w:eastAsia="Times New Roman" w:hAnsi="Palatino Linotype"/>
          <w:b/>
          <w:sz w:val="20"/>
          <w:szCs w:val="20"/>
        </w:rPr>
      </w:pPr>
      <w:r w:rsidRPr="00061BED">
        <w:rPr>
          <w:rFonts w:ascii="Palatino Linotype" w:eastAsia="Times New Roman" w:hAnsi="Palatino Linotype"/>
          <w:b/>
          <w:sz w:val="20"/>
          <w:szCs w:val="20"/>
        </w:rPr>
        <w:t>LICZBA PRZYZNANYCH PUNKTÓW I USTALENIE KWOTY WSPARCIA</w:t>
      </w:r>
    </w:p>
    <w:p w14:paraId="378226BE" w14:textId="77777777" w:rsidR="00C30961" w:rsidRPr="00061BED" w:rsidRDefault="00C30961" w:rsidP="00C30961">
      <w:pPr>
        <w:jc w:val="center"/>
        <w:rPr>
          <w:rFonts w:ascii="Palatino Linotype" w:eastAsia="Times New Roman" w:hAnsi="Palatino Linotype"/>
          <w:b/>
          <w:sz w:val="20"/>
          <w:szCs w:val="20"/>
        </w:rPr>
      </w:pPr>
    </w:p>
    <w:p w14:paraId="1715231D" w14:textId="77777777" w:rsidR="00C30961" w:rsidRPr="00061BED" w:rsidRDefault="00C30961"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Nr wniosku data wpływu:</w:t>
      </w:r>
    </w:p>
    <w:p w14:paraId="20F0CC14" w14:textId="77777777" w:rsidR="00C30961" w:rsidRPr="00061BED" w:rsidRDefault="00C30961"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Tytuł operacji:</w:t>
      </w:r>
    </w:p>
    <w:p w14:paraId="50D1EC1D" w14:textId="77777777" w:rsidR="00C30961" w:rsidRPr="00061BED" w:rsidRDefault="00C30961"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Wnioskodawca:</w:t>
      </w:r>
    </w:p>
    <w:p w14:paraId="205BEE00" w14:textId="77777777" w:rsidR="00C30961" w:rsidRPr="00061BED" w:rsidRDefault="00C30961" w:rsidP="00C30961">
      <w:pPr>
        <w:rPr>
          <w:rFonts w:ascii="Palatino Linotype" w:eastAsia="Times New Roman" w:hAnsi="Palatino Linotype"/>
          <w:b/>
          <w:sz w:val="20"/>
          <w:szCs w:val="20"/>
        </w:rPr>
      </w:pPr>
    </w:p>
    <w:p w14:paraId="01C64B33" w14:textId="77777777" w:rsidR="00C30961" w:rsidRPr="00061BED" w:rsidRDefault="00C30961" w:rsidP="00C30961">
      <w:pPr>
        <w:rPr>
          <w:rFonts w:ascii="Palatino Linotype" w:eastAsia="Times New Roman" w:hAnsi="Palatino Linotype"/>
          <w:b/>
          <w:sz w:val="20"/>
          <w:szCs w:val="20"/>
        </w:rPr>
      </w:pPr>
    </w:p>
    <w:tbl>
      <w:tblPr>
        <w:tblStyle w:val="Tabela-Siatka"/>
        <w:tblW w:w="9481" w:type="dxa"/>
        <w:tblLayout w:type="fixed"/>
        <w:tblLook w:val="04A0" w:firstRow="1" w:lastRow="0" w:firstColumn="1" w:lastColumn="0" w:noHBand="0" w:noVBand="1"/>
      </w:tblPr>
      <w:tblGrid>
        <w:gridCol w:w="1844"/>
        <w:gridCol w:w="1417"/>
        <w:gridCol w:w="1418"/>
        <w:gridCol w:w="4802"/>
      </w:tblGrid>
      <w:tr w:rsidR="00925429" w:rsidRPr="00061BED" w14:paraId="35648B48" w14:textId="77777777" w:rsidTr="00925429">
        <w:tc>
          <w:tcPr>
            <w:tcW w:w="1844" w:type="dxa"/>
            <w:shd w:val="clear" w:color="auto" w:fill="F2F2F2" w:themeFill="background1" w:themeFillShade="F2"/>
          </w:tcPr>
          <w:p w14:paraId="2F3F84CC"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Nazwa lokalnego kryterium wyboru operacji </w:t>
            </w:r>
          </w:p>
        </w:tc>
        <w:tc>
          <w:tcPr>
            <w:tcW w:w="1417" w:type="dxa"/>
            <w:shd w:val="clear" w:color="auto" w:fill="F2F2F2" w:themeFill="background1" w:themeFillShade="F2"/>
          </w:tcPr>
          <w:p w14:paraId="32D65277"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Maksymalna liczba punktów możliwych do otrzymania w ramach oceny kryterium </w:t>
            </w:r>
          </w:p>
        </w:tc>
        <w:tc>
          <w:tcPr>
            <w:tcW w:w="1418" w:type="dxa"/>
            <w:shd w:val="clear" w:color="auto" w:fill="F2F2F2" w:themeFill="background1" w:themeFillShade="F2"/>
          </w:tcPr>
          <w:p w14:paraId="63266D3B"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Suma przyznanych punktów za dane kryterium przez poszczególnych członków Rady </w:t>
            </w:r>
          </w:p>
        </w:tc>
        <w:tc>
          <w:tcPr>
            <w:tcW w:w="4802" w:type="dxa"/>
            <w:shd w:val="clear" w:color="auto" w:fill="F2F2F2" w:themeFill="background1" w:themeFillShade="F2"/>
          </w:tcPr>
          <w:p w14:paraId="54394DA5"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 xml:space="preserve">Uzasadnienie: </w:t>
            </w:r>
          </w:p>
        </w:tc>
      </w:tr>
      <w:tr w:rsidR="00925429" w:rsidRPr="00061BED" w14:paraId="610E59EC" w14:textId="77777777" w:rsidTr="00925429">
        <w:tc>
          <w:tcPr>
            <w:tcW w:w="1844" w:type="dxa"/>
          </w:tcPr>
          <w:p w14:paraId="6D4028EA"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Kryt. 1. …</w:t>
            </w:r>
          </w:p>
        </w:tc>
        <w:tc>
          <w:tcPr>
            <w:tcW w:w="1417" w:type="dxa"/>
          </w:tcPr>
          <w:p w14:paraId="516E7817" w14:textId="77777777" w:rsidR="00925429" w:rsidRPr="00061BED" w:rsidRDefault="00925429" w:rsidP="00272D20">
            <w:pPr>
              <w:rPr>
                <w:rFonts w:ascii="Palatino Linotype" w:eastAsia="Times New Roman" w:hAnsi="Palatino Linotype" w:cs="Arial"/>
                <w:b/>
                <w:sz w:val="20"/>
                <w:szCs w:val="20"/>
              </w:rPr>
            </w:pPr>
          </w:p>
        </w:tc>
        <w:tc>
          <w:tcPr>
            <w:tcW w:w="1418" w:type="dxa"/>
          </w:tcPr>
          <w:p w14:paraId="1601F787" w14:textId="77777777" w:rsidR="00925429" w:rsidRPr="00061BED" w:rsidRDefault="00925429" w:rsidP="00272D20">
            <w:pPr>
              <w:rPr>
                <w:rFonts w:ascii="Palatino Linotype" w:eastAsia="Times New Roman" w:hAnsi="Palatino Linotype" w:cs="Arial"/>
                <w:b/>
                <w:sz w:val="20"/>
                <w:szCs w:val="20"/>
              </w:rPr>
            </w:pPr>
          </w:p>
        </w:tc>
        <w:tc>
          <w:tcPr>
            <w:tcW w:w="4802" w:type="dxa"/>
          </w:tcPr>
          <w:p w14:paraId="6481C278" w14:textId="77777777" w:rsidR="00925429" w:rsidRPr="00061BED" w:rsidRDefault="00925429" w:rsidP="00272D20">
            <w:pPr>
              <w:rPr>
                <w:rFonts w:ascii="Palatino Linotype" w:eastAsia="Times New Roman" w:hAnsi="Palatino Linotype" w:cs="Arial"/>
                <w:b/>
                <w:sz w:val="20"/>
                <w:szCs w:val="20"/>
              </w:rPr>
            </w:pPr>
          </w:p>
        </w:tc>
      </w:tr>
      <w:tr w:rsidR="00925429" w:rsidRPr="00061BED" w14:paraId="6C96038E" w14:textId="77777777" w:rsidTr="00925429">
        <w:tc>
          <w:tcPr>
            <w:tcW w:w="1844" w:type="dxa"/>
          </w:tcPr>
          <w:p w14:paraId="7E9C94E3"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Kryt. 2. …</w:t>
            </w:r>
          </w:p>
        </w:tc>
        <w:tc>
          <w:tcPr>
            <w:tcW w:w="1417" w:type="dxa"/>
          </w:tcPr>
          <w:p w14:paraId="5808C6B8" w14:textId="77777777" w:rsidR="00925429" w:rsidRPr="00061BED" w:rsidRDefault="00925429" w:rsidP="00272D20">
            <w:pPr>
              <w:rPr>
                <w:rFonts w:ascii="Palatino Linotype" w:eastAsia="Times New Roman" w:hAnsi="Palatino Linotype" w:cs="Arial"/>
                <w:b/>
                <w:sz w:val="20"/>
                <w:szCs w:val="20"/>
              </w:rPr>
            </w:pPr>
          </w:p>
        </w:tc>
        <w:tc>
          <w:tcPr>
            <w:tcW w:w="1418" w:type="dxa"/>
          </w:tcPr>
          <w:p w14:paraId="63BC5D3A" w14:textId="77777777" w:rsidR="00925429" w:rsidRPr="00061BED" w:rsidRDefault="00925429" w:rsidP="00272D20">
            <w:pPr>
              <w:rPr>
                <w:rFonts w:ascii="Palatino Linotype" w:eastAsia="Times New Roman" w:hAnsi="Palatino Linotype" w:cs="Arial"/>
                <w:b/>
                <w:sz w:val="20"/>
                <w:szCs w:val="20"/>
              </w:rPr>
            </w:pPr>
          </w:p>
        </w:tc>
        <w:tc>
          <w:tcPr>
            <w:tcW w:w="4802" w:type="dxa"/>
          </w:tcPr>
          <w:p w14:paraId="4C5178D9" w14:textId="77777777" w:rsidR="00925429" w:rsidRPr="00061BED" w:rsidRDefault="00925429" w:rsidP="00272D20">
            <w:pPr>
              <w:rPr>
                <w:rFonts w:ascii="Palatino Linotype" w:eastAsia="Times New Roman" w:hAnsi="Palatino Linotype" w:cs="Arial"/>
                <w:b/>
                <w:sz w:val="20"/>
                <w:szCs w:val="20"/>
              </w:rPr>
            </w:pPr>
          </w:p>
        </w:tc>
      </w:tr>
      <w:tr w:rsidR="00925429" w:rsidRPr="00061BED" w14:paraId="058D368E" w14:textId="77777777" w:rsidTr="00925429">
        <w:tc>
          <w:tcPr>
            <w:tcW w:w="1844" w:type="dxa"/>
          </w:tcPr>
          <w:p w14:paraId="52135FE9"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Kryt. 3. …</w:t>
            </w:r>
          </w:p>
        </w:tc>
        <w:tc>
          <w:tcPr>
            <w:tcW w:w="1417" w:type="dxa"/>
          </w:tcPr>
          <w:p w14:paraId="4C535B44" w14:textId="77777777" w:rsidR="00925429" w:rsidRPr="00061BED" w:rsidRDefault="00925429" w:rsidP="00272D20">
            <w:pPr>
              <w:rPr>
                <w:rFonts w:ascii="Palatino Linotype" w:eastAsia="Times New Roman" w:hAnsi="Palatino Linotype" w:cs="Arial"/>
                <w:b/>
                <w:sz w:val="20"/>
                <w:szCs w:val="20"/>
              </w:rPr>
            </w:pPr>
          </w:p>
        </w:tc>
        <w:tc>
          <w:tcPr>
            <w:tcW w:w="1418" w:type="dxa"/>
          </w:tcPr>
          <w:p w14:paraId="34E10F94" w14:textId="77777777" w:rsidR="00925429" w:rsidRPr="00061BED" w:rsidRDefault="00925429" w:rsidP="00272D20">
            <w:pPr>
              <w:rPr>
                <w:rFonts w:ascii="Palatino Linotype" w:eastAsia="Times New Roman" w:hAnsi="Palatino Linotype" w:cs="Arial"/>
                <w:b/>
                <w:sz w:val="20"/>
                <w:szCs w:val="20"/>
              </w:rPr>
            </w:pPr>
          </w:p>
        </w:tc>
        <w:tc>
          <w:tcPr>
            <w:tcW w:w="4802" w:type="dxa"/>
          </w:tcPr>
          <w:p w14:paraId="391F6C5E" w14:textId="77777777" w:rsidR="00925429" w:rsidRPr="00061BED" w:rsidRDefault="00925429" w:rsidP="00272D20">
            <w:pPr>
              <w:rPr>
                <w:rFonts w:ascii="Palatino Linotype" w:eastAsia="Times New Roman" w:hAnsi="Palatino Linotype" w:cs="Arial"/>
                <w:b/>
                <w:sz w:val="20"/>
                <w:szCs w:val="20"/>
              </w:rPr>
            </w:pPr>
          </w:p>
        </w:tc>
      </w:tr>
      <w:tr w:rsidR="00925429" w:rsidRPr="00061BED" w14:paraId="30A45409" w14:textId="77777777" w:rsidTr="00925429">
        <w:tc>
          <w:tcPr>
            <w:tcW w:w="1844" w:type="dxa"/>
          </w:tcPr>
          <w:p w14:paraId="1572A85A"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Kryt. 4. …</w:t>
            </w:r>
          </w:p>
        </w:tc>
        <w:tc>
          <w:tcPr>
            <w:tcW w:w="1417" w:type="dxa"/>
          </w:tcPr>
          <w:p w14:paraId="6AB13219" w14:textId="77777777" w:rsidR="00925429" w:rsidRPr="00061BED" w:rsidRDefault="00925429" w:rsidP="00272D20">
            <w:pPr>
              <w:rPr>
                <w:rFonts w:ascii="Palatino Linotype" w:eastAsia="Times New Roman" w:hAnsi="Palatino Linotype" w:cs="Arial"/>
                <w:b/>
                <w:sz w:val="20"/>
                <w:szCs w:val="20"/>
              </w:rPr>
            </w:pPr>
          </w:p>
        </w:tc>
        <w:tc>
          <w:tcPr>
            <w:tcW w:w="1418" w:type="dxa"/>
          </w:tcPr>
          <w:p w14:paraId="2ADBEC22" w14:textId="77777777" w:rsidR="00925429" w:rsidRPr="00061BED" w:rsidRDefault="00925429" w:rsidP="00272D20">
            <w:pPr>
              <w:rPr>
                <w:rFonts w:ascii="Palatino Linotype" w:eastAsia="Times New Roman" w:hAnsi="Palatino Linotype" w:cs="Arial"/>
                <w:b/>
                <w:sz w:val="20"/>
                <w:szCs w:val="20"/>
              </w:rPr>
            </w:pPr>
          </w:p>
        </w:tc>
        <w:tc>
          <w:tcPr>
            <w:tcW w:w="4802" w:type="dxa"/>
          </w:tcPr>
          <w:p w14:paraId="51FEA247" w14:textId="77777777" w:rsidR="00925429" w:rsidRPr="00061BED" w:rsidRDefault="00925429" w:rsidP="00272D20">
            <w:pPr>
              <w:rPr>
                <w:rFonts w:ascii="Palatino Linotype" w:eastAsia="Times New Roman" w:hAnsi="Palatino Linotype" w:cs="Arial"/>
                <w:b/>
                <w:sz w:val="20"/>
                <w:szCs w:val="20"/>
              </w:rPr>
            </w:pPr>
          </w:p>
        </w:tc>
      </w:tr>
      <w:tr w:rsidR="00925429" w:rsidRPr="00061BED" w14:paraId="34CB8279" w14:textId="77777777" w:rsidTr="00925429">
        <w:tc>
          <w:tcPr>
            <w:tcW w:w="1844" w:type="dxa"/>
          </w:tcPr>
          <w:p w14:paraId="2B38B9BC" w14:textId="77777777" w:rsidR="00925429" w:rsidRPr="00061BED" w:rsidRDefault="00925429" w:rsidP="00272D20">
            <w:pPr>
              <w:rPr>
                <w:rFonts w:ascii="Palatino Linotype" w:eastAsia="Times New Roman" w:hAnsi="Palatino Linotype" w:cs="Arial"/>
                <w:sz w:val="20"/>
                <w:szCs w:val="20"/>
              </w:rPr>
            </w:pPr>
            <w:r w:rsidRPr="00061BED">
              <w:rPr>
                <w:rFonts w:ascii="Palatino Linotype" w:eastAsia="Times New Roman" w:hAnsi="Palatino Linotype" w:cs="Arial"/>
                <w:sz w:val="20"/>
                <w:szCs w:val="20"/>
              </w:rPr>
              <w:t>…</w:t>
            </w:r>
          </w:p>
        </w:tc>
        <w:tc>
          <w:tcPr>
            <w:tcW w:w="1417" w:type="dxa"/>
          </w:tcPr>
          <w:p w14:paraId="3A3A1A51" w14:textId="77777777" w:rsidR="00925429" w:rsidRPr="00061BED" w:rsidRDefault="00925429" w:rsidP="00272D20">
            <w:pPr>
              <w:rPr>
                <w:rFonts w:ascii="Palatino Linotype" w:eastAsia="Times New Roman" w:hAnsi="Palatino Linotype" w:cs="Arial"/>
                <w:sz w:val="20"/>
                <w:szCs w:val="20"/>
              </w:rPr>
            </w:pPr>
          </w:p>
        </w:tc>
        <w:tc>
          <w:tcPr>
            <w:tcW w:w="1418" w:type="dxa"/>
            <w:shd w:val="clear" w:color="auto" w:fill="auto"/>
          </w:tcPr>
          <w:p w14:paraId="62107808" w14:textId="77777777" w:rsidR="00925429" w:rsidRPr="00061BED" w:rsidRDefault="00925429" w:rsidP="00272D20">
            <w:pPr>
              <w:rPr>
                <w:rFonts w:ascii="Palatino Linotype" w:eastAsia="Times New Roman" w:hAnsi="Palatino Linotype" w:cs="Arial"/>
                <w:sz w:val="20"/>
                <w:szCs w:val="20"/>
              </w:rPr>
            </w:pPr>
          </w:p>
        </w:tc>
        <w:tc>
          <w:tcPr>
            <w:tcW w:w="4802" w:type="dxa"/>
            <w:shd w:val="clear" w:color="auto" w:fill="auto"/>
          </w:tcPr>
          <w:p w14:paraId="2CD9A63F" w14:textId="77777777" w:rsidR="00925429" w:rsidRPr="00061BED" w:rsidRDefault="00925429" w:rsidP="00272D20">
            <w:pPr>
              <w:rPr>
                <w:rFonts w:ascii="Palatino Linotype" w:eastAsia="Times New Roman" w:hAnsi="Palatino Linotype" w:cs="Arial"/>
                <w:sz w:val="20"/>
                <w:szCs w:val="20"/>
              </w:rPr>
            </w:pPr>
          </w:p>
        </w:tc>
      </w:tr>
      <w:tr w:rsidR="00925429" w:rsidRPr="00061BED" w14:paraId="4BC951FD" w14:textId="77777777" w:rsidTr="00925429">
        <w:tc>
          <w:tcPr>
            <w:tcW w:w="1844" w:type="dxa"/>
            <w:shd w:val="clear" w:color="auto" w:fill="auto"/>
          </w:tcPr>
          <w:p w14:paraId="7E592FA6" w14:textId="77777777" w:rsidR="00925429" w:rsidRPr="00061BED" w:rsidRDefault="00925429" w:rsidP="00272D20">
            <w:pPr>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SUMA  </w:t>
            </w:r>
          </w:p>
        </w:tc>
        <w:tc>
          <w:tcPr>
            <w:tcW w:w="1417" w:type="dxa"/>
          </w:tcPr>
          <w:p w14:paraId="3E85EF63" w14:textId="77777777" w:rsidR="00925429" w:rsidRPr="00061BED" w:rsidRDefault="00925429" w:rsidP="00272D20">
            <w:pPr>
              <w:rPr>
                <w:rFonts w:ascii="Palatino Linotype" w:eastAsia="Times New Roman" w:hAnsi="Palatino Linotype" w:cs="Arial"/>
                <w:b/>
                <w:sz w:val="20"/>
                <w:szCs w:val="20"/>
              </w:rPr>
            </w:pPr>
          </w:p>
        </w:tc>
        <w:tc>
          <w:tcPr>
            <w:tcW w:w="1418" w:type="dxa"/>
            <w:shd w:val="clear" w:color="auto" w:fill="auto"/>
          </w:tcPr>
          <w:p w14:paraId="333D7B03" w14:textId="77777777" w:rsidR="00925429" w:rsidRPr="00061BED" w:rsidRDefault="00925429" w:rsidP="00272D20">
            <w:pPr>
              <w:rPr>
                <w:rFonts w:ascii="Palatino Linotype" w:eastAsia="Times New Roman" w:hAnsi="Palatino Linotype" w:cs="Arial"/>
                <w:b/>
                <w:sz w:val="20"/>
                <w:szCs w:val="20"/>
              </w:rPr>
            </w:pPr>
          </w:p>
        </w:tc>
        <w:tc>
          <w:tcPr>
            <w:tcW w:w="4802" w:type="dxa"/>
            <w:shd w:val="clear" w:color="auto" w:fill="auto"/>
          </w:tcPr>
          <w:p w14:paraId="58A4F7F5" w14:textId="77777777" w:rsidR="00925429" w:rsidRPr="00061BED" w:rsidRDefault="00925429" w:rsidP="00272D20">
            <w:pPr>
              <w:rPr>
                <w:rFonts w:ascii="Palatino Linotype" w:eastAsia="Times New Roman" w:hAnsi="Palatino Linotype" w:cs="Arial"/>
                <w:b/>
                <w:sz w:val="20"/>
                <w:szCs w:val="20"/>
              </w:rPr>
            </w:pPr>
          </w:p>
        </w:tc>
      </w:tr>
    </w:tbl>
    <w:p w14:paraId="055B248A" w14:textId="77777777" w:rsidR="00925429" w:rsidRPr="00061BED" w:rsidRDefault="00925429" w:rsidP="00C30961">
      <w:pPr>
        <w:rPr>
          <w:rFonts w:ascii="Palatino Linotype" w:eastAsia="Times New Roman" w:hAnsi="Palatino Linotype"/>
          <w:b/>
          <w:sz w:val="20"/>
          <w:szCs w:val="20"/>
        </w:rPr>
      </w:pPr>
    </w:p>
    <w:p w14:paraId="14957C81" w14:textId="77777777" w:rsidR="00C30961" w:rsidRPr="00061BED" w:rsidRDefault="00925429"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Liczba przyznanych punktów …</w:t>
      </w:r>
      <w:r w:rsidR="00C30961" w:rsidRPr="00061BED">
        <w:rPr>
          <w:rFonts w:ascii="Palatino Linotype" w:eastAsia="Times New Roman" w:hAnsi="Palatino Linotype"/>
          <w:b/>
          <w:sz w:val="20"/>
          <w:szCs w:val="20"/>
        </w:rPr>
        <w:t xml:space="preserve">   </w:t>
      </w:r>
    </w:p>
    <w:p w14:paraId="45D62772" w14:textId="77777777" w:rsidR="00C30961" w:rsidRPr="00061BED" w:rsidRDefault="00925429"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 xml:space="preserve">Ustalono kwotę wsparcia w wysokości </w:t>
      </w:r>
      <w:r w:rsidR="00C30961" w:rsidRPr="00061BED">
        <w:rPr>
          <w:rFonts w:ascii="Palatino Linotype" w:eastAsia="Times New Roman" w:hAnsi="Palatino Linotype"/>
          <w:b/>
          <w:sz w:val="20"/>
          <w:szCs w:val="20"/>
        </w:rPr>
        <w:t xml:space="preserve">……………………………………… złotych; </w:t>
      </w:r>
    </w:p>
    <w:p w14:paraId="43B41E4D" w14:textId="77777777" w:rsidR="00C30961" w:rsidRPr="00061BED" w:rsidRDefault="00C30961" w:rsidP="00C30961">
      <w:pPr>
        <w:rPr>
          <w:rFonts w:ascii="Palatino Linotype" w:eastAsia="Times New Roman" w:hAnsi="Palatino Linotype"/>
          <w:b/>
          <w:sz w:val="20"/>
          <w:szCs w:val="20"/>
        </w:rPr>
      </w:pPr>
    </w:p>
    <w:p w14:paraId="6FFB3A4D" w14:textId="77777777" w:rsidR="00C30961" w:rsidRPr="00061BED" w:rsidRDefault="00C30961" w:rsidP="00C30961">
      <w:pPr>
        <w:rPr>
          <w:rFonts w:ascii="Palatino Linotype" w:eastAsia="Times New Roman" w:hAnsi="Palatino Linotype"/>
          <w:b/>
          <w:sz w:val="20"/>
          <w:szCs w:val="20"/>
        </w:rPr>
      </w:pPr>
      <w:r w:rsidRPr="00061BED">
        <w:rPr>
          <w:rFonts w:ascii="Palatino Linotype" w:eastAsia="Times New Roman" w:hAnsi="Palatino Linotype"/>
          <w:b/>
          <w:sz w:val="20"/>
          <w:szCs w:val="20"/>
        </w:rPr>
        <w:t>Słownie:……………………………………………………………………………….................... złotych.</w:t>
      </w:r>
    </w:p>
    <w:p w14:paraId="13F87D02" w14:textId="77777777" w:rsidR="00925429" w:rsidRPr="00061BED" w:rsidRDefault="00925429" w:rsidP="00C30961">
      <w:pPr>
        <w:rPr>
          <w:rFonts w:ascii="Palatino Linotype" w:eastAsia="Times New Roman" w:hAnsi="Palatino Linotype"/>
          <w:b/>
          <w:sz w:val="20"/>
          <w:szCs w:val="20"/>
        </w:rPr>
      </w:pPr>
    </w:p>
    <w:p w14:paraId="3EE071E5" w14:textId="77777777" w:rsidR="00925429" w:rsidRPr="00061BED" w:rsidRDefault="00925429" w:rsidP="00925429">
      <w:pPr>
        <w:spacing w:after="120"/>
        <w:rPr>
          <w:rFonts w:ascii="Palatino Linotype" w:eastAsia="Times New Roman" w:hAnsi="Palatino Linotype" w:cs="Arial"/>
          <w:b/>
          <w:sz w:val="20"/>
          <w:szCs w:val="20"/>
        </w:rPr>
      </w:pPr>
      <w:r w:rsidRPr="00061BED">
        <w:rPr>
          <w:rFonts w:ascii="Palatino Linotype" w:eastAsia="Times New Roman" w:hAnsi="Palatino Linotype" w:cs="Arial"/>
          <w:b/>
          <w:sz w:val="20"/>
          <w:szCs w:val="20"/>
        </w:rPr>
        <w:t xml:space="preserve">Uzasadnienie w obszarze ustalenia kwoty wsparcia </w:t>
      </w:r>
      <w:r w:rsidRPr="00061BED">
        <w:rPr>
          <w:rFonts w:ascii="Palatino Linotype" w:eastAsia="Times New Roman" w:hAnsi="Palatino Linotype" w:cs="Arial"/>
          <w:i/>
          <w:sz w:val="20"/>
          <w:szCs w:val="20"/>
        </w:rPr>
        <w:t>[wypełnić jeżeli dotyczy]</w:t>
      </w:r>
    </w:p>
    <w:tbl>
      <w:tblPr>
        <w:tblStyle w:val="Tabela-Siatka"/>
        <w:tblW w:w="10899" w:type="dxa"/>
        <w:tblInd w:w="-900" w:type="dxa"/>
        <w:tblLayout w:type="fixed"/>
        <w:tblLook w:val="04A0" w:firstRow="1" w:lastRow="0" w:firstColumn="1" w:lastColumn="0" w:noHBand="0" w:noVBand="1"/>
      </w:tblPr>
      <w:tblGrid>
        <w:gridCol w:w="10899"/>
      </w:tblGrid>
      <w:tr w:rsidR="00925429" w:rsidRPr="00061BED" w14:paraId="07304124" w14:textId="77777777" w:rsidTr="00925429">
        <w:trPr>
          <w:trHeight w:val="1325"/>
        </w:trPr>
        <w:tc>
          <w:tcPr>
            <w:tcW w:w="10899" w:type="dxa"/>
            <w:shd w:val="clear" w:color="auto" w:fill="EEECE1" w:themeFill="background2"/>
          </w:tcPr>
          <w:p w14:paraId="437E3290" w14:textId="77777777" w:rsidR="00925429" w:rsidRPr="00061BED" w:rsidRDefault="00925429" w:rsidP="00272D20">
            <w:pPr>
              <w:rPr>
                <w:rFonts w:ascii="Palatino Linotype" w:eastAsia="Times New Roman" w:hAnsi="Palatino Linotype" w:cs="Arial"/>
                <w:i/>
                <w:sz w:val="20"/>
                <w:szCs w:val="20"/>
              </w:rPr>
            </w:pPr>
            <w:r w:rsidRPr="00061BED">
              <w:rPr>
                <w:rFonts w:ascii="Palatino Linotype" w:eastAsia="Times New Roman" w:hAnsi="Palatino Linotype" w:cs="Arial"/>
                <w:i/>
                <w:sz w:val="20"/>
                <w:szCs w:val="20"/>
              </w:rPr>
              <w:t>[Informacja o zakresie ustalenia kwoty wsparcia zgodnie z Procedurą oceny i wyboru operacji. Wypełnienie na podstawie informacji z Karty oceny operacji OCENA ZGODNOŚCI OPERACJI Z LSR, WERYFIKACJA ZGODNOŚCI OPERACJI Z PROGAMEM ROZWOJU OBSZARÓW WIEJSKICH NA LATA 2014-2020/ WERYFIKACJA ZGODNOŚCI OPERACJI Z  REGIONALNYM PROGAMEM OPERACYJNYM WOJEWÓDZTWA PODLASKIEGO NA LATA 2014-2020 (RPOWP 2014-2020)]</w:t>
            </w:r>
          </w:p>
          <w:p w14:paraId="5B668604" w14:textId="77777777" w:rsidR="00925429" w:rsidRPr="00061BED" w:rsidRDefault="00925429" w:rsidP="00272D20">
            <w:pPr>
              <w:rPr>
                <w:rFonts w:ascii="Palatino Linotype" w:eastAsia="Times New Roman" w:hAnsi="Palatino Linotype" w:cs="Arial"/>
                <w:i/>
                <w:sz w:val="20"/>
                <w:szCs w:val="20"/>
              </w:rPr>
            </w:pPr>
          </w:p>
        </w:tc>
      </w:tr>
    </w:tbl>
    <w:p w14:paraId="613FB4F4" w14:textId="77777777" w:rsidR="00C30961" w:rsidRPr="00061BED" w:rsidRDefault="00C30961" w:rsidP="00C30961">
      <w:pPr>
        <w:jc w:val="both"/>
        <w:rPr>
          <w:rFonts w:ascii="Palatino Linotype" w:eastAsia="Times New Roman" w:hAnsi="Palatino Linotype"/>
          <w:b/>
          <w:strike/>
          <w:sz w:val="20"/>
          <w:szCs w:val="20"/>
        </w:rPr>
      </w:pPr>
    </w:p>
    <w:p w14:paraId="640DDB4A" w14:textId="77777777" w:rsidR="00C30961" w:rsidRPr="00061BED" w:rsidRDefault="000F1865" w:rsidP="000F1865">
      <w:pPr>
        <w:tabs>
          <w:tab w:val="left" w:pos="-142"/>
          <w:tab w:val="left" w:pos="9214"/>
        </w:tabs>
        <w:ind w:left="-142"/>
        <w:jc w:val="right"/>
        <w:rPr>
          <w:rFonts w:ascii="Palatino Linotype" w:hAnsi="Palatino Linotype"/>
          <w:color w:val="000000" w:themeColor="text1"/>
          <w:sz w:val="20"/>
          <w:szCs w:val="20"/>
        </w:rPr>
      </w:pPr>
      <w:r w:rsidRPr="00061BED">
        <w:rPr>
          <w:rFonts w:ascii="Palatino Linotype" w:hAnsi="Palatino Linotype"/>
          <w:color w:val="000000" w:themeColor="text1"/>
          <w:sz w:val="20"/>
          <w:szCs w:val="20"/>
        </w:rPr>
        <w:t xml:space="preserve">………………………………….       </w:t>
      </w:r>
    </w:p>
    <w:p w14:paraId="02A2A03F" w14:textId="77777777" w:rsidR="00C30961" w:rsidRPr="00061BED" w:rsidRDefault="00C30961" w:rsidP="000F1865">
      <w:pPr>
        <w:tabs>
          <w:tab w:val="left" w:pos="-142"/>
          <w:tab w:val="left" w:pos="9214"/>
        </w:tabs>
        <w:ind w:left="-142"/>
        <w:jc w:val="right"/>
        <w:rPr>
          <w:rFonts w:ascii="Palatino Linotype" w:hAnsi="Palatino Linotype"/>
          <w:color w:val="000000" w:themeColor="text1"/>
          <w:sz w:val="20"/>
          <w:szCs w:val="20"/>
        </w:rPr>
      </w:pPr>
      <w:r w:rsidRPr="00061BED">
        <w:rPr>
          <w:rFonts w:ascii="Palatino Linotype" w:hAnsi="Palatino Linotype"/>
          <w:color w:val="000000" w:themeColor="text1"/>
          <w:sz w:val="20"/>
          <w:szCs w:val="20"/>
        </w:rPr>
        <w:t xml:space="preserve">                                                                                                                                                                                                                                                                                   ( podpis Przewodniczącego Rady )</w:t>
      </w:r>
    </w:p>
    <w:p w14:paraId="33EA35C1" w14:textId="77777777" w:rsidR="00927260" w:rsidRPr="00061BED" w:rsidRDefault="00927260" w:rsidP="00C30961">
      <w:pPr>
        <w:pStyle w:val="Nagwek2"/>
        <w:spacing w:before="0" w:after="120"/>
        <w:ind w:left="-426" w:firstLine="426"/>
        <w:jc w:val="left"/>
        <w:rPr>
          <w:rFonts w:ascii="Palatino Linotype" w:hAnsi="Palatino Linotype"/>
          <w:color w:val="000000" w:themeColor="text1"/>
          <w:sz w:val="20"/>
          <w:szCs w:val="20"/>
        </w:rPr>
      </w:pPr>
      <w:bookmarkStart w:id="9" w:name="_Toc437640226"/>
    </w:p>
    <w:p w14:paraId="3B1CEEAE" w14:textId="77777777" w:rsidR="00927260" w:rsidRPr="00061BED" w:rsidRDefault="00927260" w:rsidP="00C30961">
      <w:pPr>
        <w:pStyle w:val="Nagwek2"/>
        <w:spacing w:before="0" w:after="120"/>
        <w:ind w:left="-426" w:firstLine="426"/>
        <w:jc w:val="left"/>
        <w:rPr>
          <w:rFonts w:ascii="Palatino Linotype" w:hAnsi="Palatino Linotype"/>
          <w:color w:val="000000" w:themeColor="text1"/>
          <w:sz w:val="20"/>
          <w:szCs w:val="20"/>
        </w:rPr>
      </w:pPr>
    </w:p>
    <w:p w14:paraId="5FFD5137" w14:textId="77777777" w:rsidR="00927260" w:rsidRPr="00061BED" w:rsidRDefault="00927260" w:rsidP="00C30961">
      <w:pPr>
        <w:pStyle w:val="Nagwek2"/>
        <w:spacing w:before="0" w:after="120"/>
        <w:ind w:left="-426" w:firstLine="426"/>
        <w:jc w:val="left"/>
        <w:rPr>
          <w:rFonts w:ascii="Palatino Linotype" w:hAnsi="Palatino Linotype"/>
          <w:color w:val="000000" w:themeColor="text1"/>
          <w:sz w:val="20"/>
          <w:szCs w:val="20"/>
        </w:rPr>
      </w:pPr>
    </w:p>
    <w:p w14:paraId="14219A2D" w14:textId="77777777" w:rsidR="00927260" w:rsidRPr="00061BED" w:rsidRDefault="00927260" w:rsidP="00927260">
      <w:pPr>
        <w:rPr>
          <w:rFonts w:ascii="Palatino Linotype" w:hAnsi="Palatino Linotype"/>
          <w:sz w:val="20"/>
          <w:szCs w:val="20"/>
          <w:lang w:eastAsia="en-US"/>
        </w:rPr>
      </w:pPr>
    </w:p>
    <w:p w14:paraId="6824791A" w14:textId="77777777" w:rsidR="00927260" w:rsidRPr="00061BED" w:rsidRDefault="00927260" w:rsidP="00927260">
      <w:pPr>
        <w:rPr>
          <w:rFonts w:ascii="Palatino Linotype" w:hAnsi="Palatino Linotype"/>
          <w:sz w:val="20"/>
          <w:szCs w:val="20"/>
          <w:lang w:eastAsia="en-US"/>
        </w:rPr>
      </w:pPr>
    </w:p>
    <w:p w14:paraId="5A46C298" w14:textId="77777777" w:rsidR="00927260" w:rsidRPr="00061BED" w:rsidRDefault="00927260" w:rsidP="00927260">
      <w:pPr>
        <w:rPr>
          <w:rFonts w:ascii="Palatino Linotype" w:hAnsi="Palatino Linotype"/>
          <w:sz w:val="20"/>
          <w:szCs w:val="20"/>
          <w:lang w:eastAsia="en-US"/>
        </w:rPr>
      </w:pPr>
    </w:p>
    <w:p w14:paraId="67A42D7D" w14:textId="77777777" w:rsidR="00927260" w:rsidRPr="00061BED" w:rsidRDefault="00927260" w:rsidP="00C30961">
      <w:pPr>
        <w:pStyle w:val="Nagwek2"/>
        <w:spacing w:before="0" w:after="120"/>
        <w:ind w:left="-426" w:firstLine="426"/>
        <w:jc w:val="left"/>
        <w:rPr>
          <w:rFonts w:ascii="Palatino Linotype" w:hAnsi="Palatino Linotype"/>
          <w:color w:val="000000" w:themeColor="text1"/>
          <w:sz w:val="20"/>
          <w:szCs w:val="20"/>
        </w:rPr>
      </w:pPr>
    </w:p>
    <w:p w14:paraId="2072004F" w14:textId="189DE209" w:rsidR="00C30961" w:rsidRPr="00061BED" w:rsidRDefault="00C30961" w:rsidP="00C30961">
      <w:pPr>
        <w:pStyle w:val="Nagwek2"/>
        <w:spacing w:before="0" w:after="120"/>
        <w:ind w:left="-426" w:firstLine="426"/>
        <w:jc w:val="left"/>
        <w:rPr>
          <w:rFonts w:ascii="Palatino Linotype" w:hAnsi="Palatino Linotype" w:cs="TimesNewRomanPS-BoldMT"/>
          <w:b w:val="0"/>
          <w:i/>
          <w:color w:val="000000" w:themeColor="text1"/>
          <w:sz w:val="20"/>
          <w:szCs w:val="20"/>
        </w:rPr>
      </w:pPr>
      <w:r w:rsidRPr="00061BED">
        <w:rPr>
          <w:rFonts w:ascii="Palatino Linotype" w:hAnsi="Palatino Linotype"/>
          <w:color w:val="000000" w:themeColor="text1"/>
          <w:sz w:val="20"/>
          <w:szCs w:val="20"/>
        </w:rPr>
        <w:t>Załącznik 7 do Procedury</w:t>
      </w:r>
      <w:r w:rsidR="00F83264">
        <w:rPr>
          <w:rFonts w:ascii="Palatino Linotype" w:hAnsi="Palatino Linotype"/>
          <w:b w:val="0"/>
          <w:color w:val="000000" w:themeColor="text1"/>
          <w:sz w:val="20"/>
          <w:szCs w:val="20"/>
        </w:rPr>
        <w:t xml:space="preserve"> -  Wzór Protestu do Z</w:t>
      </w:r>
      <w:r w:rsidRPr="00061BED">
        <w:rPr>
          <w:rFonts w:ascii="Palatino Linotype" w:hAnsi="Palatino Linotype"/>
          <w:b w:val="0"/>
          <w:color w:val="000000" w:themeColor="text1"/>
          <w:sz w:val="20"/>
          <w:szCs w:val="20"/>
        </w:rPr>
        <w:t>W za pośrednictwem LGD</w:t>
      </w:r>
      <w:bookmarkEnd w:id="9"/>
    </w:p>
    <w:p w14:paraId="50829FC1" w14:textId="77777777" w:rsidR="00C30961" w:rsidRPr="00061BED" w:rsidRDefault="00C71794" w:rsidP="00C30961">
      <w:pPr>
        <w:autoSpaceDE w:val="0"/>
        <w:autoSpaceDN w:val="0"/>
        <w:adjustRightInd w:val="0"/>
        <w:ind w:left="-426"/>
        <w:rPr>
          <w:rFonts w:ascii="Palatino Linotype" w:hAnsi="Palatino Linotype" w:cs="TimesNewRomanPS-BoldMT"/>
          <w:b/>
          <w:bCs/>
          <w:sz w:val="20"/>
          <w:szCs w:val="20"/>
        </w:rPr>
      </w:pPr>
      <w:r>
        <w:rPr>
          <w:rFonts w:ascii="Palatino Linotype" w:hAnsi="Palatino Linotype" w:cs="TimesNewRomanPS-BoldMT"/>
          <w:b/>
          <w:bCs/>
          <w:i/>
          <w:noProof/>
          <w:sz w:val="20"/>
          <w:szCs w:val="20"/>
        </w:rPr>
        <mc:AlternateContent>
          <mc:Choice Requires="wps">
            <w:drawing>
              <wp:anchor distT="0" distB="0" distL="114300" distR="114300" simplePos="0" relativeHeight="251658240" behindDoc="0" locked="0" layoutInCell="1" allowOverlap="1" wp14:anchorId="1183F4AB" wp14:editId="0E4DF4FA">
                <wp:simplePos x="0" y="0"/>
                <wp:positionH relativeFrom="column">
                  <wp:posOffset>3386455</wp:posOffset>
                </wp:positionH>
                <wp:positionV relativeFrom="paragraph">
                  <wp:posOffset>10160</wp:posOffset>
                </wp:positionV>
                <wp:extent cx="2609850" cy="600075"/>
                <wp:effectExtent l="0" t="0" r="0" b="9525"/>
                <wp:wrapNone/>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0" cy="600075"/>
                        </a:xfrm>
                        <a:prstGeom prst="rect">
                          <a:avLst/>
                        </a:prstGeom>
                        <a:solidFill>
                          <a:sysClr val="window" lastClr="FFFFFF"/>
                        </a:solidFill>
                        <a:ln w="6350">
                          <a:solidFill>
                            <a:prstClr val="black"/>
                          </a:solidFill>
                        </a:ln>
                        <a:effectLst/>
                      </wps:spPr>
                      <wps:txbx>
                        <w:txbxContent>
                          <w:p w14:paraId="13381AFD" w14:textId="77777777" w:rsidR="00AF107D" w:rsidRDefault="00AF107D" w:rsidP="00C30961">
                            <w:pPr>
                              <w:rPr>
                                <w:sz w:val="16"/>
                                <w:szCs w:val="16"/>
                              </w:rPr>
                            </w:pPr>
                            <w:r>
                              <w:rPr>
                                <w:sz w:val="16"/>
                                <w:szCs w:val="16"/>
                              </w:rPr>
                              <w:t xml:space="preserve">Data wpływu: </w:t>
                            </w:r>
                          </w:p>
                          <w:p w14:paraId="6A7018AD" w14:textId="77777777" w:rsidR="00AF107D" w:rsidRDefault="00AF107D" w:rsidP="00C30961">
                            <w:pPr>
                              <w:rPr>
                                <w:sz w:val="16"/>
                                <w:szCs w:val="16"/>
                              </w:rPr>
                            </w:pPr>
                          </w:p>
                          <w:p w14:paraId="696F8A99" w14:textId="77777777" w:rsidR="00AF107D" w:rsidRDefault="00AF107D" w:rsidP="00C30961">
                            <w:pPr>
                              <w:rPr>
                                <w:sz w:val="16"/>
                                <w:szCs w:val="16"/>
                              </w:rPr>
                            </w:pPr>
                            <w:r>
                              <w:rPr>
                                <w:sz w:val="16"/>
                                <w:szCs w:val="16"/>
                              </w:rPr>
                              <w:t xml:space="preserve">Podpis: </w:t>
                            </w:r>
                          </w:p>
                          <w:p w14:paraId="7725030B" w14:textId="77777777" w:rsidR="00AF107D" w:rsidRPr="006456C2" w:rsidRDefault="00AF107D" w:rsidP="00C30961">
                            <w:pPr>
                              <w:rPr>
                                <w:i/>
                                <w:sz w:val="16"/>
                                <w:szCs w:val="16"/>
                              </w:rPr>
                            </w:pPr>
                            <w:r>
                              <w:rPr>
                                <w:i/>
                                <w:sz w:val="16"/>
                                <w:szCs w:val="16"/>
                              </w:rPr>
                              <w:t>[</w:t>
                            </w:r>
                            <w:r w:rsidRPr="006456C2">
                              <w:rPr>
                                <w:i/>
                                <w:sz w:val="16"/>
                                <w:szCs w:val="16"/>
                              </w:rPr>
                              <w:t>Wypełnia pracownik biura LGD</w:t>
                            </w:r>
                            <w:r>
                              <w:rPr>
                                <w:i/>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3F4AB" id="Pole tekstowe 5" o:spid="_x0000_s1028" type="#_x0000_t202" style="position:absolute;left:0;text-align:left;margin-left:266.65pt;margin-top:.8pt;width:205.5pt;height:4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" fillcolor="window" strokeweight=".5pt">
                <v:path arrowok="t"/>
                <v:textbox>
                  <w:txbxContent>
                    <w:p w14:paraId="13381AFD" w14:textId="77777777" w:rsidR="00AF107D" w:rsidRDefault="00AF107D" w:rsidP="00C30961">
                      <w:pPr>
                        <w:rPr>
                          <w:sz w:val="16"/>
                          <w:szCs w:val="16"/>
                        </w:rPr>
                      </w:pPr>
                      <w:r>
                        <w:rPr>
                          <w:sz w:val="16"/>
                          <w:szCs w:val="16"/>
                        </w:rPr>
                        <w:t xml:space="preserve">Data wpływu: </w:t>
                      </w:r>
                    </w:p>
                    <w:p w14:paraId="6A7018AD" w14:textId="77777777" w:rsidR="00AF107D" w:rsidRDefault="00AF107D" w:rsidP="00C30961">
                      <w:pPr>
                        <w:rPr>
                          <w:sz w:val="16"/>
                          <w:szCs w:val="16"/>
                        </w:rPr>
                      </w:pPr>
                    </w:p>
                    <w:p w14:paraId="696F8A99" w14:textId="77777777" w:rsidR="00AF107D" w:rsidRDefault="00AF107D" w:rsidP="00C30961">
                      <w:pPr>
                        <w:rPr>
                          <w:sz w:val="16"/>
                          <w:szCs w:val="16"/>
                        </w:rPr>
                      </w:pPr>
                      <w:r>
                        <w:rPr>
                          <w:sz w:val="16"/>
                          <w:szCs w:val="16"/>
                        </w:rPr>
                        <w:t xml:space="preserve">Podpis: </w:t>
                      </w:r>
                    </w:p>
                    <w:p w14:paraId="7725030B" w14:textId="77777777" w:rsidR="00AF107D" w:rsidRPr="006456C2" w:rsidRDefault="00AF107D" w:rsidP="00C30961">
                      <w:pPr>
                        <w:rPr>
                          <w:i/>
                          <w:sz w:val="16"/>
                          <w:szCs w:val="16"/>
                        </w:rPr>
                      </w:pPr>
                      <w:r>
                        <w:rPr>
                          <w:i/>
                          <w:sz w:val="16"/>
                          <w:szCs w:val="16"/>
                        </w:rPr>
                        <w:t>[</w:t>
                      </w:r>
                      <w:r w:rsidRPr="006456C2">
                        <w:rPr>
                          <w:i/>
                          <w:sz w:val="16"/>
                          <w:szCs w:val="16"/>
                        </w:rPr>
                        <w:t>Wypełnia pracownik biura LGD</w:t>
                      </w:r>
                      <w:r>
                        <w:rPr>
                          <w:i/>
                          <w:sz w:val="16"/>
                          <w:szCs w:val="16"/>
                        </w:rPr>
                        <w:t>]</w:t>
                      </w:r>
                    </w:p>
                  </w:txbxContent>
                </v:textbox>
              </v:shape>
            </w:pict>
          </mc:Fallback>
        </mc:AlternateContent>
      </w:r>
      <w:r w:rsidR="00C30961" w:rsidRPr="00061BED">
        <w:rPr>
          <w:rFonts w:ascii="Palatino Linotype" w:hAnsi="Palatino Linotype" w:cs="TimesNewRomanPS-BoldMT"/>
          <w:b/>
          <w:bCs/>
          <w:sz w:val="20"/>
          <w:szCs w:val="20"/>
        </w:rPr>
        <w:t xml:space="preserve">STOWARZYSZENIE LOKALNA GRUPA DZIAŁANIA </w:t>
      </w:r>
    </w:p>
    <w:p w14:paraId="3E378CC6" w14:textId="77777777" w:rsidR="00C30961" w:rsidRPr="00061BED" w:rsidRDefault="00C30961" w:rsidP="00C30961">
      <w:pPr>
        <w:autoSpaceDE w:val="0"/>
        <w:autoSpaceDN w:val="0"/>
        <w:adjustRightInd w:val="0"/>
        <w:ind w:left="-426"/>
        <w:rPr>
          <w:rFonts w:ascii="Palatino Linotype" w:hAnsi="Palatino Linotype" w:cs="TimesNewRomanPS-BoldMT"/>
          <w:b/>
          <w:bCs/>
          <w:sz w:val="20"/>
          <w:szCs w:val="20"/>
        </w:rPr>
      </w:pPr>
      <w:r w:rsidRPr="00061BED">
        <w:rPr>
          <w:rFonts w:ascii="Palatino Linotype" w:hAnsi="Palatino Linotype" w:cs="TimesNewRomanPS-BoldMT"/>
          <w:b/>
          <w:bCs/>
          <w:sz w:val="20"/>
          <w:szCs w:val="20"/>
        </w:rPr>
        <w:t>SZLAK TATARSKI</w:t>
      </w:r>
    </w:p>
    <w:p w14:paraId="742063B7" w14:textId="77777777" w:rsidR="00C30961" w:rsidRPr="00061BED" w:rsidRDefault="00C30961" w:rsidP="00C30961">
      <w:pPr>
        <w:autoSpaceDE w:val="0"/>
        <w:autoSpaceDN w:val="0"/>
        <w:adjustRightInd w:val="0"/>
        <w:ind w:left="-426"/>
        <w:rPr>
          <w:rFonts w:ascii="Palatino Linotype" w:hAnsi="Palatino Linotype" w:cs="TimesNewRomanPS-BoldMT"/>
          <w:b/>
          <w:bCs/>
          <w:sz w:val="20"/>
          <w:szCs w:val="20"/>
        </w:rPr>
      </w:pPr>
    </w:p>
    <w:p w14:paraId="199E50E1" w14:textId="77777777" w:rsidR="00C30961" w:rsidRPr="00061BED" w:rsidRDefault="00C30961" w:rsidP="00C30961">
      <w:pPr>
        <w:autoSpaceDE w:val="0"/>
        <w:autoSpaceDN w:val="0"/>
        <w:adjustRightInd w:val="0"/>
        <w:ind w:left="-426"/>
        <w:rPr>
          <w:rFonts w:ascii="Palatino Linotype" w:hAnsi="Palatino Linotype" w:cs="TimesNewRomanPS-BoldMT"/>
          <w:bCs/>
          <w:sz w:val="20"/>
          <w:szCs w:val="20"/>
        </w:rPr>
      </w:pPr>
      <w:r w:rsidRPr="00061BED">
        <w:rPr>
          <w:rFonts w:ascii="Palatino Linotype" w:hAnsi="Palatino Linotype" w:cs="TimesNewRomanPS-BoldMT"/>
          <w:bCs/>
          <w:sz w:val="20"/>
          <w:szCs w:val="20"/>
        </w:rPr>
        <w:t>(Instytucja, adres , do której należy złożyć protest)</w:t>
      </w:r>
    </w:p>
    <w:p w14:paraId="699182B4" w14:textId="77777777" w:rsidR="00C30961" w:rsidRPr="00061BED" w:rsidRDefault="00C30961" w:rsidP="00C30961">
      <w:pPr>
        <w:autoSpaceDE w:val="0"/>
        <w:autoSpaceDN w:val="0"/>
        <w:adjustRightInd w:val="0"/>
        <w:rPr>
          <w:rFonts w:ascii="Palatino Linotype" w:hAnsi="Palatino Linotype" w:cs="TimesNewRomanPS-BoldMT"/>
          <w:b/>
          <w:bCs/>
          <w:i/>
          <w:sz w:val="20"/>
          <w:szCs w:val="20"/>
        </w:rPr>
      </w:pPr>
    </w:p>
    <w:tbl>
      <w:tblPr>
        <w:tblStyle w:val="Tabela-Siatka"/>
        <w:tblW w:w="9924" w:type="dxa"/>
        <w:tblInd w:w="-318" w:type="dxa"/>
        <w:tblLook w:val="04A0" w:firstRow="1" w:lastRow="0" w:firstColumn="1" w:lastColumn="0" w:noHBand="0" w:noVBand="1"/>
      </w:tblPr>
      <w:tblGrid>
        <w:gridCol w:w="3828"/>
        <w:gridCol w:w="6096"/>
      </w:tblGrid>
      <w:tr w:rsidR="00C30961" w:rsidRPr="00061BED" w14:paraId="7A6BEFF3" w14:textId="77777777" w:rsidTr="00A67C6E">
        <w:tc>
          <w:tcPr>
            <w:tcW w:w="9924" w:type="dxa"/>
            <w:gridSpan w:val="2"/>
          </w:tcPr>
          <w:p w14:paraId="0E5031B9" w14:textId="77777777" w:rsidR="00C30961" w:rsidRPr="00061BED" w:rsidRDefault="00C30961" w:rsidP="00A67C6E">
            <w:pPr>
              <w:autoSpaceDE w:val="0"/>
              <w:autoSpaceDN w:val="0"/>
              <w:adjustRightInd w:val="0"/>
              <w:jc w:val="center"/>
              <w:rPr>
                <w:rFonts w:ascii="Palatino Linotype" w:hAnsi="Palatino Linotype" w:cs="TimesNewRomanPS-BoldMT"/>
                <w:b/>
                <w:bCs/>
                <w:sz w:val="20"/>
                <w:szCs w:val="20"/>
              </w:rPr>
            </w:pPr>
            <w:r w:rsidRPr="00061BED">
              <w:rPr>
                <w:rFonts w:ascii="Palatino Linotype" w:hAnsi="Palatino Linotype" w:cs="TimesNewRomanPS-BoldMT"/>
                <w:b/>
                <w:bCs/>
                <w:sz w:val="20"/>
                <w:szCs w:val="20"/>
              </w:rPr>
              <w:t xml:space="preserve">PROTEST </w:t>
            </w:r>
          </w:p>
          <w:p w14:paraId="35904320"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1AD5AFF0" w14:textId="77777777" w:rsidTr="00A67C6E">
        <w:tc>
          <w:tcPr>
            <w:tcW w:w="3828" w:type="dxa"/>
          </w:tcPr>
          <w:p w14:paraId="19E12881"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Instytucja(adres) za pośrednictwem której wnoszony jest protest</w:t>
            </w:r>
          </w:p>
        </w:tc>
        <w:tc>
          <w:tcPr>
            <w:tcW w:w="6096" w:type="dxa"/>
          </w:tcPr>
          <w:p w14:paraId="6DDB8DA4" w14:textId="7FFDBB00" w:rsidR="00C30961" w:rsidRPr="00061BED" w:rsidRDefault="001210BB" w:rsidP="00A67C6E">
            <w:pPr>
              <w:autoSpaceDE w:val="0"/>
              <w:autoSpaceDN w:val="0"/>
              <w:adjustRightInd w:val="0"/>
              <w:rPr>
                <w:rFonts w:ascii="Palatino Linotype" w:hAnsi="Palatino Linotype" w:cs="TimesNewRomanPS-BoldMT"/>
                <w:b/>
                <w:bCs/>
                <w:sz w:val="20"/>
                <w:szCs w:val="20"/>
              </w:rPr>
            </w:pPr>
            <w:r w:rsidRPr="00A37220">
              <w:rPr>
                <w:rFonts w:ascii="Palatino Linotype" w:hAnsi="Palatino Linotype" w:cs="TimesNewRomanPS-BoldMT"/>
                <w:b/>
                <w:bCs/>
                <w:color w:val="000000" w:themeColor="text1"/>
                <w:sz w:val="20"/>
                <w:szCs w:val="20"/>
              </w:rPr>
              <w:t>Stowarzyszenie</w:t>
            </w:r>
            <w:r w:rsidRPr="001210BB">
              <w:rPr>
                <w:rFonts w:ascii="Palatino Linotype" w:hAnsi="Palatino Linotype" w:cs="TimesNewRomanPS-BoldMT"/>
                <w:b/>
                <w:bCs/>
                <w:color w:val="FF0000"/>
                <w:sz w:val="20"/>
                <w:szCs w:val="20"/>
              </w:rPr>
              <w:t xml:space="preserve"> </w:t>
            </w:r>
            <w:r w:rsidR="00C30961" w:rsidRPr="00061BED">
              <w:rPr>
                <w:rFonts w:ascii="Palatino Linotype" w:hAnsi="Palatino Linotype" w:cs="TimesNewRomanPS-BoldMT"/>
                <w:b/>
                <w:bCs/>
                <w:sz w:val="20"/>
                <w:szCs w:val="20"/>
              </w:rPr>
              <w:t>Lokalna Grupa Działania Szlak Tatarski</w:t>
            </w:r>
          </w:p>
        </w:tc>
      </w:tr>
      <w:tr w:rsidR="00C30961" w:rsidRPr="00061BED" w14:paraId="59F9B152" w14:textId="77777777" w:rsidTr="00A67C6E">
        <w:tc>
          <w:tcPr>
            <w:tcW w:w="3828" w:type="dxa"/>
          </w:tcPr>
          <w:p w14:paraId="12CB3846"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Instytucja do której kierowany jest protest</w:t>
            </w:r>
          </w:p>
          <w:p w14:paraId="193A7DBE"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73F6B138"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r w:rsidRPr="00061BED">
              <w:rPr>
                <w:rFonts w:ascii="Palatino Linotype" w:hAnsi="Palatino Linotype" w:cs="TimesNewRomanPS-BoldMT"/>
                <w:b/>
                <w:bCs/>
                <w:sz w:val="20"/>
                <w:szCs w:val="20"/>
              </w:rPr>
              <w:t>Zarząd Województwa Podlaskiego</w:t>
            </w:r>
          </w:p>
        </w:tc>
      </w:tr>
      <w:tr w:rsidR="00C30961" w:rsidRPr="00061BED" w14:paraId="0F3B0FE4" w14:textId="77777777" w:rsidTr="00A67C6E">
        <w:tc>
          <w:tcPr>
            <w:tcW w:w="3828" w:type="dxa"/>
          </w:tcPr>
          <w:p w14:paraId="5B1479EB"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Nazwa/imię nazwisko Wnioskodawcy</w:t>
            </w:r>
          </w:p>
          <w:p w14:paraId="3B961220"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074222BB"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1676DC15" w14:textId="77777777" w:rsidTr="00A67C6E">
        <w:tc>
          <w:tcPr>
            <w:tcW w:w="3828" w:type="dxa"/>
          </w:tcPr>
          <w:p w14:paraId="67DD5AE5"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Adres  Wnioskodawcy</w:t>
            </w:r>
          </w:p>
          <w:p w14:paraId="31F4DE75"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1A06EB20"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580560F6" w14:textId="77777777" w:rsidTr="00A67C6E">
        <w:tc>
          <w:tcPr>
            <w:tcW w:w="3828" w:type="dxa"/>
          </w:tcPr>
          <w:p w14:paraId="68E5C09B"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Adres do korespondencji</w:t>
            </w:r>
          </w:p>
          <w:p w14:paraId="511AF63D"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 jeśli inny niż wskazany powyżej)</w:t>
            </w:r>
          </w:p>
        </w:tc>
        <w:tc>
          <w:tcPr>
            <w:tcW w:w="6096" w:type="dxa"/>
          </w:tcPr>
          <w:p w14:paraId="12656CA3"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2570263D" w14:textId="77777777" w:rsidTr="00A67C6E">
        <w:tc>
          <w:tcPr>
            <w:tcW w:w="3828" w:type="dxa"/>
          </w:tcPr>
          <w:p w14:paraId="61659C99"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 xml:space="preserve">Telefon </w:t>
            </w:r>
          </w:p>
          <w:p w14:paraId="1235949E"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2C932E9E"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64D79237" w14:textId="77777777" w:rsidTr="00A67C6E">
        <w:tc>
          <w:tcPr>
            <w:tcW w:w="3828" w:type="dxa"/>
          </w:tcPr>
          <w:p w14:paraId="5A77A689"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 xml:space="preserve">e-mail </w:t>
            </w:r>
          </w:p>
          <w:p w14:paraId="3B3CAE56"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21F8E78B"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231A2BDB" w14:textId="77777777" w:rsidTr="00A67C6E">
        <w:tc>
          <w:tcPr>
            <w:tcW w:w="3828" w:type="dxa"/>
          </w:tcPr>
          <w:p w14:paraId="3D113633"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 xml:space="preserve">Faks </w:t>
            </w:r>
          </w:p>
          <w:p w14:paraId="585923C8"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6EBEA704"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716F7CB7" w14:textId="77777777" w:rsidTr="00A67C6E">
        <w:tc>
          <w:tcPr>
            <w:tcW w:w="3828" w:type="dxa"/>
          </w:tcPr>
          <w:p w14:paraId="3E113D83"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 xml:space="preserve">Tytuł / Nazwa operacji </w:t>
            </w:r>
          </w:p>
          <w:p w14:paraId="367192F9"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3E201FC4"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500EFCE4" w14:textId="77777777" w:rsidTr="00A67C6E">
        <w:tc>
          <w:tcPr>
            <w:tcW w:w="3828" w:type="dxa"/>
          </w:tcPr>
          <w:p w14:paraId="5D106281"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Numer wniosku nadany przez LGD</w:t>
            </w:r>
          </w:p>
          <w:p w14:paraId="589FC99A"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0505F184"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925429" w:rsidRPr="00061BED" w14:paraId="20FCE3AE" w14:textId="77777777" w:rsidTr="00A67C6E">
        <w:tc>
          <w:tcPr>
            <w:tcW w:w="3828" w:type="dxa"/>
          </w:tcPr>
          <w:p w14:paraId="6A08898C" w14:textId="77777777" w:rsidR="00925429" w:rsidRPr="00061BED" w:rsidRDefault="00925429"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Numer wniosku/Znak sprawy</w:t>
            </w:r>
          </w:p>
          <w:p w14:paraId="6491AE14" w14:textId="77777777" w:rsidR="00925429" w:rsidRPr="00061BED" w:rsidRDefault="00925429" w:rsidP="00A67C6E">
            <w:pPr>
              <w:autoSpaceDE w:val="0"/>
              <w:autoSpaceDN w:val="0"/>
              <w:adjustRightInd w:val="0"/>
              <w:rPr>
                <w:rFonts w:ascii="Palatino Linotype" w:hAnsi="Palatino Linotype"/>
                <w:b/>
                <w:bCs/>
                <w:sz w:val="20"/>
                <w:szCs w:val="20"/>
              </w:rPr>
            </w:pPr>
          </w:p>
        </w:tc>
        <w:tc>
          <w:tcPr>
            <w:tcW w:w="6096" w:type="dxa"/>
          </w:tcPr>
          <w:p w14:paraId="43D01686" w14:textId="77777777" w:rsidR="00925429" w:rsidRPr="00061BED" w:rsidRDefault="00925429" w:rsidP="00A67C6E">
            <w:pPr>
              <w:autoSpaceDE w:val="0"/>
              <w:autoSpaceDN w:val="0"/>
              <w:adjustRightInd w:val="0"/>
              <w:rPr>
                <w:rFonts w:ascii="Palatino Linotype" w:hAnsi="Palatino Linotype" w:cs="TimesNewRomanPS-BoldMT"/>
                <w:b/>
                <w:bCs/>
                <w:sz w:val="20"/>
                <w:szCs w:val="20"/>
              </w:rPr>
            </w:pPr>
          </w:p>
        </w:tc>
      </w:tr>
      <w:tr w:rsidR="00C30961" w:rsidRPr="00061BED" w14:paraId="3C57CA46" w14:textId="77777777" w:rsidTr="00A67C6E">
        <w:tc>
          <w:tcPr>
            <w:tcW w:w="3828" w:type="dxa"/>
          </w:tcPr>
          <w:p w14:paraId="20B74B40"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Nazwa i numer konkursu w odpowiedzi na który złożono wniosek</w:t>
            </w:r>
          </w:p>
        </w:tc>
        <w:tc>
          <w:tcPr>
            <w:tcW w:w="6096" w:type="dxa"/>
          </w:tcPr>
          <w:p w14:paraId="32CEA334"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11F2EA65" w14:textId="77777777" w:rsidTr="00A67C6E">
        <w:tc>
          <w:tcPr>
            <w:tcW w:w="3828" w:type="dxa"/>
          </w:tcPr>
          <w:p w14:paraId="0EF7A4BE" w14:textId="77777777" w:rsidR="00C30961" w:rsidRPr="00061BED" w:rsidRDefault="00C30961" w:rsidP="00A67C6E">
            <w:pPr>
              <w:autoSpaceDE w:val="0"/>
              <w:autoSpaceDN w:val="0"/>
              <w:adjustRightInd w:val="0"/>
              <w:rPr>
                <w:rFonts w:ascii="Palatino Linotype" w:hAnsi="Palatino Linotype"/>
                <w:b/>
                <w:bCs/>
                <w:sz w:val="20"/>
                <w:szCs w:val="20"/>
              </w:rPr>
            </w:pPr>
            <w:r w:rsidRPr="00061BED">
              <w:rPr>
                <w:rFonts w:ascii="Palatino Linotype" w:hAnsi="Palatino Linotype"/>
                <w:b/>
                <w:bCs/>
                <w:sz w:val="20"/>
                <w:szCs w:val="20"/>
              </w:rPr>
              <w:t>Data złożenia wniosku do biura LGD</w:t>
            </w:r>
          </w:p>
          <w:p w14:paraId="4D77C12C" w14:textId="77777777" w:rsidR="00C30961" w:rsidRPr="00061BED" w:rsidRDefault="00C30961" w:rsidP="00A67C6E">
            <w:pPr>
              <w:autoSpaceDE w:val="0"/>
              <w:autoSpaceDN w:val="0"/>
              <w:adjustRightInd w:val="0"/>
              <w:rPr>
                <w:rFonts w:ascii="Palatino Linotype" w:hAnsi="Palatino Linotype"/>
                <w:b/>
                <w:bCs/>
                <w:sz w:val="20"/>
                <w:szCs w:val="20"/>
              </w:rPr>
            </w:pPr>
          </w:p>
        </w:tc>
        <w:tc>
          <w:tcPr>
            <w:tcW w:w="6096" w:type="dxa"/>
          </w:tcPr>
          <w:p w14:paraId="063A9F03"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692F85A9" w14:textId="77777777" w:rsidTr="00A67C6E">
        <w:tc>
          <w:tcPr>
            <w:tcW w:w="3828" w:type="dxa"/>
          </w:tcPr>
          <w:p w14:paraId="2F16CFED" w14:textId="77777777" w:rsidR="00C30961" w:rsidRPr="00061BED" w:rsidRDefault="00C30961" w:rsidP="00A67C6E">
            <w:pPr>
              <w:autoSpaceDE w:val="0"/>
              <w:autoSpaceDN w:val="0"/>
              <w:adjustRightInd w:val="0"/>
              <w:rPr>
                <w:rFonts w:ascii="Palatino Linotype" w:hAnsi="Palatino Linotype"/>
                <w:b/>
                <w:sz w:val="20"/>
                <w:szCs w:val="20"/>
              </w:rPr>
            </w:pPr>
            <w:r w:rsidRPr="00061BED">
              <w:rPr>
                <w:rFonts w:ascii="Palatino Linotype" w:hAnsi="Palatino Linotype"/>
                <w:b/>
                <w:sz w:val="20"/>
                <w:szCs w:val="20"/>
              </w:rPr>
              <w:t xml:space="preserve">Data otrzymania przez Wnioskodawcę pisma informującego o wyniku oceny </w:t>
            </w:r>
          </w:p>
        </w:tc>
        <w:tc>
          <w:tcPr>
            <w:tcW w:w="6096" w:type="dxa"/>
          </w:tcPr>
          <w:p w14:paraId="19338985"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tc>
      </w:tr>
      <w:tr w:rsidR="00C30961" w:rsidRPr="00061BED" w14:paraId="556D5146" w14:textId="77777777" w:rsidTr="00A67C6E">
        <w:tc>
          <w:tcPr>
            <w:tcW w:w="9924" w:type="dxa"/>
            <w:gridSpan w:val="2"/>
          </w:tcPr>
          <w:p w14:paraId="5F279622" w14:textId="77777777" w:rsidR="00C30961" w:rsidRPr="00061BED" w:rsidRDefault="00C30961" w:rsidP="00A67C6E">
            <w:pPr>
              <w:autoSpaceDE w:val="0"/>
              <w:autoSpaceDN w:val="0"/>
              <w:adjustRightInd w:val="0"/>
              <w:rPr>
                <w:rFonts w:ascii="Palatino Linotype" w:hAnsi="Palatino Linotype"/>
                <w:sz w:val="20"/>
                <w:szCs w:val="20"/>
              </w:rPr>
            </w:pPr>
            <w:r w:rsidRPr="00061BED">
              <w:rPr>
                <w:rFonts w:ascii="Palatino Linotype" w:hAnsi="Palatino Linotype"/>
                <w:sz w:val="20"/>
                <w:szCs w:val="20"/>
              </w:rPr>
              <w:t xml:space="preserve">Protest wnoszony jest w związku z negatywnym  wynikiem oceny operacji w zakresie: </w:t>
            </w:r>
          </w:p>
          <w:p w14:paraId="0CB78C38" w14:textId="77777777" w:rsidR="00C30961" w:rsidRPr="00061BED" w:rsidRDefault="00C30961" w:rsidP="00A67C6E">
            <w:pPr>
              <w:autoSpaceDE w:val="0"/>
              <w:autoSpaceDN w:val="0"/>
              <w:adjustRightInd w:val="0"/>
              <w:rPr>
                <w:rFonts w:ascii="Palatino Linotype" w:hAnsi="Palatino Linotype"/>
                <w:sz w:val="20"/>
                <w:szCs w:val="20"/>
              </w:rPr>
            </w:pPr>
            <w:r w:rsidRPr="00061BED">
              <w:rPr>
                <w:rFonts w:ascii="Palatino Linotype" w:hAnsi="Palatino Linotype"/>
                <w:sz w:val="20"/>
                <w:szCs w:val="20"/>
              </w:rPr>
              <w:t>/należy zaznaczyć właściwy kwadrat/</w:t>
            </w:r>
          </w:p>
          <w:p w14:paraId="788AE91A" w14:textId="77777777" w:rsidR="00C30961" w:rsidRPr="00061BED" w:rsidRDefault="00C30961" w:rsidP="00A67C6E">
            <w:pPr>
              <w:autoSpaceDE w:val="0"/>
              <w:autoSpaceDN w:val="0"/>
              <w:adjustRightInd w:val="0"/>
              <w:rPr>
                <w:rFonts w:ascii="Palatino Linotype" w:hAnsi="Palatino Linotype"/>
                <w:sz w:val="20"/>
                <w:szCs w:val="20"/>
              </w:rPr>
            </w:pPr>
          </w:p>
          <w:tbl>
            <w:tblPr>
              <w:tblStyle w:val="Tabela-Siatka"/>
              <w:tblW w:w="0" w:type="auto"/>
              <w:tblLook w:val="04A0" w:firstRow="1" w:lastRow="0" w:firstColumn="1" w:lastColumn="0" w:noHBand="0" w:noVBand="1"/>
            </w:tblPr>
            <w:tblGrid>
              <w:gridCol w:w="739"/>
              <w:gridCol w:w="8954"/>
            </w:tblGrid>
            <w:tr w:rsidR="00C30961" w:rsidRPr="00061BED" w14:paraId="35D82194" w14:textId="77777777" w:rsidTr="00A67C6E">
              <w:tc>
                <w:tcPr>
                  <w:tcW w:w="739" w:type="dxa"/>
                </w:tcPr>
                <w:p w14:paraId="041D8375" w14:textId="77777777" w:rsidR="00C30961" w:rsidRPr="00061BED" w:rsidRDefault="00C30961" w:rsidP="00A67C6E">
                  <w:pPr>
                    <w:autoSpaceDE w:val="0"/>
                    <w:autoSpaceDN w:val="0"/>
                    <w:adjustRightInd w:val="0"/>
                    <w:rPr>
                      <w:rFonts w:ascii="Palatino Linotype" w:hAnsi="Palatino Linotype"/>
                      <w:sz w:val="20"/>
                      <w:szCs w:val="20"/>
                    </w:rPr>
                  </w:pPr>
                  <w:r w:rsidRPr="00061BED">
                    <w:rPr>
                      <w:rFonts w:ascii="Palatino Linotype" w:hAnsi="Palatino Linotype"/>
                      <w:noProof/>
                      <w:sz w:val="20"/>
                      <w:szCs w:val="20"/>
                    </w:rPr>
                    <w:drawing>
                      <wp:inline distT="0" distB="0" distL="0" distR="0" wp14:anchorId="5FBBDEC7" wp14:editId="455E6ED4">
                        <wp:extent cx="276225" cy="276225"/>
                        <wp:effectExtent l="0" t="0" r="9525" b="9525"/>
                        <wp:docPr id="1"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inline>
                    </w:drawing>
                  </w:r>
                </w:p>
              </w:tc>
              <w:tc>
                <w:tcPr>
                  <w:tcW w:w="8954" w:type="dxa"/>
                </w:tcPr>
                <w:p w14:paraId="7B48E077" w14:textId="77777777" w:rsidR="00925429" w:rsidRPr="00061BED" w:rsidRDefault="00925429" w:rsidP="00A67C6E">
                  <w:pPr>
                    <w:autoSpaceDE w:val="0"/>
                    <w:autoSpaceDN w:val="0"/>
                    <w:adjustRightInd w:val="0"/>
                    <w:rPr>
                      <w:rFonts w:ascii="Palatino Linotype" w:hAnsi="Palatino Linotype"/>
                      <w:sz w:val="20"/>
                      <w:szCs w:val="20"/>
                    </w:rPr>
                  </w:pPr>
                  <w:r w:rsidRPr="00061BED">
                    <w:rPr>
                      <w:rFonts w:ascii="Palatino Linotype" w:hAnsi="Palatino Linotype"/>
                      <w:sz w:val="20"/>
                      <w:szCs w:val="20"/>
                    </w:rPr>
                    <w:t>Operacja nie spełnia warunków weryfikacji wstępnej</w:t>
                  </w:r>
                </w:p>
              </w:tc>
            </w:tr>
            <w:tr w:rsidR="00C30961" w:rsidRPr="00061BED" w14:paraId="7E2FCCD0" w14:textId="77777777" w:rsidTr="00A67C6E">
              <w:tc>
                <w:tcPr>
                  <w:tcW w:w="739" w:type="dxa"/>
                </w:tcPr>
                <w:p w14:paraId="3F8CF76B" w14:textId="77777777" w:rsidR="00C30961" w:rsidRPr="00061BED" w:rsidRDefault="00C30961" w:rsidP="00A67C6E">
                  <w:pPr>
                    <w:autoSpaceDE w:val="0"/>
                    <w:autoSpaceDN w:val="0"/>
                    <w:adjustRightInd w:val="0"/>
                    <w:rPr>
                      <w:rFonts w:ascii="Palatino Linotype" w:hAnsi="Palatino Linotype"/>
                      <w:sz w:val="20"/>
                      <w:szCs w:val="20"/>
                    </w:rPr>
                  </w:pPr>
                  <w:r w:rsidRPr="00061BED">
                    <w:rPr>
                      <w:rFonts w:ascii="Palatino Linotype" w:hAnsi="Palatino Linotype"/>
                      <w:noProof/>
                      <w:sz w:val="20"/>
                      <w:szCs w:val="20"/>
                    </w:rPr>
                    <w:drawing>
                      <wp:inline distT="0" distB="0" distL="0" distR="0" wp14:anchorId="52CEA27E" wp14:editId="5C3C8FB1">
                        <wp:extent cx="276225" cy="276225"/>
                        <wp:effectExtent l="0" t="0" r="9525" b="9525"/>
                        <wp:docPr id="2"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inline>
                    </w:drawing>
                  </w:r>
                </w:p>
              </w:tc>
              <w:tc>
                <w:tcPr>
                  <w:tcW w:w="8954" w:type="dxa"/>
                </w:tcPr>
                <w:p w14:paraId="1DFC96BF" w14:textId="77777777" w:rsidR="00925429" w:rsidRPr="00061BED" w:rsidRDefault="00925429" w:rsidP="00A67C6E">
                  <w:pPr>
                    <w:autoSpaceDE w:val="0"/>
                    <w:autoSpaceDN w:val="0"/>
                    <w:adjustRightInd w:val="0"/>
                    <w:rPr>
                      <w:rFonts w:ascii="Palatino Linotype" w:hAnsi="Palatino Linotype"/>
                      <w:sz w:val="20"/>
                      <w:szCs w:val="20"/>
                    </w:rPr>
                  </w:pPr>
                  <w:r w:rsidRPr="00061BED">
                    <w:rPr>
                      <w:rFonts w:ascii="Palatino Linotype" w:hAnsi="Palatino Linotype"/>
                      <w:sz w:val="20"/>
                      <w:szCs w:val="20"/>
                    </w:rPr>
                    <w:t>Operacja uzyskała negatywną ocenę zgodności z lokalną strategią rozwoju</w:t>
                  </w:r>
                </w:p>
              </w:tc>
            </w:tr>
            <w:tr w:rsidR="00C30961" w:rsidRPr="00061BED" w14:paraId="78570CF7" w14:textId="77777777" w:rsidTr="00A67C6E">
              <w:tc>
                <w:tcPr>
                  <w:tcW w:w="739" w:type="dxa"/>
                </w:tcPr>
                <w:p w14:paraId="0AD146F2" w14:textId="77777777" w:rsidR="00C30961" w:rsidRPr="00061BED" w:rsidRDefault="00C30961" w:rsidP="00A67C6E">
                  <w:pPr>
                    <w:autoSpaceDE w:val="0"/>
                    <w:autoSpaceDN w:val="0"/>
                    <w:adjustRightInd w:val="0"/>
                    <w:rPr>
                      <w:rFonts w:ascii="Palatino Linotype" w:hAnsi="Palatino Linotype"/>
                      <w:sz w:val="20"/>
                      <w:szCs w:val="20"/>
                    </w:rPr>
                  </w:pPr>
                  <w:r w:rsidRPr="00061BED">
                    <w:rPr>
                      <w:rFonts w:ascii="Palatino Linotype" w:hAnsi="Palatino Linotype"/>
                      <w:noProof/>
                      <w:sz w:val="20"/>
                      <w:szCs w:val="20"/>
                    </w:rPr>
                    <w:drawing>
                      <wp:inline distT="0" distB="0" distL="0" distR="0" wp14:anchorId="1A6163ED" wp14:editId="254340C8">
                        <wp:extent cx="276225" cy="276225"/>
                        <wp:effectExtent l="0" t="0" r="9525" b="9525"/>
                        <wp:docPr id="3"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inline>
                    </w:drawing>
                  </w:r>
                </w:p>
              </w:tc>
              <w:tc>
                <w:tcPr>
                  <w:tcW w:w="8954" w:type="dxa"/>
                </w:tcPr>
                <w:p w14:paraId="199B5D4D" w14:textId="77777777" w:rsidR="00C30961" w:rsidRPr="00061BED" w:rsidRDefault="00C30961" w:rsidP="00927260">
                  <w:pPr>
                    <w:autoSpaceDE w:val="0"/>
                    <w:autoSpaceDN w:val="0"/>
                    <w:adjustRightInd w:val="0"/>
                    <w:rPr>
                      <w:rFonts w:ascii="Palatino Linotype" w:hAnsi="Palatino Linotype"/>
                      <w:strike/>
                      <w:sz w:val="20"/>
                      <w:szCs w:val="20"/>
                    </w:rPr>
                  </w:pPr>
                  <w:r w:rsidRPr="00061BED">
                    <w:rPr>
                      <w:rFonts w:ascii="Palatino Linotype" w:hAnsi="Palatino Linotype"/>
                      <w:sz w:val="20"/>
                      <w:szCs w:val="20"/>
                    </w:rPr>
                    <w:t xml:space="preserve">nieuzyskanie minimalnej liczby punktów </w:t>
                  </w:r>
                  <w:r w:rsidR="00925429" w:rsidRPr="00061BED">
                    <w:rPr>
                      <w:rFonts w:ascii="Palatino Linotype" w:hAnsi="Palatino Linotype" w:cs="Arial"/>
                      <w:sz w:val="20"/>
                      <w:szCs w:val="20"/>
                    </w:rPr>
                    <w:t>o której mowa w art. 19 ust. 4 pkt 2 lit. b tj. w ramach oceny spełnienia kryteriów wyboru</w:t>
                  </w:r>
                </w:p>
              </w:tc>
            </w:tr>
            <w:tr w:rsidR="00925429" w:rsidRPr="00061BED" w14:paraId="00A5555D" w14:textId="77777777" w:rsidTr="00A67C6E">
              <w:tc>
                <w:tcPr>
                  <w:tcW w:w="739" w:type="dxa"/>
                </w:tcPr>
                <w:p w14:paraId="3E995033" w14:textId="77777777" w:rsidR="00925429" w:rsidRPr="00061BED" w:rsidRDefault="00925429" w:rsidP="00A67C6E">
                  <w:pPr>
                    <w:autoSpaceDE w:val="0"/>
                    <w:autoSpaceDN w:val="0"/>
                    <w:adjustRightInd w:val="0"/>
                    <w:rPr>
                      <w:rFonts w:ascii="Palatino Linotype" w:hAnsi="Palatino Linotype"/>
                      <w:noProof/>
                      <w:sz w:val="20"/>
                      <w:szCs w:val="20"/>
                    </w:rPr>
                  </w:pPr>
                  <w:r w:rsidRPr="00061BED">
                    <w:rPr>
                      <w:rFonts w:ascii="Palatino Linotype" w:hAnsi="Palatino Linotype"/>
                      <w:noProof/>
                      <w:sz w:val="20"/>
                      <w:szCs w:val="20"/>
                    </w:rPr>
                    <w:drawing>
                      <wp:inline distT="0" distB="0" distL="0" distR="0" wp14:anchorId="20190FA6" wp14:editId="7C7A28B8">
                        <wp:extent cx="276225" cy="276225"/>
                        <wp:effectExtent l="0" t="0" r="9525" b="9525"/>
                        <wp:docPr id="4"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inline>
                    </w:drawing>
                  </w:r>
                </w:p>
              </w:tc>
              <w:tc>
                <w:tcPr>
                  <w:tcW w:w="8954" w:type="dxa"/>
                </w:tcPr>
                <w:p w14:paraId="1AA680BB" w14:textId="77777777" w:rsidR="00925429" w:rsidRPr="00061BED" w:rsidRDefault="00925429" w:rsidP="00A67C6E">
                  <w:pPr>
                    <w:autoSpaceDE w:val="0"/>
                    <w:autoSpaceDN w:val="0"/>
                    <w:adjustRightInd w:val="0"/>
                    <w:rPr>
                      <w:rFonts w:ascii="Palatino Linotype" w:hAnsi="Palatino Linotype"/>
                      <w:sz w:val="20"/>
                      <w:szCs w:val="20"/>
                    </w:rPr>
                  </w:pPr>
                  <w:r w:rsidRPr="00061BED">
                    <w:rPr>
                      <w:rFonts w:ascii="Palatino Linotype" w:hAnsi="Palatino Linotype" w:cs="Arial"/>
                      <w:sz w:val="20"/>
                      <w:szCs w:val="20"/>
                    </w:rPr>
                    <w:t xml:space="preserve">Operacja w dniu przekazania wniosków o udzielenie wsparcia, o którym mowa w art. 35 ust. 1 lit. b rozporządzenia (WE) 1303/2013 nie mieści się w limicie środków wskazanym w ogłoszeniu o </w:t>
                  </w:r>
                  <w:r w:rsidRPr="00061BED">
                    <w:rPr>
                      <w:rFonts w:ascii="Palatino Linotype" w:hAnsi="Palatino Linotype" w:cs="Arial"/>
                      <w:sz w:val="20"/>
                      <w:szCs w:val="20"/>
                    </w:rPr>
                    <w:lastRenderedPageBreak/>
                    <w:t>naborze wniosków o udzielenie wsparcia</w:t>
                  </w:r>
                </w:p>
              </w:tc>
            </w:tr>
            <w:tr w:rsidR="00925429" w:rsidRPr="00061BED" w14:paraId="79FD49BE" w14:textId="77777777" w:rsidTr="00A67C6E">
              <w:tc>
                <w:tcPr>
                  <w:tcW w:w="739" w:type="dxa"/>
                </w:tcPr>
                <w:p w14:paraId="61C87293" w14:textId="77777777" w:rsidR="00925429" w:rsidRPr="00061BED" w:rsidRDefault="00925429" w:rsidP="00A67C6E">
                  <w:pPr>
                    <w:autoSpaceDE w:val="0"/>
                    <w:autoSpaceDN w:val="0"/>
                    <w:adjustRightInd w:val="0"/>
                    <w:rPr>
                      <w:rFonts w:ascii="Palatino Linotype" w:hAnsi="Palatino Linotype"/>
                      <w:noProof/>
                      <w:sz w:val="20"/>
                      <w:szCs w:val="20"/>
                    </w:rPr>
                  </w:pPr>
                  <w:r w:rsidRPr="00061BED">
                    <w:rPr>
                      <w:rFonts w:ascii="Palatino Linotype" w:hAnsi="Palatino Linotype"/>
                      <w:noProof/>
                      <w:sz w:val="20"/>
                      <w:szCs w:val="20"/>
                    </w:rPr>
                    <w:drawing>
                      <wp:inline distT="0" distB="0" distL="0" distR="0" wp14:anchorId="75791DBE" wp14:editId="4276E873">
                        <wp:extent cx="276225" cy="276225"/>
                        <wp:effectExtent l="0" t="0" r="9525" b="9525"/>
                        <wp:docPr id="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inline>
                    </w:drawing>
                  </w:r>
                </w:p>
              </w:tc>
              <w:tc>
                <w:tcPr>
                  <w:tcW w:w="8954" w:type="dxa"/>
                </w:tcPr>
                <w:p w14:paraId="61E06E88" w14:textId="77777777" w:rsidR="00925429" w:rsidRPr="00061BED" w:rsidRDefault="00925429" w:rsidP="00A67C6E">
                  <w:pPr>
                    <w:autoSpaceDE w:val="0"/>
                    <w:autoSpaceDN w:val="0"/>
                    <w:adjustRightInd w:val="0"/>
                    <w:rPr>
                      <w:rFonts w:ascii="Palatino Linotype" w:hAnsi="Palatino Linotype" w:cs="Arial"/>
                      <w:sz w:val="20"/>
                      <w:szCs w:val="20"/>
                    </w:rPr>
                  </w:pPr>
                  <w:r w:rsidRPr="00061BED">
                    <w:rPr>
                      <w:rFonts w:ascii="Palatino Linotype" w:hAnsi="Palatino Linotype" w:cs="Arial"/>
                      <w:sz w:val="20"/>
                      <w:szCs w:val="20"/>
                    </w:rPr>
                    <w:t>LGD ustaliła kwotę wsparcia niższą niż wnioskowana</w:t>
                  </w:r>
                </w:p>
              </w:tc>
            </w:tr>
            <w:tr w:rsidR="00925429" w:rsidRPr="00061BED" w14:paraId="4802BC01" w14:textId="77777777" w:rsidTr="00A67C6E">
              <w:tc>
                <w:tcPr>
                  <w:tcW w:w="739" w:type="dxa"/>
                </w:tcPr>
                <w:p w14:paraId="05030546" w14:textId="77777777" w:rsidR="00925429" w:rsidRPr="00061BED" w:rsidRDefault="00925429" w:rsidP="00A67C6E">
                  <w:pPr>
                    <w:autoSpaceDE w:val="0"/>
                    <w:autoSpaceDN w:val="0"/>
                    <w:adjustRightInd w:val="0"/>
                    <w:rPr>
                      <w:rFonts w:ascii="Palatino Linotype" w:hAnsi="Palatino Linotype"/>
                      <w:noProof/>
                      <w:sz w:val="20"/>
                      <w:szCs w:val="20"/>
                    </w:rPr>
                  </w:pPr>
                  <w:r w:rsidRPr="00061BED">
                    <w:rPr>
                      <w:rFonts w:ascii="Palatino Linotype" w:hAnsi="Palatino Linotype"/>
                      <w:noProof/>
                      <w:sz w:val="20"/>
                      <w:szCs w:val="20"/>
                    </w:rPr>
                    <w:drawing>
                      <wp:inline distT="0" distB="0" distL="0" distR="0" wp14:anchorId="66C0694E" wp14:editId="7E94B3E4">
                        <wp:extent cx="276225" cy="276225"/>
                        <wp:effectExtent l="0" t="0" r="9525" b="9525"/>
                        <wp:docPr id="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inline>
                    </w:drawing>
                  </w:r>
                </w:p>
              </w:tc>
              <w:tc>
                <w:tcPr>
                  <w:tcW w:w="8954" w:type="dxa"/>
                </w:tcPr>
                <w:p w14:paraId="5FEDFCA9" w14:textId="77777777" w:rsidR="00925429" w:rsidRPr="00061BED" w:rsidRDefault="00925429" w:rsidP="00A67C6E">
                  <w:pPr>
                    <w:autoSpaceDE w:val="0"/>
                    <w:autoSpaceDN w:val="0"/>
                    <w:adjustRightInd w:val="0"/>
                    <w:rPr>
                      <w:rFonts w:ascii="Palatino Linotype" w:hAnsi="Palatino Linotype" w:cs="Arial"/>
                      <w:sz w:val="20"/>
                      <w:szCs w:val="20"/>
                    </w:rPr>
                  </w:pPr>
                  <w:r w:rsidRPr="00061BED">
                    <w:rPr>
                      <w:rFonts w:ascii="Palatino Linotype" w:hAnsi="Palatino Linotype" w:cs="Arial"/>
                      <w:sz w:val="20"/>
                      <w:szCs w:val="20"/>
                    </w:rPr>
                    <w:t>Operacja nie uzyskała minimalnej liczby punktów, o której mowa w art. 19 ust. 4 pkt 2 lit. b)</w:t>
                  </w:r>
                </w:p>
              </w:tc>
            </w:tr>
          </w:tbl>
          <w:p w14:paraId="2BF35FAF" w14:textId="77777777" w:rsidR="00C30961" w:rsidRPr="00061BED" w:rsidRDefault="00C30961" w:rsidP="00A67C6E">
            <w:pPr>
              <w:autoSpaceDE w:val="0"/>
              <w:autoSpaceDN w:val="0"/>
              <w:adjustRightInd w:val="0"/>
              <w:rPr>
                <w:rFonts w:ascii="Palatino Linotype" w:hAnsi="Palatino Linotype"/>
                <w:sz w:val="20"/>
                <w:szCs w:val="20"/>
              </w:rPr>
            </w:pPr>
            <w:r w:rsidRPr="00061BED">
              <w:rPr>
                <w:rFonts w:ascii="Palatino Linotype" w:hAnsi="Palatino Linotype"/>
                <w:sz w:val="20"/>
                <w:szCs w:val="20"/>
              </w:rPr>
              <w:t xml:space="preserve"> </w:t>
            </w:r>
          </w:p>
          <w:p w14:paraId="32AA96F0" w14:textId="77777777" w:rsidR="00C30961" w:rsidRPr="00061BED" w:rsidRDefault="00C30961" w:rsidP="00A67C6E">
            <w:pPr>
              <w:autoSpaceDE w:val="0"/>
              <w:autoSpaceDN w:val="0"/>
              <w:adjustRightInd w:val="0"/>
              <w:spacing w:after="120"/>
              <w:jc w:val="both"/>
              <w:rPr>
                <w:rFonts w:ascii="Palatino Linotype" w:hAnsi="Palatino Linotype"/>
                <w:b/>
                <w:i/>
                <w:sz w:val="20"/>
                <w:szCs w:val="20"/>
              </w:rPr>
            </w:pPr>
            <w:r w:rsidRPr="00061BED">
              <w:rPr>
                <w:rFonts w:ascii="Palatino Linotype" w:hAnsi="Palatino Linotype"/>
                <w:i/>
                <w:sz w:val="20"/>
                <w:szCs w:val="20"/>
              </w:rPr>
              <w:t>[W poniższych odpowiednich częściach protestu w sposób czytelny i zwięzły powinno zostać wskazane uzasadnienie każdego z wymienionych zarzutów, przy czym należy pamiętać , że środek odwoławczy nie może służyć uzupełnianiu treści wniosku o dofinansowanie, a ewentualne dodatkowe informacje zawarte w proteście nie będą miały wpływu na dokonaną ocenę wniosku. Beneficjent powinien więc odnosić się jedynie do treści zawartych we wniosku. W ramach rozpatrywania protestu nie jest dokonywana ocena wniosku, toteż beneficjent nie powinien wnioskować w proteście o takie działanie]</w:t>
            </w:r>
          </w:p>
        </w:tc>
      </w:tr>
      <w:tr w:rsidR="00C30961" w:rsidRPr="00061BED" w14:paraId="21792D18" w14:textId="77777777" w:rsidTr="00A67C6E">
        <w:tc>
          <w:tcPr>
            <w:tcW w:w="9924" w:type="dxa"/>
            <w:gridSpan w:val="2"/>
          </w:tcPr>
          <w:p w14:paraId="5DD3CD55" w14:textId="77777777" w:rsidR="00C30961" w:rsidRPr="00061BED" w:rsidRDefault="00C30961" w:rsidP="00927260">
            <w:pPr>
              <w:autoSpaceDE w:val="0"/>
              <w:autoSpaceDN w:val="0"/>
              <w:adjustRightInd w:val="0"/>
              <w:jc w:val="both"/>
              <w:rPr>
                <w:rFonts w:ascii="Palatino Linotype" w:hAnsi="Palatino Linotype" w:cs="TimesNewRomanPS-BoldMT"/>
                <w:bCs/>
                <w:strike/>
                <w:sz w:val="20"/>
                <w:szCs w:val="20"/>
              </w:rPr>
            </w:pPr>
          </w:p>
        </w:tc>
      </w:tr>
      <w:tr w:rsidR="00C30961" w:rsidRPr="00061BED" w14:paraId="2C96E17C" w14:textId="77777777" w:rsidTr="00A67C6E">
        <w:trPr>
          <w:trHeight w:val="2543"/>
        </w:trPr>
        <w:tc>
          <w:tcPr>
            <w:tcW w:w="9924" w:type="dxa"/>
            <w:gridSpan w:val="2"/>
          </w:tcPr>
          <w:p w14:paraId="40C3A4D2" w14:textId="77777777" w:rsidR="00C30961" w:rsidRPr="00061BED" w:rsidRDefault="00C30961" w:rsidP="00A67C6E">
            <w:pPr>
              <w:autoSpaceDE w:val="0"/>
              <w:autoSpaceDN w:val="0"/>
              <w:adjustRightInd w:val="0"/>
              <w:rPr>
                <w:rFonts w:ascii="Palatino Linotype" w:hAnsi="Palatino Linotype"/>
                <w:b/>
                <w:strike/>
                <w:sz w:val="20"/>
                <w:szCs w:val="20"/>
              </w:rPr>
            </w:pPr>
          </w:p>
        </w:tc>
      </w:tr>
      <w:tr w:rsidR="00C30961" w:rsidRPr="00061BED" w14:paraId="3F095BE1" w14:textId="77777777" w:rsidTr="00A67C6E">
        <w:trPr>
          <w:trHeight w:val="1685"/>
        </w:trPr>
        <w:tc>
          <w:tcPr>
            <w:tcW w:w="9924" w:type="dxa"/>
            <w:gridSpan w:val="2"/>
          </w:tcPr>
          <w:p w14:paraId="335519AE" w14:textId="77777777" w:rsidR="00C30961" w:rsidRPr="00061BED" w:rsidRDefault="00C30961" w:rsidP="00A67C6E">
            <w:pPr>
              <w:autoSpaceDE w:val="0"/>
              <w:autoSpaceDN w:val="0"/>
              <w:adjustRightInd w:val="0"/>
              <w:rPr>
                <w:rFonts w:ascii="Palatino Linotype" w:hAnsi="Palatino Linotype" w:cs="TimesNewRomanPS-BoldMT"/>
                <w:bCs/>
                <w:strike/>
                <w:sz w:val="20"/>
                <w:szCs w:val="20"/>
              </w:rPr>
            </w:pPr>
          </w:p>
          <w:p w14:paraId="62C6F490" w14:textId="77777777" w:rsidR="00C30961" w:rsidRPr="00061BED" w:rsidRDefault="00C30961" w:rsidP="00A67C6E">
            <w:pPr>
              <w:autoSpaceDE w:val="0"/>
              <w:autoSpaceDN w:val="0"/>
              <w:adjustRightInd w:val="0"/>
              <w:rPr>
                <w:rFonts w:ascii="Palatino Linotype" w:hAnsi="Palatino Linotype" w:cs="TimesNewRomanPS-BoldMT"/>
                <w:bCs/>
                <w:strike/>
                <w:sz w:val="20"/>
                <w:szCs w:val="20"/>
              </w:rPr>
            </w:pPr>
          </w:p>
          <w:p w14:paraId="05A115AD" w14:textId="77777777" w:rsidR="00C30961" w:rsidRPr="00061BED" w:rsidRDefault="00C30961" w:rsidP="00A67C6E">
            <w:pPr>
              <w:autoSpaceDE w:val="0"/>
              <w:autoSpaceDN w:val="0"/>
              <w:adjustRightInd w:val="0"/>
              <w:rPr>
                <w:rFonts w:ascii="Palatino Linotype" w:hAnsi="Palatino Linotype" w:cs="TimesNewRomanPS-BoldMT"/>
                <w:bCs/>
                <w:strike/>
                <w:sz w:val="20"/>
                <w:szCs w:val="20"/>
              </w:rPr>
            </w:pPr>
          </w:p>
          <w:p w14:paraId="0FC94DC4" w14:textId="77777777" w:rsidR="00C30961" w:rsidRPr="00061BED" w:rsidRDefault="00C30961" w:rsidP="00A67C6E">
            <w:pPr>
              <w:autoSpaceDE w:val="0"/>
              <w:autoSpaceDN w:val="0"/>
              <w:adjustRightInd w:val="0"/>
              <w:rPr>
                <w:rFonts w:ascii="Palatino Linotype" w:hAnsi="Palatino Linotype" w:cs="TimesNewRomanPS-BoldMT"/>
                <w:bCs/>
                <w:strike/>
                <w:sz w:val="20"/>
                <w:szCs w:val="20"/>
              </w:rPr>
            </w:pPr>
          </w:p>
          <w:p w14:paraId="38B9095B" w14:textId="77777777" w:rsidR="00C30961" w:rsidRPr="00061BED" w:rsidRDefault="00C30961" w:rsidP="00A67C6E">
            <w:pPr>
              <w:autoSpaceDE w:val="0"/>
              <w:autoSpaceDN w:val="0"/>
              <w:adjustRightInd w:val="0"/>
              <w:rPr>
                <w:rFonts w:ascii="Palatino Linotype" w:hAnsi="Palatino Linotype" w:cs="TimesNewRomanPS-BoldMT"/>
                <w:bCs/>
                <w:strike/>
                <w:sz w:val="20"/>
                <w:szCs w:val="20"/>
              </w:rPr>
            </w:pPr>
          </w:p>
          <w:p w14:paraId="2DA8C7E5" w14:textId="77777777" w:rsidR="00C30961" w:rsidRPr="00061BED" w:rsidRDefault="00C30961" w:rsidP="00A67C6E">
            <w:pPr>
              <w:autoSpaceDE w:val="0"/>
              <w:autoSpaceDN w:val="0"/>
              <w:adjustRightInd w:val="0"/>
              <w:rPr>
                <w:rFonts w:ascii="Palatino Linotype" w:hAnsi="Palatino Linotype" w:cs="TimesNewRomanPS-BoldMT"/>
                <w:bCs/>
                <w:strike/>
                <w:sz w:val="20"/>
                <w:szCs w:val="20"/>
              </w:rPr>
            </w:pPr>
            <w:r w:rsidRPr="00061BED">
              <w:rPr>
                <w:rFonts w:ascii="Palatino Linotype" w:hAnsi="Palatino Linotype" w:cs="TimesNewRomanPS-BoldMT"/>
                <w:bCs/>
                <w:strike/>
                <w:sz w:val="20"/>
                <w:szCs w:val="20"/>
              </w:rPr>
              <w:t xml:space="preserve"> </w:t>
            </w:r>
          </w:p>
        </w:tc>
      </w:tr>
      <w:tr w:rsidR="00C30961" w:rsidRPr="00061BED" w14:paraId="39D2E410" w14:textId="77777777" w:rsidTr="00A67C6E">
        <w:trPr>
          <w:trHeight w:val="1084"/>
        </w:trPr>
        <w:tc>
          <w:tcPr>
            <w:tcW w:w="9924" w:type="dxa"/>
            <w:gridSpan w:val="2"/>
          </w:tcPr>
          <w:p w14:paraId="6516AFB6" w14:textId="77777777" w:rsidR="00C30961" w:rsidRPr="00061BED" w:rsidRDefault="00C30961" w:rsidP="00A67C6E">
            <w:pPr>
              <w:autoSpaceDE w:val="0"/>
              <w:autoSpaceDN w:val="0"/>
              <w:adjustRightInd w:val="0"/>
              <w:rPr>
                <w:rFonts w:ascii="Palatino Linotype" w:hAnsi="Palatino Linotype" w:cs="TimesNewRomanPS-BoldMT"/>
                <w:b/>
                <w:bCs/>
                <w:sz w:val="20"/>
                <w:szCs w:val="20"/>
              </w:rPr>
            </w:pPr>
          </w:p>
          <w:p w14:paraId="325FC551" w14:textId="77777777" w:rsidR="00C30961" w:rsidRPr="00061BED" w:rsidRDefault="00C30961" w:rsidP="00061BED">
            <w:pPr>
              <w:autoSpaceDE w:val="0"/>
              <w:autoSpaceDN w:val="0"/>
              <w:adjustRightInd w:val="0"/>
              <w:rPr>
                <w:rFonts w:ascii="Palatino Linotype" w:hAnsi="Palatino Linotype" w:cs="TimesNewRomanPS-BoldMT"/>
                <w:bCs/>
                <w:sz w:val="20"/>
                <w:szCs w:val="20"/>
              </w:rPr>
            </w:pPr>
            <w:r w:rsidRPr="00061BED">
              <w:rPr>
                <w:rFonts w:ascii="Palatino Linotype" w:hAnsi="Palatino Linotype" w:cs="TimesNewRomanPS-BoldMT"/>
                <w:b/>
                <w:bCs/>
                <w:sz w:val="20"/>
                <w:szCs w:val="20"/>
              </w:rPr>
              <w:t>Data:</w:t>
            </w:r>
            <w:r w:rsidRPr="00061BED">
              <w:rPr>
                <w:rFonts w:ascii="Palatino Linotype" w:hAnsi="Palatino Linotype" w:cs="TimesNewRomanPS-BoldMT"/>
                <w:bCs/>
                <w:sz w:val="20"/>
                <w:szCs w:val="20"/>
              </w:rPr>
              <w:t>………………</w:t>
            </w:r>
            <w:r w:rsidR="00061BED">
              <w:rPr>
                <w:rFonts w:ascii="Palatino Linotype" w:hAnsi="Palatino Linotype" w:cs="TimesNewRomanPS-BoldMT"/>
                <w:bCs/>
                <w:sz w:val="20"/>
                <w:szCs w:val="20"/>
              </w:rPr>
              <w:t>……………………………………..            ………………………………………………………….</w:t>
            </w:r>
          </w:p>
          <w:p w14:paraId="1F2172FE" w14:textId="77777777" w:rsidR="00C30961" w:rsidRPr="00061BED" w:rsidRDefault="00C30961" w:rsidP="00A67C6E">
            <w:pPr>
              <w:autoSpaceDE w:val="0"/>
              <w:autoSpaceDN w:val="0"/>
              <w:adjustRightInd w:val="0"/>
              <w:rPr>
                <w:rFonts w:ascii="Palatino Linotype" w:hAnsi="Palatino Linotype" w:cs="TimesNewRomanPS-BoldMT"/>
                <w:bCs/>
                <w:sz w:val="20"/>
                <w:szCs w:val="20"/>
              </w:rPr>
            </w:pPr>
            <w:r w:rsidRPr="00061BED">
              <w:rPr>
                <w:rFonts w:ascii="Palatino Linotype" w:hAnsi="Palatino Linotype" w:cs="TimesNewRomanPS-BoldMT"/>
                <w:bCs/>
                <w:sz w:val="20"/>
                <w:szCs w:val="20"/>
              </w:rPr>
              <w:t xml:space="preserve">                                                                                                          Podpis Wnioskodawcy lub osoby upoważnionej do reprezentowania</w:t>
            </w:r>
          </w:p>
          <w:p w14:paraId="61454773" w14:textId="77777777" w:rsidR="00C30961" w:rsidRPr="00061BED" w:rsidRDefault="00C30961" w:rsidP="00A67C6E">
            <w:pPr>
              <w:autoSpaceDE w:val="0"/>
              <w:autoSpaceDN w:val="0"/>
              <w:adjustRightInd w:val="0"/>
              <w:ind w:left="318" w:hanging="284"/>
              <w:rPr>
                <w:rFonts w:ascii="Palatino Linotype" w:hAnsi="Palatino Linotype" w:cs="TimesNewRomanPS-BoldMT"/>
                <w:bCs/>
                <w:sz w:val="20"/>
                <w:szCs w:val="20"/>
              </w:rPr>
            </w:pPr>
            <w:r w:rsidRPr="00061BED">
              <w:rPr>
                <w:rFonts w:ascii="Palatino Linotype" w:hAnsi="Palatino Linotype" w:cs="TimesNewRomanPS-BoldMT"/>
                <w:bCs/>
                <w:sz w:val="20"/>
                <w:szCs w:val="20"/>
              </w:rPr>
              <w:t>(*) - W przypadku reprezentowania Wnioskodawcy należy załączyć oryginał lub uwierzytelnioną kopię dokumentu poświadczającego umocowanie takiej osoby do działania w imieniu wnioskodawcy</w:t>
            </w:r>
          </w:p>
        </w:tc>
      </w:tr>
    </w:tbl>
    <w:p w14:paraId="6A84191E" w14:textId="77777777" w:rsidR="00A8262C" w:rsidRPr="00061BED" w:rsidRDefault="00A8262C" w:rsidP="00A8262C">
      <w:pPr>
        <w:tabs>
          <w:tab w:val="left" w:pos="-142"/>
          <w:tab w:val="left" w:pos="9214"/>
        </w:tabs>
        <w:rPr>
          <w:rFonts w:ascii="Palatino Linotype" w:hAnsi="Palatino Linotype"/>
          <w:color w:val="000000" w:themeColor="text1"/>
          <w:sz w:val="20"/>
          <w:szCs w:val="20"/>
        </w:rPr>
        <w:sectPr w:rsidR="00A8262C" w:rsidRPr="00061BED" w:rsidSect="001B57DD">
          <w:headerReference w:type="default" r:id="rId12"/>
          <w:pgSz w:w="11905" w:h="16837" w:code="9"/>
          <w:pgMar w:top="1418" w:right="1418" w:bottom="1418" w:left="1418" w:header="709" w:footer="1134" w:gutter="0"/>
          <w:cols w:space="708"/>
          <w:titlePg/>
          <w:docGrid w:linePitch="360"/>
        </w:sectPr>
      </w:pPr>
    </w:p>
    <w:p w14:paraId="2A040781" w14:textId="77777777" w:rsidR="00F83264" w:rsidRPr="00A37220" w:rsidRDefault="00F83264" w:rsidP="00A0663B">
      <w:pP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lastRenderedPageBreak/>
        <w:t xml:space="preserve">Załącznik 8 do Procedury- Wykaz dokumentów przekazywanych do Zarządu Województwa w ramach operacji: </w:t>
      </w:r>
    </w:p>
    <w:tbl>
      <w:tblPr>
        <w:tblW w:w="570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27"/>
      </w:tblGrid>
      <w:tr w:rsidR="00F83264" w:rsidRPr="00A37220" w14:paraId="3EC9CF38" w14:textId="77777777" w:rsidTr="004475BB">
        <w:trPr>
          <w:trHeight w:val="914"/>
        </w:trPr>
        <w:tc>
          <w:tcPr>
            <w:tcW w:w="5000" w:type="pct"/>
          </w:tcPr>
          <w:p w14:paraId="77A096EF" w14:textId="77777777" w:rsidR="00F83264" w:rsidRPr="00A37220" w:rsidRDefault="00F83264" w:rsidP="004475BB">
            <w:pP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 xml:space="preserve">Wykaz dokumentów przekazywanych do Zarządu Województwa w ramach operacji:                                                                      </w:t>
            </w:r>
          </w:p>
          <w:p w14:paraId="66CB3C11" w14:textId="77777777" w:rsidR="00F83264" w:rsidRPr="00A37220" w:rsidRDefault="00F83264" w:rsidP="004475BB">
            <w:pPr>
              <w:rPr>
                <w:rFonts w:ascii="Palatino Linotype" w:hAnsi="Palatino Linotype"/>
                <w:b/>
                <w:bCs/>
                <w:color w:val="000000" w:themeColor="text1"/>
                <w:sz w:val="18"/>
                <w:szCs w:val="18"/>
              </w:rPr>
            </w:pPr>
            <w:r w:rsidRPr="00A37220">
              <w:rPr>
                <w:rFonts w:ascii="Palatino Linotype" w:hAnsi="Palatino Linotype"/>
                <w:noProof/>
                <w:color w:val="000000" w:themeColor="text1"/>
                <w:sz w:val="18"/>
                <w:szCs w:val="18"/>
              </w:rPr>
              <mc:AlternateContent>
                <mc:Choice Requires="wps">
                  <w:drawing>
                    <wp:anchor distT="0" distB="0" distL="114300" distR="114300" simplePos="0" relativeHeight="251660288" behindDoc="0" locked="0" layoutInCell="1" allowOverlap="1" wp14:anchorId="6E045D08" wp14:editId="3871FB96">
                      <wp:simplePos x="0" y="0"/>
                      <wp:positionH relativeFrom="column">
                        <wp:posOffset>3354705</wp:posOffset>
                      </wp:positionH>
                      <wp:positionV relativeFrom="paragraph">
                        <wp:posOffset>25400</wp:posOffset>
                      </wp:positionV>
                      <wp:extent cx="269240" cy="114935"/>
                      <wp:effectExtent l="0" t="0" r="0" b="0"/>
                      <wp:wrapNone/>
                      <wp:docPr id="9"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114935"/>
                              </a:xfrm>
                              <a:prstGeom prst="rect">
                                <a:avLst/>
                              </a:prstGeom>
                              <a:solidFill>
                                <a:srgbClr val="FFFFFF"/>
                              </a:solidFill>
                              <a:ln w="9525">
                                <a:solidFill>
                                  <a:srgbClr val="7F7F7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9D37C" id="pole tekstowe 1" o:spid="_x0000_s1026" type="#_x0000_t202" style="position:absolute;margin-left:264.15pt;margin-top:2pt;width:21.2pt;height: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" strokecolor="#7f7f7f"/>
                  </w:pict>
                </mc:Fallback>
              </mc:AlternateContent>
            </w:r>
            <w:r w:rsidRPr="00A37220">
              <w:rPr>
                <w:rFonts w:ascii="Palatino Linotype" w:hAnsi="Palatino Linotype"/>
                <w:b/>
                <w:bCs/>
                <w:color w:val="000000" w:themeColor="text1"/>
                <w:sz w:val="18"/>
                <w:szCs w:val="18"/>
              </w:rPr>
              <w:t xml:space="preserve">  a) realizowanych przez podmioty inne niż LGD                                                                                                                                              </w:t>
            </w:r>
          </w:p>
          <w:p w14:paraId="1DCC5216" w14:textId="77777777" w:rsidR="00F83264" w:rsidRPr="00A37220" w:rsidRDefault="00F83264" w:rsidP="004475BB">
            <w:pPr>
              <w:rPr>
                <w:rFonts w:ascii="Palatino Linotype" w:hAnsi="Palatino Linotype"/>
                <w:b/>
                <w:bCs/>
                <w:color w:val="000000" w:themeColor="text1"/>
                <w:sz w:val="18"/>
                <w:szCs w:val="18"/>
              </w:rPr>
            </w:pPr>
            <w:r w:rsidRPr="00A37220">
              <w:rPr>
                <w:rFonts w:ascii="Palatino Linotype" w:hAnsi="Palatino Linotype"/>
                <w:noProof/>
                <w:color w:val="000000" w:themeColor="text1"/>
                <w:sz w:val="18"/>
                <w:szCs w:val="18"/>
              </w:rPr>
              <mc:AlternateContent>
                <mc:Choice Requires="wps">
                  <w:drawing>
                    <wp:anchor distT="0" distB="0" distL="114300" distR="114300" simplePos="0" relativeHeight="251661312" behindDoc="0" locked="0" layoutInCell="1" allowOverlap="1" wp14:anchorId="07CD70C1" wp14:editId="6F6B459F">
                      <wp:simplePos x="0" y="0"/>
                      <wp:positionH relativeFrom="column">
                        <wp:posOffset>3355340</wp:posOffset>
                      </wp:positionH>
                      <wp:positionV relativeFrom="paragraph">
                        <wp:posOffset>8890</wp:posOffset>
                      </wp:positionV>
                      <wp:extent cx="269240" cy="137795"/>
                      <wp:effectExtent l="0" t="0" r="0" b="0"/>
                      <wp:wrapNone/>
                      <wp:docPr id="1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137795"/>
                              </a:xfrm>
                              <a:prstGeom prst="rect">
                                <a:avLst/>
                              </a:prstGeom>
                              <a:solidFill>
                                <a:srgbClr val="FFFFFF"/>
                              </a:solidFill>
                              <a:ln w="9525">
                                <a:solidFill>
                                  <a:srgbClr val="7F7F7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8575D" id="pole tekstowe 2" o:spid="_x0000_s1026" type="#_x0000_t202" style="position:absolute;margin-left:264.2pt;margin-top:.7pt;width:21.2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" strokecolor="#7f7f7f"/>
                  </w:pict>
                </mc:Fallback>
              </mc:AlternateContent>
            </w:r>
            <w:r w:rsidRPr="00A37220">
              <w:rPr>
                <w:rFonts w:ascii="Palatino Linotype" w:hAnsi="Palatino Linotype"/>
                <w:b/>
                <w:bCs/>
                <w:color w:val="000000" w:themeColor="text1"/>
                <w:sz w:val="18"/>
                <w:szCs w:val="18"/>
              </w:rPr>
              <w:t xml:space="preserve">  b) własnych LGD                                                                                                                                                                                                                  </w:t>
            </w:r>
          </w:p>
          <w:p w14:paraId="4275DDC6" w14:textId="77777777" w:rsidR="00F83264" w:rsidRPr="00A37220" w:rsidRDefault="00F83264" w:rsidP="004475BB">
            <w:pPr>
              <w:rPr>
                <w:rFonts w:ascii="Palatino Linotype" w:hAnsi="Palatino Linotype"/>
                <w:color w:val="000000" w:themeColor="text1"/>
                <w:sz w:val="18"/>
                <w:szCs w:val="18"/>
              </w:rPr>
            </w:pPr>
            <w:r w:rsidRPr="00A37220">
              <w:rPr>
                <w:rFonts w:ascii="Palatino Linotype" w:hAnsi="Palatino Linotype"/>
                <w:b/>
                <w:bCs/>
                <w:color w:val="000000" w:themeColor="text1"/>
                <w:sz w:val="18"/>
                <w:szCs w:val="18"/>
              </w:rPr>
              <w:t xml:space="preserve">Nazwa LGD </w:t>
            </w:r>
            <w:r w:rsidRPr="00A37220">
              <w:rPr>
                <w:rFonts w:ascii="Palatino Linotype" w:hAnsi="Palatino Linotype"/>
                <w:color w:val="000000" w:themeColor="text1"/>
                <w:sz w:val="18"/>
                <w:szCs w:val="18"/>
              </w:rPr>
              <w:t>…………………………………………………....................................................…….…………..</w:t>
            </w:r>
          </w:p>
        </w:tc>
      </w:tr>
      <w:tr w:rsidR="00F83264" w:rsidRPr="00A37220" w14:paraId="75D10EA9" w14:textId="77777777" w:rsidTr="004475BB">
        <w:trPr>
          <w:trHeight w:val="500"/>
        </w:trPr>
        <w:tc>
          <w:tcPr>
            <w:tcW w:w="5000" w:type="pct"/>
          </w:tcPr>
          <w:p w14:paraId="5F1F6C76" w14:textId="77777777" w:rsidR="00F83264" w:rsidRPr="00A37220" w:rsidRDefault="00F83264" w:rsidP="004475BB">
            <w:pPr>
              <w:rPr>
                <w:rFonts w:ascii="Palatino Linotype" w:hAnsi="Palatino Linotype"/>
                <w:i/>
                <w:iCs/>
                <w:color w:val="000000" w:themeColor="text1"/>
                <w:sz w:val="18"/>
                <w:szCs w:val="18"/>
              </w:rPr>
            </w:pPr>
          </w:p>
          <w:p w14:paraId="5390D1E5" w14:textId="77777777" w:rsidR="00F83264" w:rsidRPr="00A37220" w:rsidRDefault="00F83264" w:rsidP="004475BB">
            <w:pPr>
              <w:rPr>
                <w:rFonts w:ascii="Palatino Linotype" w:hAnsi="Palatino Linotype"/>
                <w:color w:val="000000" w:themeColor="text1"/>
                <w:sz w:val="18"/>
                <w:szCs w:val="18"/>
              </w:rPr>
            </w:pPr>
            <w:r w:rsidRPr="00A37220">
              <w:rPr>
                <w:rFonts w:ascii="Palatino Linotype" w:hAnsi="Palatino Linotype"/>
                <w:i/>
                <w:iCs/>
                <w:color w:val="000000" w:themeColor="text1"/>
                <w:sz w:val="18"/>
                <w:szCs w:val="18"/>
              </w:rPr>
              <w:t xml:space="preserve">Data przekazania dokumentacji do Zarządu Województwa                      </w:t>
            </w:r>
            <w:r w:rsidRPr="00A37220">
              <w:rPr>
                <w:rFonts w:ascii="Palatino Linotype" w:hAnsi="Palatino Linotype"/>
                <w:color w:val="000000" w:themeColor="text1"/>
                <w:sz w:val="18"/>
                <w:szCs w:val="18"/>
              </w:rPr>
              <w:t>……/……./20……</w:t>
            </w:r>
            <w:r w:rsidRPr="00A37220">
              <w:rPr>
                <w:rFonts w:ascii="Palatino Linotype" w:hAnsi="Palatino Linotype"/>
                <w:i/>
                <w:iCs/>
                <w:color w:val="000000" w:themeColor="text1"/>
                <w:sz w:val="18"/>
                <w:szCs w:val="18"/>
              </w:rPr>
              <w:t xml:space="preserve">  </w:t>
            </w:r>
          </w:p>
        </w:tc>
      </w:tr>
      <w:tr w:rsidR="00F83264" w:rsidRPr="00A37220" w14:paraId="72AC0311" w14:textId="77777777" w:rsidTr="004475BB">
        <w:trPr>
          <w:trHeight w:val="676"/>
        </w:trPr>
        <w:tc>
          <w:tcPr>
            <w:tcW w:w="5000" w:type="pct"/>
          </w:tcPr>
          <w:p w14:paraId="702C6CBE" w14:textId="77777777" w:rsidR="00F83264" w:rsidRPr="00A37220" w:rsidRDefault="00F83264" w:rsidP="004475BB">
            <w:pP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I. Dokumentacja dotycząca operacji innych niż operacje realizowane przez LGD</w:t>
            </w:r>
          </w:p>
          <w:p w14:paraId="73549EE5" w14:textId="77777777" w:rsidR="00F83264" w:rsidRPr="00A37220" w:rsidRDefault="00F83264" w:rsidP="004475BB">
            <w:pPr>
              <w:rPr>
                <w:rFonts w:ascii="Palatino Linotype" w:hAnsi="Palatino Linotype"/>
                <w:color w:val="000000" w:themeColor="text1"/>
                <w:sz w:val="18"/>
                <w:szCs w:val="18"/>
              </w:rPr>
            </w:pPr>
            <w:r w:rsidRPr="00A37220">
              <w:rPr>
                <w:rFonts w:ascii="Palatino Linotype" w:hAnsi="Palatino Linotype"/>
                <w:i/>
                <w:iCs/>
                <w:color w:val="000000" w:themeColor="text1"/>
                <w:sz w:val="18"/>
                <w:szCs w:val="18"/>
              </w:rPr>
              <w:t xml:space="preserve">Data naboru:                                                                                             </w:t>
            </w:r>
            <w:r w:rsidRPr="00A37220">
              <w:rPr>
                <w:rFonts w:ascii="Palatino Linotype" w:hAnsi="Palatino Linotype"/>
                <w:color w:val="000000" w:themeColor="text1"/>
                <w:sz w:val="18"/>
                <w:szCs w:val="18"/>
              </w:rPr>
              <w:t>……/……./20…… - ….…/……./20……</w:t>
            </w:r>
          </w:p>
          <w:p w14:paraId="1060AA5C" w14:textId="77777777" w:rsidR="00F83264" w:rsidRPr="00A37220" w:rsidRDefault="00F83264" w:rsidP="004475BB">
            <w:pPr>
              <w:rPr>
                <w:rFonts w:ascii="Palatino Linotype" w:hAnsi="Palatino Linotype"/>
                <w:color w:val="000000" w:themeColor="text1"/>
                <w:sz w:val="18"/>
                <w:szCs w:val="18"/>
              </w:rPr>
            </w:pPr>
          </w:p>
          <w:p w14:paraId="677445F0" w14:textId="77777777" w:rsidR="00F83264" w:rsidRPr="00A37220" w:rsidRDefault="00F83264" w:rsidP="004475BB">
            <w:pPr>
              <w:rPr>
                <w:rFonts w:ascii="Palatino Linotype" w:hAnsi="Palatino Linotype"/>
                <w:color w:val="000000" w:themeColor="text1"/>
                <w:sz w:val="18"/>
                <w:szCs w:val="18"/>
              </w:rPr>
            </w:pPr>
            <w:r w:rsidRPr="00A37220">
              <w:rPr>
                <w:rFonts w:ascii="Palatino Linotype" w:hAnsi="Palatino Linotype"/>
                <w:i/>
                <w:iCs/>
                <w:color w:val="000000" w:themeColor="text1"/>
                <w:sz w:val="18"/>
                <w:szCs w:val="18"/>
              </w:rPr>
              <w:t xml:space="preserve">Numer naboru:                                                                                          </w:t>
            </w:r>
            <w:r w:rsidRPr="00A37220">
              <w:rPr>
                <w:rFonts w:ascii="Palatino Linotype" w:hAnsi="Palatino Linotype"/>
                <w:color w:val="000000" w:themeColor="text1"/>
                <w:sz w:val="18"/>
                <w:szCs w:val="18"/>
              </w:rPr>
              <w:t>….…/20……/…….</w:t>
            </w:r>
          </w:p>
        </w:tc>
      </w:tr>
    </w:tbl>
    <w:p w14:paraId="4BFE9F2F" w14:textId="77777777" w:rsidR="00F83264" w:rsidRPr="00A37220" w:rsidRDefault="00F83264" w:rsidP="00F83264">
      <w:pPr>
        <w:ind w:right="-1134"/>
        <w:rPr>
          <w:rFonts w:ascii="Palatino Linotype" w:hAnsi="Palatino Linotype"/>
          <w:color w:val="000000" w:themeColor="text1"/>
          <w:sz w:val="18"/>
          <w:szCs w:val="18"/>
        </w:rPr>
      </w:pPr>
      <w:r w:rsidRPr="00A37220">
        <w:rPr>
          <w:rFonts w:ascii="Palatino Linotype" w:hAnsi="Palatino Linotype"/>
          <w:color w:val="000000" w:themeColor="text1"/>
          <w:sz w:val="18"/>
          <w:szCs w:val="18"/>
        </w:rPr>
        <w:t xml:space="preserve">    </w:t>
      </w:r>
    </w:p>
    <w:tbl>
      <w:tblPr>
        <w:tblW w:w="10577" w:type="dxa"/>
        <w:tblInd w:w="-781" w:type="dxa"/>
        <w:tblCellMar>
          <w:left w:w="70" w:type="dxa"/>
          <w:right w:w="70" w:type="dxa"/>
        </w:tblCellMar>
        <w:tblLook w:val="00A0" w:firstRow="1" w:lastRow="0" w:firstColumn="1" w:lastColumn="0" w:noHBand="0" w:noVBand="0"/>
      </w:tblPr>
      <w:tblGrid>
        <w:gridCol w:w="406"/>
        <w:gridCol w:w="4567"/>
        <w:gridCol w:w="277"/>
        <w:gridCol w:w="276"/>
        <w:gridCol w:w="276"/>
        <w:gridCol w:w="295"/>
        <w:gridCol w:w="276"/>
        <w:gridCol w:w="306"/>
        <w:gridCol w:w="306"/>
        <w:gridCol w:w="306"/>
        <w:gridCol w:w="323"/>
        <w:gridCol w:w="406"/>
        <w:gridCol w:w="274"/>
        <w:gridCol w:w="274"/>
        <w:gridCol w:w="483"/>
        <w:gridCol w:w="275"/>
        <w:gridCol w:w="415"/>
        <w:gridCol w:w="325"/>
        <w:gridCol w:w="511"/>
      </w:tblGrid>
      <w:tr w:rsidR="00F83264" w:rsidRPr="00A37220" w14:paraId="67E99E12" w14:textId="77777777" w:rsidTr="004475BB">
        <w:trPr>
          <w:trHeight w:val="555"/>
        </w:trPr>
        <w:tc>
          <w:tcPr>
            <w:tcW w:w="407" w:type="dxa"/>
            <w:tcBorders>
              <w:top w:val="single" w:sz="4" w:space="0" w:color="auto"/>
              <w:left w:val="single" w:sz="4" w:space="0" w:color="auto"/>
              <w:bottom w:val="single" w:sz="4" w:space="0" w:color="auto"/>
              <w:right w:val="single" w:sz="4" w:space="0" w:color="auto"/>
            </w:tcBorders>
            <w:vAlign w:val="center"/>
          </w:tcPr>
          <w:p w14:paraId="022D993B" w14:textId="77777777" w:rsidR="00F83264" w:rsidRPr="00A37220" w:rsidRDefault="00F83264" w:rsidP="004475BB">
            <w:pP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Lp.</w:t>
            </w:r>
          </w:p>
        </w:tc>
        <w:tc>
          <w:tcPr>
            <w:tcW w:w="4681" w:type="dxa"/>
            <w:tcBorders>
              <w:top w:val="single" w:sz="4" w:space="0" w:color="auto"/>
              <w:left w:val="nil"/>
              <w:bottom w:val="single" w:sz="4" w:space="0" w:color="auto"/>
              <w:right w:val="nil"/>
            </w:tcBorders>
            <w:vAlign w:val="center"/>
          </w:tcPr>
          <w:p w14:paraId="2A5C2707" w14:textId="77777777" w:rsidR="00F83264" w:rsidRPr="00A37220" w:rsidRDefault="00F83264" w:rsidP="004475BB">
            <w:pP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Rodzaj Dokumentów</w:t>
            </w:r>
          </w:p>
        </w:tc>
        <w:tc>
          <w:tcPr>
            <w:tcW w:w="280" w:type="dxa"/>
            <w:tcBorders>
              <w:top w:val="single" w:sz="4" w:space="0" w:color="auto"/>
              <w:left w:val="nil"/>
              <w:bottom w:val="single" w:sz="4" w:space="0" w:color="auto"/>
              <w:right w:val="nil"/>
            </w:tcBorders>
            <w:vAlign w:val="center"/>
          </w:tcPr>
          <w:p w14:paraId="2C521309" w14:textId="77777777" w:rsidR="00F83264" w:rsidRPr="00A37220" w:rsidRDefault="00F83264" w:rsidP="004475BB">
            <w:pP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 </w:t>
            </w:r>
          </w:p>
        </w:tc>
        <w:tc>
          <w:tcPr>
            <w:tcW w:w="279" w:type="dxa"/>
            <w:tcBorders>
              <w:top w:val="single" w:sz="4" w:space="0" w:color="auto"/>
              <w:left w:val="nil"/>
              <w:bottom w:val="single" w:sz="4" w:space="0" w:color="auto"/>
              <w:right w:val="single" w:sz="4" w:space="0" w:color="auto"/>
            </w:tcBorders>
            <w:vAlign w:val="center"/>
          </w:tcPr>
          <w:p w14:paraId="63B1026E" w14:textId="77777777" w:rsidR="00F83264" w:rsidRPr="00A37220" w:rsidRDefault="00F83264" w:rsidP="004475BB">
            <w:pP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 </w:t>
            </w:r>
          </w:p>
        </w:tc>
        <w:tc>
          <w:tcPr>
            <w:tcW w:w="2008" w:type="dxa"/>
            <w:gridSpan w:val="7"/>
            <w:tcBorders>
              <w:top w:val="single" w:sz="4" w:space="0" w:color="auto"/>
              <w:left w:val="nil"/>
              <w:bottom w:val="single" w:sz="4" w:space="0" w:color="auto"/>
              <w:right w:val="single" w:sz="4" w:space="0" w:color="000000"/>
            </w:tcBorders>
          </w:tcPr>
          <w:p w14:paraId="18B71EB7"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LGD</w:t>
            </w:r>
          </w:p>
        </w:tc>
        <w:tc>
          <w:tcPr>
            <w:tcW w:w="2922" w:type="dxa"/>
            <w:gridSpan w:val="8"/>
            <w:tcBorders>
              <w:top w:val="single" w:sz="4" w:space="0" w:color="auto"/>
              <w:left w:val="nil"/>
              <w:bottom w:val="single" w:sz="4" w:space="0" w:color="auto"/>
              <w:right w:val="single" w:sz="4" w:space="0" w:color="000000"/>
            </w:tcBorders>
          </w:tcPr>
          <w:p w14:paraId="44220369"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Zarząd Województwa</w:t>
            </w:r>
          </w:p>
        </w:tc>
      </w:tr>
      <w:tr w:rsidR="00F83264" w:rsidRPr="00A37220" w14:paraId="7D4DB687" w14:textId="77777777" w:rsidTr="004475BB">
        <w:trPr>
          <w:trHeight w:val="555"/>
        </w:trPr>
        <w:tc>
          <w:tcPr>
            <w:tcW w:w="5647" w:type="dxa"/>
            <w:gridSpan w:val="4"/>
            <w:tcBorders>
              <w:top w:val="single" w:sz="4" w:space="0" w:color="auto"/>
              <w:left w:val="single" w:sz="4" w:space="0" w:color="auto"/>
              <w:bottom w:val="single" w:sz="4" w:space="0" w:color="auto"/>
              <w:right w:val="single" w:sz="4" w:space="0" w:color="000000"/>
            </w:tcBorders>
            <w:vAlign w:val="center"/>
          </w:tcPr>
          <w:p w14:paraId="08620AF5"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 </w:t>
            </w:r>
          </w:p>
        </w:tc>
        <w:tc>
          <w:tcPr>
            <w:tcW w:w="857" w:type="dxa"/>
            <w:gridSpan w:val="3"/>
            <w:tcBorders>
              <w:top w:val="single" w:sz="4" w:space="0" w:color="auto"/>
              <w:left w:val="nil"/>
              <w:bottom w:val="single" w:sz="4" w:space="0" w:color="auto"/>
              <w:right w:val="single" w:sz="4" w:space="0" w:color="000000"/>
            </w:tcBorders>
          </w:tcPr>
          <w:p w14:paraId="344B1A7E"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TAK</w:t>
            </w:r>
          </w:p>
        </w:tc>
        <w:tc>
          <w:tcPr>
            <w:tcW w:w="1151" w:type="dxa"/>
            <w:gridSpan w:val="4"/>
            <w:tcBorders>
              <w:top w:val="single" w:sz="4" w:space="0" w:color="auto"/>
              <w:left w:val="nil"/>
              <w:bottom w:val="single" w:sz="4" w:space="0" w:color="auto"/>
              <w:right w:val="single" w:sz="4" w:space="0" w:color="000000"/>
            </w:tcBorders>
          </w:tcPr>
          <w:p w14:paraId="4044242C"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Liczba dokumentów</w:t>
            </w:r>
          </w:p>
        </w:tc>
        <w:tc>
          <w:tcPr>
            <w:tcW w:w="967" w:type="dxa"/>
            <w:gridSpan w:val="3"/>
            <w:tcBorders>
              <w:top w:val="single" w:sz="4" w:space="0" w:color="auto"/>
              <w:left w:val="nil"/>
              <w:bottom w:val="single" w:sz="4" w:space="0" w:color="auto"/>
              <w:right w:val="single" w:sz="4" w:space="0" w:color="000000"/>
            </w:tcBorders>
          </w:tcPr>
          <w:p w14:paraId="112C8201"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TAK</w:t>
            </w:r>
          </w:p>
        </w:tc>
        <w:tc>
          <w:tcPr>
            <w:tcW w:w="768" w:type="dxa"/>
            <w:gridSpan w:val="2"/>
            <w:tcBorders>
              <w:top w:val="single" w:sz="4" w:space="0" w:color="auto"/>
              <w:left w:val="nil"/>
              <w:bottom w:val="single" w:sz="4" w:space="0" w:color="auto"/>
              <w:right w:val="single" w:sz="4" w:space="0" w:color="000000"/>
            </w:tcBorders>
          </w:tcPr>
          <w:p w14:paraId="738427EB"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NIE</w:t>
            </w:r>
          </w:p>
        </w:tc>
        <w:tc>
          <w:tcPr>
            <w:tcW w:w="1187" w:type="dxa"/>
            <w:gridSpan w:val="3"/>
            <w:tcBorders>
              <w:top w:val="single" w:sz="4" w:space="0" w:color="auto"/>
              <w:left w:val="nil"/>
              <w:bottom w:val="single" w:sz="4" w:space="0" w:color="auto"/>
              <w:right w:val="single" w:sz="4" w:space="0" w:color="000000"/>
            </w:tcBorders>
          </w:tcPr>
          <w:p w14:paraId="2FFC4E1F" w14:textId="77777777" w:rsidR="00F83264" w:rsidRPr="00A37220" w:rsidRDefault="00F83264" w:rsidP="004475BB">
            <w:pPr>
              <w:jc w:val="center"/>
              <w:rPr>
                <w:rFonts w:ascii="Palatino Linotype" w:hAnsi="Palatino Linotype"/>
                <w:b/>
                <w:bCs/>
                <w:color w:val="000000" w:themeColor="text1"/>
                <w:sz w:val="18"/>
                <w:szCs w:val="18"/>
              </w:rPr>
            </w:pPr>
            <w:r w:rsidRPr="00A37220">
              <w:rPr>
                <w:rFonts w:ascii="Palatino Linotype" w:hAnsi="Palatino Linotype"/>
                <w:b/>
                <w:bCs/>
                <w:color w:val="000000" w:themeColor="text1"/>
                <w:sz w:val="18"/>
                <w:szCs w:val="18"/>
              </w:rPr>
              <w:t>Liczba dokumentów</w:t>
            </w:r>
          </w:p>
        </w:tc>
      </w:tr>
      <w:tr w:rsidR="00F83264" w:rsidRPr="00A37220" w14:paraId="5332AB4F" w14:textId="77777777" w:rsidTr="004475BB">
        <w:trPr>
          <w:trHeight w:val="362"/>
        </w:trPr>
        <w:tc>
          <w:tcPr>
            <w:tcW w:w="407" w:type="dxa"/>
            <w:tcBorders>
              <w:top w:val="nil"/>
              <w:left w:val="single" w:sz="4" w:space="0" w:color="auto"/>
              <w:bottom w:val="single" w:sz="4" w:space="0" w:color="auto"/>
              <w:right w:val="single" w:sz="4" w:space="0" w:color="auto"/>
            </w:tcBorders>
          </w:tcPr>
          <w:p w14:paraId="29604CE2"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1.</w:t>
            </w:r>
          </w:p>
        </w:tc>
        <w:tc>
          <w:tcPr>
            <w:tcW w:w="5240" w:type="dxa"/>
            <w:gridSpan w:val="3"/>
            <w:tcBorders>
              <w:top w:val="single" w:sz="4" w:space="0" w:color="auto"/>
              <w:left w:val="nil"/>
              <w:bottom w:val="single" w:sz="4" w:space="0" w:color="auto"/>
              <w:right w:val="single" w:sz="4" w:space="0" w:color="000000"/>
            </w:tcBorders>
          </w:tcPr>
          <w:p w14:paraId="6E724D0B"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 xml:space="preserve">Wnioski o przyznanie pomocy dotyczące operacji wybranych  - oryginał, </w:t>
            </w:r>
          </w:p>
        </w:tc>
        <w:tc>
          <w:tcPr>
            <w:tcW w:w="857" w:type="dxa"/>
            <w:gridSpan w:val="3"/>
            <w:tcBorders>
              <w:top w:val="nil"/>
              <w:left w:val="nil"/>
              <w:bottom w:val="nil"/>
              <w:right w:val="single" w:sz="4" w:space="0" w:color="000000"/>
            </w:tcBorders>
            <w:vAlign w:val="bottom"/>
          </w:tcPr>
          <w:p w14:paraId="3202A21F"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51" w:type="dxa"/>
            <w:gridSpan w:val="4"/>
            <w:tcBorders>
              <w:top w:val="single" w:sz="4" w:space="0" w:color="auto"/>
              <w:left w:val="nil"/>
              <w:bottom w:val="nil"/>
              <w:right w:val="single" w:sz="4" w:space="0" w:color="000000"/>
            </w:tcBorders>
            <w:vAlign w:val="bottom"/>
          </w:tcPr>
          <w:p w14:paraId="2A12544F"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nil"/>
              <w:right w:val="single" w:sz="4" w:space="0" w:color="000000"/>
            </w:tcBorders>
            <w:vAlign w:val="bottom"/>
          </w:tcPr>
          <w:p w14:paraId="1C391466"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54D03B49"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537F3C21"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24048431" w14:textId="77777777" w:rsidTr="004475BB">
        <w:trPr>
          <w:trHeight w:val="354"/>
        </w:trPr>
        <w:tc>
          <w:tcPr>
            <w:tcW w:w="407" w:type="dxa"/>
            <w:tcBorders>
              <w:top w:val="nil"/>
              <w:left w:val="single" w:sz="4" w:space="0" w:color="auto"/>
              <w:bottom w:val="single" w:sz="4" w:space="0" w:color="auto"/>
              <w:right w:val="single" w:sz="4" w:space="0" w:color="auto"/>
            </w:tcBorders>
          </w:tcPr>
          <w:p w14:paraId="59E2D010"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2.</w:t>
            </w:r>
          </w:p>
        </w:tc>
        <w:tc>
          <w:tcPr>
            <w:tcW w:w="5240" w:type="dxa"/>
            <w:gridSpan w:val="3"/>
            <w:tcBorders>
              <w:top w:val="single" w:sz="4" w:space="0" w:color="auto"/>
              <w:left w:val="nil"/>
              <w:bottom w:val="single" w:sz="4" w:space="0" w:color="auto"/>
              <w:right w:val="single" w:sz="4" w:space="0" w:color="000000"/>
            </w:tcBorders>
          </w:tcPr>
          <w:p w14:paraId="6D54D1E6"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Lista operacji zgodnych z ogłoszeniem naboru wniosków o przyznanie pomocy oraz zgodnych z LSR – oryginał lub kopia</w:t>
            </w:r>
          </w:p>
        </w:tc>
        <w:tc>
          <w:tcPr>
            <w:tcW w:w="857" w:type="dxa"/>
            <w:gridSpan w:val="3"/>
            <w:tcBorders>
              <w:top w:val="single" w:sz="4" w:space="0" w:color="auto"/>
              <w:left w:val="nil"/>
              <w:bottom w:val="nil"/>
              <w:right w:val="single" w:sz="4" w:space="0" w:color="000000"/>
            </w:tcBorders>
            <w:vAlign w:val="bottom"/>
          </w:tcPr>
          <w:p w14:paraId="6A054775"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51" w:type="dxa"/>
            <w:gridSpan w:val="4"/>
            <w:tcBorders>
              <w:top w:val="single" w:sz="4" w:space="0" w:color="auto"/>
              <w:left w:val="nil"/>
              <w:bottom w:val="nil"/>
              <w:right w:val="single" w:sz="4" w:space="0" w:color="000000"/>
            </w:tcBorders>
            <w:vAlign w:val="bottom"/>
          </w:tcPr>
          <w:p w14:paraId="67934AB6"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nil"/>
              <w:right w:val="single" w:sz="4" w:space="0" w:color="000000"/>
            </w:tcBorders>
            <w:vAlign w:val="bottom"/>
          </w:tcPr>
          <w:p w14:paraId="18A627F3"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3957441C"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63DCADCD"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583A80B5" w14:textId="77777777" w:rsidTr="004475BB">
        <w:trPr>
          <w:trHeight w:val="305"/>
        </w:trPr>
        <w:tc>
          <w:tcPr>
            <w:tcW w:w="407" w:type="dxa"/>
            <w:tcBorders>
              <w:top w:val="nil"/>
              <w:left w:val="single" w:sz="4" w:space="0" w:color="auto"/>
              <w:bottom w:val="single" w:sz="4" w:space="0" w:color="auto"/>
              <w:right w:val="single" w:sz="4" w:space="0" w:color="auto"/>
            </w:tcBorders>
          </w:tcPr>
          <w:p w14:paraId="5C5002CC"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3.</w:t>
            </w:r>
          </w:p>
        </w:tc>
        <w:tc>
          <w:tcPr>
            <w:tcW w:w="5240" w:type="dxa"/>
            <w:gridSpan w:val="3"/>
            <w:tcBorders>
              <w:top w:val="single" w:sz="4" w:space="0" w:color="auto"/>
              <w:left w:val="nil"/>
              <w:bottom w:val="single" w:sz="4" w:space="0" w:color="auto"/>
              <w:right w:val="single" w:sz="4" w:space="0" w:color="000000"/>
            </w:tcBorders>
          </w:tcPr>
          <w:p w14:paraId="04883264"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Lista operacji wybranych przez LGD – oryginał lub kopia</w:t>
            </w:r>
          </w:p>
        </w:tc>
        <w:tc>
          <w:tcPr>
            <w:tcW w:w="857" w:type="dxa"/>
            <w:gridSpan w:val="3"/>
            <w:tcBorders>
              <w:top w:val="single" w:sz="4" w:space="0" w:color="auto"/>
              <w:left w:val="nil"/>
              <w:bottom w:val="nil"/>
              <w:right w:val="single" w:sz="4" w:space="0" w:color="000000"/>
            </w:tcBorders>
            <w:vAlign w:val="bottom"/>
          </w:tcPr>
          <w:p w14:paraId="7801D77A"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51" w:type="dxa"/>
            <w:gridSpan w:val="4"/>
            <w:tcBorders>
              <w:top w:val="single" w:sz="4" w:space="0" w:color="auto"/>
              <w:left w:val="nil"/>
              <w:bottom w:val="nil"/>
              <w:right w:val="single" w:sz="4" w:space="0" w:color="000000"/>
            </w:tcBorders>
            <w:vAlign w:val="bottom"/>
          </w:tcPr>
          <w:p w14:paraId="79B46984"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nil"/>
              <w:right w:val="single" w:sz="4" w:space="0" w:color="000000"/>
            </w:tcBorders>
            <w:vAlign w:val="bottom"/>
          </w:tcPr>
          <w:p w14:paraId="1940D315"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66EE9648"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6A083733"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2BC2B0EF" w14:textId="77777777" w:rsidTr="004475BB">
        <w:trPr>
          <w:trHeight w:val="1404"/>
        </w:trPr>
        <w:tc>
          <w:tcPr>
            <w:tcW w:w="407" w:type="dxa"/>
            <w:tcBorders>
              <w:top w:val="nil"/>
              <w:left w:val="single" w:sz="4" w:space="0" w:color="auto"/>
              <w:bottom w:val="single" w:sz="4" w:space="0" w:color="auto"/>
              <w:right w:val="single" w:sz="4" w:space="0" w:color="auto"/>
            </w:tcBorders>
          </w:tcPr>
          <w:p w14:paraId="57689025"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4.</w:t>
            </w:r>
          </w:p>
        </w:tc>
        <w:tc>
          <w:tcPr>
            <w:tcW w:w="5240" w:type="dxa"/>
            <w:gridSpan w:val="3"/>
            <w:tcBorders>
              <w:top w:val="single" w:sz="4" w:space="0" w:color="auto"/>
              <w:left w:val="nil"/>
              <w:bottom w:val="single" w:sz="4" w:space="0" w:color="auto"/>
              <w:right w:val="single" w:sz="4" w:space="0" w:color="000000"/>
            </w:tcBorders>
          </w:tcPr>
          <w:p w14:paraId="616EC6F6"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Uchwały podjęte przez Radę w sprawie wyboru operacji oraz ustalenia kwoty pomocy wraz z uzasadnieniem oceny i podaniem liczby punktów otrzymanych przez operację, ze wskazaniem czy operacja mieści się w limicie środków wskazanym w ogłoszeniu naboru wniosków o przyznanie pomocy oraz uzasadnieniem w zakresie ustalonej kwoty wsparcia (dotyczy operacji wybranych) – oryginał lub kopia</w:t>
            </w:r>
          </w:p>
        </w:tc>
        <w:tc>
          <w:tcPr>
            <w:tcW w:w="857" w:type="dxa"/>
            <w:gridSpan w:val="3"/>
            <w:tcBorders>
              <w:top w:val="single" w:sz="4" w:space="0" w:color="auto"/>
              <w:left w:val="nil"/>
              <w:bottom w:val="nil"/>
              <w:right w:val="single" w:sz="4" w:space="0" w:color="000000"/>
            </w:tcBorders>
            <w:vAlign w:val="bottom"/>
          </w:tcPr>
          <w:p w14:paraId="71D3BE4E"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51" w:type="dxa"/>
            <w:gridSpan w:val="4"/>
            <w:tcBorders>
              <w:top w:val="single" w:sz="4" w:space="0" w:color="auto"/>
              <w:left w:val="nil"/>
              <w:bottom w:val="nil"/>
              <w:right w:val="single" w:sz="4" w:space="0" w:color="000000"/>
            </w:tcBorders>
            <w:vAlign w:val="bottom"/>
          </w:tcPr>
          <w:p w14:paraId="6338A89A"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nil"/>
              <w:right w:val="single" w:sz="4" w:space="0" w:color="000000"/>
            </w:tcBorders>
            <w:vAlign w:val="bottom"/>
          </w:tcPr>
          <w:p w14:paraId="0FA8F5F0"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5FEFB16E"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0976C07A"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618B40ED" w14:textId="77777777" w:rsidTr="004475BB">
        <w:trPr>
          <w:trHeight w:val="375"/>
        </w:trPr>
        <w:tc>
          <w:tcPr>
            <w:tcW w:w="407" w:type="dxa"/>
            <w:tcBorders>
              <w:top w:val="nil"/>
              <w:left w:val="single" w:sz="4" w:space="0" w:color="auto"/>
              <w:bottom w:val="single" w:sz="4" w:space="0" w:color="auto"/>
              <w:right w:val="single" w:sz="4" w:space="0" w:color="auto"/>
            </w:tcBorders>
          </w:tcPr>
          <w:p w14:paraId="670A8588"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6.</w:t>
            </w:r>
          </w:p>
        </w:tc>
        <w:tc>
          <w:tcPr>
            <w:tcW w:w="5240" w:type="dxa"/>
            <w:gridSpan w:val="3"/>
            <w:tcBorders>
              <w:top w:val="single" w:sz="4" w:space="0" w:color="auto"/>
              <w:left w:val="nil"/>
              <w:bottom w:val="single" w:sz="4" w:space="0" w:color="auto"/>
              <w:right w:val="single" w:sz="4" w:space="0" w:color="000000"/>
            </w:tcBorders>
          </w:tcPr>
          <w:p w14:paraId="19B1A1E7"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Lista obecności członków Rady LGD podczas głosowania –  oryginał lub kopia</w:t>
            </w:r>
          </w:p>
        </w:tc>
        <w:tc>
          <w:tcPr>
            <w:tcW w:w="857" w:type="dxa"/>
            <w:gridSpan w:val="3"/>
            <w:tcBorders>
              <w:top w:val="single" w:sz="4" w:space="0" w:color="auto"/>
              <w:left w:val="nil"/>
              <w:bottom w:val="nil"/>
              <w:right w:val="single" w:sz="4" w:space="0" w:color="000000"/>
            </w:tcBorders>
            <w:vAlign w:val="bottom"/>
          </w:tcPr>
          <w:p w14:paraId="4E9CD92F"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51" w:type="dxa"/>
            <w:gridSpan w:val="4"/>
            <w:tcBorders>
              <w:top w:val="single" w:sz="4" w:space="0" w:color="auto"/>
              <w:left w:val="nil"/>
              <w:bottom w:val="nil"/>
              <w:right w:val="single" w:sz="4" w:space="0" w:color="000000"/>
            </w:tcBorders>
            <w:vAlign w:val="bottom"/>
          </w:tcPr>
          <w:p w14:paraId="7244B7BD"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nil"/>
              <w:right w:val="single" w:sz="4" w:space="0" w:color="000000"/>
            </w:tcBorders>
            <w:vAlign w:val="bottom"/>
          </w:tcPr>
          <w:p w14:paraId="5149BB6E"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14A848D9"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16FF772A"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150FB409" w14:textId="77777777" w:rsidTr="004475BB">
        <w:trPr>
          <w:trHeight w:val="379"/>
        </w:trPr>
        <w:tc>
          <w:tcPr>
            <w:tcW w:w="407" w:type="dxa"/>
            <w:tcBorders>
              <w:top w:val="nil"/>
              <w:left w:val="single" w:sz="4" w:space="0" w:color="auto"/>
              <w:bottom w:val="single" w:sz="4" w:space="0" w:color="auto"/>
              <w:right w:val="single" w:sz="4" w:space="0" w:color="auto"/>
            </w:tcBorders>
          </w:tcPr>
          <w:p w14:paraId="3646A68E"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7.</w:t>
            </w:r>
          </w:p>
        </w:tc>
        <w:tc>
          <w:tcPr>
            <w:tcW w:w="5240" w:type="dxa"/>
            <w:gridSpan w:val="3"/>
            <w:tcBorders>
              <w:top w:val="single" w:sz="4" w:space="0" w:color="auto"/>
              <w:left w:val="nil"/>
              <w:bottom w:val="single" w:sz="4" w:space="0" w:color="auto"/>
              <w:right w:val="single" w:sz="4" w:space="0" w:color="000000"/>
            </w:tcBorders>
          </w:tcPr>
          <w:p w14:paraId="4F7062FC"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Oświadczenia członków Rady LGD o zachowaniu bezstronności podczas głosowania – oryginał lub kopia</w:t>
            </w:r>
          </w:p>
        </w:tc>
        <w:tc>
          <w:tcPr>
            <w:tcW w:w="857" w:type="dxa"/>
            <w:gridSpan w:val="3"/>
            <w:tcBorders>
              <w:top w:val="single" w:sz="4" w:space="0" w:color="auto"/>
              <w:left w:val="nil"/>
              <w:bottom w:val="nil"/>
              <w:right w:val="single" w:sz="4" w:space="0" w:color="000000"/>
            </w:tcBorders>
            <w:vAlign w:val="bottom"/>
          </w:tcPr>
          <w:p w14:paraId="25924FBD"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51" w:type="dxa"/>
            <w:gridSpan w:val="4"/>
            <w:tcBorders>
              <w:top w:val="single" w:sz="4" w:space="0" w:color="auto"/>
              <w:left w:val="nil"/>
              <w:bottom w:val="nil"/>
              <w:right w:val="single" w:sz="4" w:space="0" w:color="000000"/>
            </w:tcBorders>
            <w:vAlign w:val="bottom"/>
          </w:tcPr>
          <w:p w14:paraId="7909D89A"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nil"/>
              <w:right w:val="single" w:sz="4" w:space="0" w:color="000000"/>
            </w:tcBorders>
            <w:vAlign w:val="bottom"/>
          </w:tcPr>
          <w:p w14:paraId="09C78F13"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47C87A95"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7113862F"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1C3AE086" w14:textId="77777777" w:rsidTr="004475BB">
        <w:trPr>
          <w:trHeight w:val="513"/>
        </w:trPr>
        <w:tc>
          <w:tcPr>
            <w:tcW w:w="407" w:type="dxa"/>
            <w:tcBorders>
              <w:top w:val="nil"/>
              <w:left w:val="single" w:sz="4" w:space="0" w:color="auto"/>
              <w:bottom w:val="single" w:sz="4" w:space="0" w:color="auto"/>
              <w:right w:val="single" w:sz="4" w:space="0" w:color="auto"/>
            </w:tcBorders>
          </w:tcPr>
          <w:p w14:paraId="167A7398"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11.</w:t>
            </w:r>
          </w:p>
        </w:tc>
        <w:tc>
          <w:tcPr>
            <w:tcW w:w="5240" w:type="dxa"/>
            <w:gridSpan w:val="3"/>
            <w:tcBorders>
              <w:top w:val="single" w:sz="4" w:space="0" w:color="auto"/>
              <w:left w:val="nil"/>
              <w:bottom w:val="single" w:sz="4" w:space="0" w:color="auto"/>
              <w:right w:val="single" w:sz="4" w:space="0" w:color="000000"/>
            </w:tcBorders>
          </w:tcPr>
          <w:p w14:paraId="72B15C24"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Karty oceny operacji w ramach oceny kryteriów wyboru oraz zgodności z LSR (dotyczy operacji wybranych) – oryginał lub kopia</w:t>
            </w:r>
          </w:p>
        </w:tc>
        <w:tc>
          <w:tcPr>
            <w:tcW w:w="857" w:type="dxa"/>
            <w:gridSpan w:val="3"/>
            <w:tcBorders>
              <w:top w:val="single" w:sz="4" w:space="0" w:color="auto"/>
              <w:left w:val="nil"/>
              <w:bottom w:val="nil"/>
              <w:right w:val="single" w:sz="4" w:space="0" w:color="000000"/>
            </w:tcBorders>
            <w:vAlign w:val="bottom"/>
          </w:tcPr>
          <w:p w14:paraId="1928CDB0" w14:textId="77777777" w:rsidR="00F83264" w:rsidRPr="00A37220" w:rsidRDefault="00F83264" w:rsidP="004475BB">
            <w:pPr>
              <w:jc w:val="center"/>
              <w:rPr>
                <w:rFonts w:ascii="Palatino Linotype" w:hAnsi="Palatino Linotype"/>
                <w:b/>
                <w:bCs/>
                <w:i/>
                <w:iCs/>
                <w:color w:val="000000" w:themeColor="text1"/>
                <w:sz w:val="18"/>
                <w:szCs w:val="18"/>
              </w:rPr>
            </w:pPr>
          </w:p>
        </w:tc>
        <w:tc>
          <w:tcPr>
            <w:tcW w:w="1151" w:type="dxa"/>
            <w:gridSpan w:val="4"/>
            <w:tcBorders>
              <w:top w:val="single" w:sz="4" w:space="0" w:color="auto"/>
              <w:left w:val="nil"/>
              <w:bottom w:val="nil"/>
              <w:right w:val="single" w:sz="4" w:space="0" w:color="000000"/>
            </w:tcBorders>
            <w:vAlign w:val="bottom"/>
          </w:tcPr>
          <w:p w14:paraId="4D678F1C" w14:textId="77777777" w:rsidR="00F83264" w:rsidRPr="00A37220" w:rsidRDefault="00F83264" w:rsidP="004475BB">
            <w:pPr>
              <w:jc w:val="center"/>
              <w:rPr>
                <w:rFonts w:ascii="Palatino Linotype" w:hAnsi="Palatino Linotype"/>
                <w:b/>
                <w:bCs/>
                <w:i/>
                <w:iCs/>
                <w:color w:val="000000" w:themeColor="text1"/>
                <w:sz w:val="18"/>
                <w:szCs w:val="18"/>
              </w:rPr>
            </w:pPr>
          </w:p>
        </w:tc>
        <w:tc>
          <w:tcPr>
            <w:tcW w:w="967" w:type="dxa"/>
            <w:gridSpan w:val="3"/>
            <w:tcBorders>
              <w:top w:val="single" w:sz="4" w:space="0" w:color="auto"/>
              <w:left w:val="nil"/>
              <w:bottom w:val="nil"/>
              <w:right w:val="single" w:sz="4" w:space="0" w:color="000000"/>
            </w:tcBorders>
            <w:vAlign w:val="bottom"/>
          </w:tcPr>
          <w:p w14:paraId="18EA0B87" w14:textId="77777777" w:rsidR="00F83264" w:rsidRPr="00A37220" w:rsidRDefault="00F83264" w:rsidP="004475BB">
            <w:pPr>
              <w:jc w:val="center"/>
              <w:rPr>
                <w:rFonts w:ascii="Palatino Linotype" w:hAnsi="Palatino Linotype"/>
                <w:b/>
                <w:bCs/>
                <w:i/>
                <w:iCs/>
                <w:color w:val="000000" w:themeColor="text1"/>
                <w:sz w:val="18"/>
                <w:szCs w:val="18"/>
              </w:rPr>
            </w:pPr>
          </w:p>
        </w:tc>
        <w:tc>
          <w:tcPr>
            <w:tcW w:w="768" w:type="dxa"/>
            <w:gridSpan w:val="2"/>
            <w:tcBorders>
              <w:top w:val="single" w:sz="4" w:space="0" w:color="auto"/>
              <w:left w:val="nil"/>
              <w:bottom w:val="single" w:sz="4" w:space="0" w:color="auto"/>
              <w:right w:val="single" w:sz="4" w:space="0" w:color="000000"/>
            </w:tcBorders>
            <w:vAlign w:val="bottom"/>
          </w:tcPr>
          <w:p w14:paraId="65C8F22A" w14:textId="77777777" w:rsidR="00F83264" w:rsidRPr="00A37220" w:rsidRDefault="00F83264" w:rsidP="004475BB">
            <w:pPr>
              <w:jc w:val="center"/>
              <w:rPr>
                <w:rFonts w:ascii="Palatino Linotype" w:hAnsi="Palatino Linotype"/>
                <w:b/>
                <w:bCs/>
                <w:i/>
                <w:iCs/>
                <w:color w:val="000000" w:themeColor="text1"/>
                <w:sz w:val="18"/>
                <w:szCs w:val="18"/>
              </w:rPr>
            </w:pPr>
          </w:p>
        </w:tc>
        <w:tc>
          <w:tcPr>
            <w:tcW w:w="1187" w:type="dxa"/>
            <w:gridSpan w:val="3"/>
            <w:tcBorders>
              <w:top w:val="single" w:sz="4" w:space="0" w:color="auto"/>
              <w:left w:val="nil"/>
              <w:bottom w:val="single" w:sz="4" w:space="0" w:color="auto"/>
              <w:right w:val="single" w:sz="4" w:space="0" w:color="000000"/>
            </w:tcBorders>
            <w:vAlign w:val="bottom"/>
          </w:tcPr>
          <w:p w14:paraId="68FF10F8" w14:textId="77777777" w:rsidR="00F83264" w:rsidRPr="00A37220" w:rsidRDefault="00F83264" w:rsidP="004475BB">
            <w:pPr>
              <w:jc w:val="center"/>
              <w:rPr>
                <w:rFonts w:ascii="Palatino Linotype" w:hAnsi="Palatino Linotype"/>
                <w:b/>
                <w:bCs/>
                <w:i/>
                <w:iCs/>
                <w:color w:val="000000" w:themeColor="text1"/>
                <w:sz w:val="18"/>
                <w:szCs w:val="18"/>
              </w:rPr>
            </w:pPr>
          </w:p>
        </w:tc>
      </w:tr>
      <w:tr w:rsidR="00F83264" w:rsidRPr="00A37220" w14:paraId="6DEC63A3" w14:textId="77777777" w:rsidTr="004475BB">
        <w:trPr>
          <w:trHeight w:val="382"/>
        </w:trPr>
        <w:tc>
          <w:tcPr>
            <w:tcW w:w="407" w:type="dxa"/>
            <w:tcBorders>
              <w:top w:val="nil"/>
              <w:left w:val="single" w:sz="4" w:space="0" w:color="auto"/>
              <w:bottom w:val="single" w:sz="4" w:space="0" w:color="auto"/>
              <w:right w:val="single" w:sz="4" w:space="0" w:color="auto"/>
            </w:tcBorders>
          </w:tcPr>
          <w:p w14:paraId="19C433C6"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12.</w:t>
            </w:r>
          </w:p>
        </w:tc>
        <w:tc>
          <w:tcPr>
            <w:tcW w:w="5240" w:type="dxa"/>
            <w:gridSpan w:val="3"/>
            <w:tcBorders>
              <w:top w:val="single" w:sz="4" w:space="0" w:color="auto"/>
              <w:left w:val="nil"/>
              <w:bottom w:val="single" w:sz="4" w:space="0" w:color="auto"/>
              <w:right w:val="single" w:sz="4" w:space="0" w:color="000000"/>
            </w:tcBorders>
          </w:tcPr>
          <w:p w14:paraId="1702E429"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Ewidencja udzielonego w związku z realizowanym naborem doradztwa, w formie rejestru lub oświadczeń podmiotów – oryginał lub kopia</w:t>
            </w:r>
          </w:p>
        </w:tc>
        <w:tc>
          <w:tcPr>
            <w:tcW w:w="857" w:type="dxa"/>
            <w:gridSpan w:val="3"/>
            <w:tcBorders>
              <w:top w:val="single" w:sz="4" w:space="0" w:color="auto"/>
              <w:left w:val="nil"/>
              <w:bottom w:val="nil"/>
              <w:right w:val="single" w:sz="4" w:space="0" w:color="000000"/>
            </w:tcBorders>
            <w:vAlign w:val="bottom"/>
          </w:tcPr>
          <w:p w14:paraId="64F7B955" w14:textId="77777777" w:rsidR="00F83264" w:rsidRPr="00A37220" w:rsidRDefault="00F83264" w:rsidP="004475BB">
            <w:pPr>
              <w:jc w:val="center"/>
              <w:rPr>
                <w:rFonts w:ascii="Palatino Linotype" w:hAnsi="Palatino Linotype"/>
                <w:b/>
                <w:bCs/>
                <w:i/>
                <w:iCs/>
                <w:color w:val="000000" w:themeColor="text1"/>
                <w:sz w:val="18"/>
                <w:szCs w:val="18"/>
              </w:rPr>
            </w:pPr>
          </w:p>
        </w:tc>
        <w:tc>
          <w:tcPr>
            <w:tcW w:w="1151" w:type="dxa"/>
            <w:gridSpan w:val="4"/>
            <w:tcBorders>
              <w:top w:val="single" w:sz="4" w:space="0" w:color="auto"/>
              <w:left w:val="nil"/>
              <w:bottom w:val="nil"/>
              <w:right w:val="single" w:sz="4" w:space="0" w:color="000000"/>
            </w:tcBorders>
            <w:vAlign w:val="bottom"/>
          </w:tcPr>
          <w:p w14:paraId="0E8DD3D0" w14:textId="77777777" w:rsidR="00F83264" w:rsidRPr="00A37220" w:rsidRDefault="00F83264" w:rsidP="004475BB">
            <w:pPr>
              <w:jc w:val="center"/>
              <w:rPr>
                <w:rFonts w:ascii="Palatino Linotype" w:hAnsi="Palatino Linotype"/>
                <w:b/>
                <w:bCs/>
                <w:i/>
                <w:iCs/>
                <w:color w:val="000000" w:themeColor="text1"/>
                <w:sz w:val="18"/>
                <w:szCs w:val="18"/>
              </w:rPr>
            </w:pPr>
          </w:p>
        </w:tc>
        <w:tc>
          <w:tcPr>
            <w:tcW w:w="967" w:type="dxa"/>
            <w:gridSpan w:val="3"/>
            <w:tcBorders>
              <w:top w:val="single" w:sz="4" w:space="0" w:color="auto"/>
              <w:left w:val="nil"/>
              <w:bottom w:val="nil"/>
              <w:right w:val="single" w:sz="4" w:space="0" w:color="000000"/>
            </w:tcBorders>
            <w:vAlign w:val="bottom"/>
          </w:tcPr>
          <w:p w14:paraId="7203958C" w14:textId="77777777" w:rsidR="00F83264" w:rsidRPr="00A37220" w:rsidRDefault="00F83264" w:rsidP="004475BB">
            <w:pPr>
              <w:jc w:val="center"/>
              <w:rPr>
                <w:rFonts w:ascii="Palatino Linotype" w:hAnsi="Palatino Linotype"/>
                <w:b/>
                <w:bCs/>
                <w:i/>
                <w:iCs/>
                <w:color w:val="000000" w:themeColor="text1"/>
                <w:sz w:val="18"/>
                <w:szCs w:val="18"/>
              </w:rPr>
            </w:pPr>
          </w:p>
        </w:tc>
        <w:tc>
          <w:tcPr>
            <w:tcW w:w="768" w:type="dxa"/>
            <w:gridSpan w:val="2"/>
            <w:tcBorders>
              <w:top w:val="single" w:sz="4" w:space="0" w:color="auto"/>
              <w:left w:val="nil"/>
              <w:bottom w:val="single" w:sz="4" w:space="0" w:color="auto"/>
              <w:right w:val="single" w:sz="4" w:space="0" w:color="000000"/>
            </w:tcBorders>
            <w:vAlign w:val="bottom"/>
          </w:tcPr>
          <w:p w14:paraId="0E8D048A" w14:textId="77777777" w:rsidR="00F83264" w:rsidRPr="00A37220" w:rsidRDefault="00F83264" w:rsidP="004475BB">
            <w:pPr>
              <w:jc w:val="center"/>
              <w:rPr>
                <w:rFonts w:ascii="Palatino Linotype" w:hAnsi="Palatino Linotype"/>
                <w:b/>
                <w:bCs/>
                <w:i/>
                <w:iCs/>
                <w:color w:val="000000" w:themeColor="text1"/>
                <w:sz w:val="18"/>
                <w:szCs w:val="18"/>
              </w:rPr>
            </w:pPr>
          </w:p>
        </w:tc>
        <w:tc>
          <w:tcPr>
            <w:tcW w:w="1187" w:type="dxa"/>
            <w:gridSpan w:val="3"/>
            <w:tcBorders>
              <w:top w:val="single" w:sz="4" w:space="0" w:color="auto"/>
              <w:left w:val="nil"/>
              <w:bottom w:val="single" w:sz="4" w:space="0" w:color="auto"/>
              <w:right w:val="single" w:sz="4" w:space="0" w:color="000000"/>
            </w:tcBorders>
            <w:vAlign w:val="bottom"/>
          </w:tcPr>
          <w:p w14:paraId="52F3CC2B" w14:textId="77777777" w:rsidR="00F83264" w:rsidRPr="00A37220" w:rsidRDefault="00F83264" w:rsidP="004475BB">
            <w:pPr>
              <w:jc w:val="center"/>
              <w:rPr>
                <w:rFonts w:ascii="Palatino Linotype" w:hAnsi="Palatino Linotype"/>
                <w:b/>
                <w:bCs/>
                <w:i/>
                <w:iCs/>
                <w:color w:val="000000" w:themeColor="text1"/>
                <w:sz w:val="18"/>
                <w:szCs w:val="18"/>
              </w:rPr>
            </w:pPr>
          </w:p>
        </w:tc>
      </w:tr>
      <w:tr w:rsidR="00F83264" w:rsidRPr="00A37220" w14:paraId="699C5E19" w14:textId="77777777" w:rsidTr="004475BB">
        <w:trPr>
          <w:trHeight w:val="555"/>
        </w:trPr>
        <w:tc>
          <w:tcPr>
            <w:tcW w:w="407" w:type="dxa"/>
            <w:tcBorders>
              <w:top w:val="nil"/>
              <w:left w:val="single" w:sz="4" w:space="0" w:color="auto"/>
              <w:bottom w:val="nil"/>
              <w:right w:val="single" w:sz="4" w:space="0" w:color="auto"/>
            </w:tcBorders>
          </w:tcPr>
          <w:p w14:paraId="20B75223"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13.</w:t>
            </w:r>
          </w:p>
        </w:tc>
        <w:tc>
          <w:tcPr>
            <w:tcW w:w="524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tcPr>
          <w:p w14:paraId="33D6CE2D"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Rejestr interesów, jeśli LGD prowadzi ten Rejestr lub inny dokument pozwalający na identyfikację charakteru powiązań członków organu decyzyjnego z wnioskodawcami / poszczególnymi operacjami – oryginał lub kopia</w:t>
            </w:r>
          </w:p>
        </w:tc>
        <w:tc>
          <w:tcPr>
            <w:tcW w:w="857" w:type="dxa"/>
            <w:gridSpan w:val="3"/>
            <w:vMerge w:val="restart"/>
            <w:tcBorders>
              <w:top w:val="single" w:sz="4" w:space="0" w:color="auto"/>
              <w:left w:val="single" w:sz="4" w:space="0" w:color="auto"/>
              <w:bottom w:val="single" w:sz="4" w:space="0" w:color="000000"/>
              <w:right w:val="single" w:sz="4" w:space="0" w:color="000000"/>
            </w:tcBorders>
            <w:vAlign w:val="bottom"/>
          </w:tcPr>
          <w:p w14:paraId="52B0566F"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51" w:type="dxa"/>
            <w:gridSpan w:val="4"/>
            <w:vMerge w:val="restart"/>
            <w:tcBorders>
              <w:top w:val="single" w:sz="4" w:space="0" w:color="auto"/>
              <w:left w:val="single" w:sz="4" w:space="0" w:color="auto"/>
              <w:bottom w:val="single" w:sz="4" w:space="0" w:color="000000"/>
              <w:right w:val="single" w:sz="4" w:space="0" w:color="000000"/>
            </w:tcBorders>
            <w:vAlign w:val="bottom"/>
          </w:tcPr>
          <w:p w14:paraId="51F0C21B"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vMerge w:val="restart"/>
            <w:tcBorders>
              <w:top w:val="single" w:sz="4" w:space="0" w:color="auto"/>
              <w:left w:val="single" w:sz="4" w:space="0" w:color="auto"/>
              <w:bottom w:val="single" w:sz="4" w:space="0" w:color="000000"/>
              <w:right w:val="single" w:sz="4" w:space="0" w:color="000000"/>
            </w:tcBorders>
            <w:vAlign w:val="bottom"/>
          </w:tcPr>
          <w:p w14:paraId="1C536139"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vMerge w:val="restart"/>
            <w:tcBorders>
              <w:top w:val="single" w:sz="4" w:space="0" w:color="auto"/>
              <w:left w:val="single" w:sz="4" w:space="0" w:color="auto"/>
              <w:bottom w:val="single" w:sz="4" w:space="0" w:color="000000"/>
              <w:right w:val="single" w:sz="4" w:space="0" w:color="000000"/>
            </w:tcBorders>
            <w:vAlign w:val="bottom"/>
          </w:tcPr>
          <w:p w14:paraId="45C59243"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vMerge w:val="restart"/>
            <w:tcBorders>
              <w:top w:val="single" w:sz="4" w:space="0" w:color="auto"/>
              <w:left w:val="single" w:sz="4" w:space="0" w:color="auto"/>
              <w:bottom w:val="single" w:sz="4" w:space="0" w:color="000000"/>
              <w:right w:val="single" w:sz="4" w:space="0" w:color="000000"/>
            </w:tcBorders>
            <w:vAlign w:val="bottom"/>
          </w:tcPr>
          <w:p w14:paraId="4788E3EA"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554263E0" w14:textId="77777777" w:rsidTr="004475BB">
        <w:trPr>
          <w:trHeight w:val="165"/>
        </w:trPr>
        <w:tc>
          <w:tcPr>
            <w:tcW w:w="407" w:type="dxa"/>
            <w:tcBorders>
              <w:top w:val="nil"/>
              <w:left w:val="single" w:sz="4" w:space="0" w:color="auto"/>
              <w:bottom w:val="nil"/>
              <w:right w:val="single" w:sz="4" w:space="0" w:color="auto"/>
            </w:tcBorders>
          </w:tcPr>
          <w:p w14:paraId="2ED2D9F9"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 </w:t>
            </w:r>
          </w:p>
        </w:tc>
        <w:tc>
          <w:tcPr>
            <w:tcW w:w="5240" w:type="dxa"/>
            <w:gridSpan w:val="3"/>
            <w:vMerge/>
            <w:tcBorders>
              <w:top w:val="nil"/>
              <w:left w:val="single" w:sz="4" w:space="0" w:color="auto"/>
              <w:bottom w:val="nil"/>
              <w:right w:val="single" w:sz="4" w:space="0" w:color="auto"/>
            </w:tcBorders>
            <w:vAlign w:val="center"/>
          </w:tcPr>
          <w:p w14:paraId="6A00E6B8" w14:textId="77777777" w:rsidR="00F83264" w:rsidRPr="00A37220" w:rsidRDefault="00F83264" w:rsidP="004475BB">
            <w:pPr>
              <w:rPr>
                <w:rFonts w:ascii="Palatino Linotype" w:hAnsi="Palatino Linotype"/>
                <w:color w:val="000000" w:themeColor="text1"/>
                <w:sz w:val="18"/>
                <w:szCs w:val="18"/>
              </w:rPr>
            </w:pPr>
          </w:p>
        </w:tc>
        <w:tc>
          <w:tcPr>
            <w:tcW w:w="857" w:type="dxa"/>
            <w:gridSpan w:val="3"/>
            <w:vMerge/>
            <w:tcBorders>
              <w:top w:val="nil"/>
              <w:left w:val="single" w:sz="4" w:space="0" w:color="auto"/>
              <w:bottom w:val="nil"/>
              <w:right w:val="single" w:sz="4" w:space="0" w:color="auto"/>
            </w:tcBorders>
            <w:vAlign w:val="center"/>
          </w:tcPr>
          <w:p w14:paraId="3FA002B3" w14:textId="77777777" w:rsidR="00F83264" w:rsidRPr="00A37220" w:rsidRDefault="00F83264" w:rsidP="004475BB">
            <w:pPr>
              <w:rPr>
                <w:rFonts w:ascii="Palatino Linotype" w:hAnsi="Palatino Linotype"/>
                <w:b/>
                <w:bCs/>
                <w:i/>
                <w:iCs/>
                <w:color w:val="000000" w:themeColor="text1"/>
                <w:sz w:val="18"/>
                <w:szCs w:val="18"/>
              </w:rPr>
            </w:pPr>
          </w:p>
        </w:tc>
        <w:tc>
          <w:tcPr>
            <w:tcW w:w="1151" w:type="dxa"/>
            <w:gridSpan w:val="4"/>
            <w:vMerge/>
            <w:tcBorders>
              <w:top w:val="nil"/>
              <w:left w:val="single" w:sz="4" w:space="0" w:color="auto"/>
              <w:bottom w:val="nil"/>
              <w:right w:val="single" w:sz="4" w:space="0" w:color="auto"/>
            </w:tcBorders>
            <w:vAlign w:val="center"/>
          </w:tcPr>
          <w:p w14:paraId="78946F68" w14:textId="77777777" w:rsidR="00F83264" w:rsidRPr="00A37220" w:rsidRDefault="00F83264" w:rsidP="004475BB">
            <w:pPr>
              <w:rPr>
                <w:rFonts w:ascii="Palatino Linotype" w:hAnsi="Palatino Linotype"/>
                <w:b/>
                <w:bCs/>
                <w:i/>
                <w:iCs/>
                <w:color w:val="000000" w:themeColor="text1"/>
                <w:sz w:val="18"/>
                <w:szCs w:val="18"/>
              </w:rPr>
            </w:pPr>
          </w:p>
        </w:tc>
        <w:tc>
          <w:tcPr>
            <w:tcW w:w="967" w:type="dxa"/>
            <w:gridSpan w:val="3"/>
            <w:vMerge/>
            <w:tcBorders>
              <w:top w:val="nil"/>
              <w:left w:val="single" w:sz="4" w:space="0" w:color="auto"/>
              <w:bottom w:val="nil"/>
              <w:right w:val="single" w:sz="4" w:space="0" w:color="auto"/>
            </w:tcBorders>
            <w:vAlign w:val="center"/>
          </w:tcPr>
          <w:p w14:paraId="7182D593" w14:textId="77777777" w:rsidR="00F83264" w:rsidRPr="00A37220" w:rsidRDefault="00F83264" w:rsidP="004475BB">
            <w:pPr>
              <w:rPr>
                <w:rFonts w:ascii="Palatino Linotype" w:hAnsi="Palatino Linotype"/>
                <w:b/>
                <w:bCs/>
                <w:i/>
                <w:iCs/>
                <w:color w:val="000000" w:themeColor="text1"/>
                <w:sz w:val="18"/>
                <w:szCs w:val="18"/>
              </w:rPr>
            </w:pPr>
          </w:p>
        </w:tc>
        <w:tc>
          <w:tcPr>
            <w:tcW w:w="768" w:type="dxa"/>
            <w:gridSpan w:val="2"/>
            <w:vMerge/>
            <w:tcBorders>
              <w:top w:val="nil"/>
              <w:left w:val="single" w:sz="4" w:space="0" w:color="auto"/>
              <w:bottom w:val="nil"/>
              <w:right w:val="single" w:sz="4" w:space="0" w:color="auto"/>
            </w:tcBorders>
            <w:vAlign w:val="center"/>
          </w:tcPr>
          <w:p w14:paraId="43485EB7" w14:textId="77777777" w:rsidR="00F83264" w:rsidRPr="00A37220" w:rsidRDefault="00F83264" w:rsidP="004475BB">
            <w:pPr>
              <w:rPr>
                <w:rFonts w:ascii="Palatino Linotype" w:hAnsi="Palatino Linotype"/>
                <w:b/>
                <w:bCs/>
                <w:i/>
                <w:iCs/>
                <w:color w:val="000000" w:themeColor="text1"/>
                <w:sz w:val="18"/>
                <w:szCs w:val="18"/>
              </w:rPr>
            </w:pPr>
          </w:p>
        </w:tc>
        <w:tc>
          <w:tcPr>
            <w:tcW w:w="1187" w:type="dxa"/>
            <w:gridSpan w:val="3"/>
            <w:vMerge/>
            <w:tcBorders>
              <w:top w:val="nil"/>
              <w:left w:val="single" w:sz="4" w:space="0" w:color="auto"/>
              <w:bottom w:val="nil"/>
              <w:right w:val="single" w:sz="4" w:space="0" w:color="auto"/>
            </w:tcBorders>
            <w:vAlign w:val="center"/>
          </w:tcPr>
          <w:p w14:paraId="4A666520" w14:textId="77777777" w:rsidR="00F83264" w:rsidRPr="00A37220" w:rsidRDefault="00F83264" w:rsidP="004475BB">
            <w:pPr>
              <w:rPr>
                <w:rFonts w:ascii="Palatino Linotype" w:hAnsi="Palatino Linotype"/>
                <w:b/>
                <w:bCs/>
                <w:i/>
                <w:iCs/>
                <w:color w:val="000000" w:themeColor="text1"/>
                <w:sz w:val="18"/>
                <w:szCs w:val="18"/>
              </w:rPr>
            </w:pPr>
          </w:p>
        </w:tc>
      </w:tr>
      <w:tr w:rsidR="00F83264" w:rsidRPr="00A37220" w14:paraId="0DA3DB7C" w14:textId="77777777" w:rsidTr="004475BB">
        <w:trPr>
          <w:trHeight w:val="72"/>
        </w:trPr>
        <w:tc>
          <w:tcPr>
            <w:tcW w:w="407" w:type="dxa"/>
            <w:tcBorders>
              <w:top w:val="nil"/>
              <w:left w:val="single" w:sz="4" w:space="0" w:color="auto"/>
              <w:bottom w:val="single" w:sz="4" w:space="0" w:color="auto"/>
              <w:right w:val="single" w:sz="4" w:space="0" w:color="auto"/>
            </w:tcBorders>
          </w:tcPr>
          <w:p w14:paraId="6EFE6DC0"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 </w:t>
            </w:r>
          </w:p>
        </w:tc>
        <w:tc>
          <w:tcPr>
            <w:tcW w:w="5240" w:type="dxa"/>
            <w:gridSpan w:val="3"/>
            <w:vMerge/>
            <w:tcBorders>
              <w:top w:val="nil"/>
              <w:left w:val="single" w:sz="4" w:space="0" w:color="auto"/>
              <w:bottom w:val="single" w:sz="4" w:space="0" w:color="auto"/>
              <w:right w:val="single" w:sz="4" w:space="0" w:color="auto"/>
            </w:tcBorders>
            <w:vAlign w:val="center"/>
          </w:tcPr>
          <w:p w14:paraId="31C555BD" w14:textId="77777777" w:rsidR="00F83264" w:rsidRPr="00A37220" w:rsidRDefault="00F83264" w:rsidP="004475BB">
            <w:pPr>
              <w:rPr>
                <w:rFonts w:ascii="Palatino Linotype" w:hAnsi="Palatino Linotype"/>
                <w:color w:val="000000" w:themeColor="text1"/>
                <w:sz w:val="18"/>
                <w:szCs w:val="18"/>
              </w:rPr>
            </w:pPr>
          </w:p>
        </w:tc>
        <w:tc>
          <w:tcPr>
            <w:tcW w:w="857" w:type="dxa"/>
            <w:gridSpan w:val="3"/>
            <w:vMerge/>
            <w:tcBorders>
              <w:top w:val="nil"/>
              <w:left w:val="single" w:sz="4" w:space="0" w:color="auto"/>
              <w:bottom w:val="single" w:sz="4" w:space="0" w:color="auto"/>
              <w:right w:val="single" w:sz="4" w:space="0" w:color="auto"/>
            </w:tcBorders>
            <w:vAlign w:val="center"/>
          </w:tcPr>
          <w:p w14:paraId="7A76F837" w14:textId="77777777" w:rsidR="00F83264" w:rsidRPr="00A37220" w:rsidRDefault="00F83264" w:rsidP="004475BB">
            <w:pPr>
              <w:rPr>
                <w:rFonts w:ascii="Palatino Linotype" w:hAnsi="Palatino Linotype"/>
                <w:b/>
                <w:bCs/>
                <w:i/>
                <w:iCs/>
                <w:color w:val="000000" w:themeColor="text1"/>
                <w:sz w:val="18"/>
                <w:szCs w:val="18"/>
              </w:rPr>
            </w:pPr>
          </w:p>
        </w:tc>
        <w:tc>
          <w:tcPr>
            <w:tcW w:w="1151" w:type="dxa"/>
            <w:gridSpan w:val="4"/>
            <w:vMerge/>
            <w:tcBorders>
              <w:top w:val="nil"/>
              <w:left w:val="single" w:sz="4" w:space="0" w:color="auto"/>
              <w:bottom w:val="single" w:sz="4" w:space="0" w:color="auto"/>
              <w:right w:val="single" w:sz="4" w:space="0" w:color="auto"/>
            </w:tcBorders>
            <w:vAlign w:val="center"/>
          </w:tcPr>
          <w:p w14:paraId="411D5DE7" w14:textId="77777777" w:rsidR="00F83264" w:rsidRPr="00A37220" w:rsidRDefault="00F83264" w:rsidP="004475BB">
            <w:pPr>
              <w:rPr>
                <w:rFonts w:ascii="Palatino Linotype" w:hAnsi="Palatino Linotype"/>
                <w:b/>
                <w:bCs/>
                <w:i/>
                <w:iCs/>
                <w:color w:val="000000" w:themeColor="text1"/>
                <w:sz w:val="18"/>
                <w:szCs w:val="18"/>
              </w:rPr>
            </w:pPr>
          </w:p>
        </w:tc>
        <w:tc>
          <w:tcPr>
            <w:tcW w:w="967" w:type="dxa"/>
            <w:gridSpan w:val="3"/>
            <w:vMerge/>
            <w:tcBorders>
              <w:top w:val="nil"/>
              <w:left w:val="single" w:sz="4" w:space="0" w:color="auto"/>
              <w:bottom w:val="single" w:sz="4" w:space="0" w:color="auto"/>
              <w:right w:val="single" w:sz="4" w:space="0" w:color="auto"/>
            </w:tcBorders>
            <w:vAlign w:val="center"/>
          </w:tcPr>
          <w:p w14:paraId="1EA82D94" w14:textId="77777777" w:rsidR="00F83264" w:rsidRPr="00A37220" w:rsidRDefault="00F83264" w:rsidP="004475BB">
            <w:pPr>
              <w:rPr>
                <w:rFonts w:ascii="Palatino Linotype" w:hAnsi="Palatino Linotype"/>
                <w:b/>
                <w:bCs/>
                <w:i/>
                <w:iCs/>
                <w:color w:val="000000" w:themeColor="text1"/>
                <w:sz w:val="18"/>
                <w:szCs w:val="18"/>
              </w:rPr>
            </w:pPr>
          </w:p>
        </w:tc>
        <w:tc>
          <w:tcPr>
            <w:tcW w:w="768" w:type="dxa"/>
            <w:gridSpan w:val="2"/>
            <w:vMerge/>
            <w:tcBorders>
              <w:top w:val="nil"/>
              <w:left w:val="single" w:sz="4" w:space="0" w:color="auto"/>
              <w:bottom w:val="single" w:sz="4" w:space="0" w:color="auto"/>
              <w:right w:val="single" w:sz="4" w:space="0" w:color="auto"/>
            </w:tcBorders>
            <w:vAlign w:val="center"/>
          </w:tcPr>
          <w:p w14:paraId="34E94542" w14:textId="77777777" w:rsidR="00F83264" w:rsidRPr="00A37220" w:rsidRDefault="00F83264" w:rsidP="004475BB">
            <w:pPr>
              <w:rPr>
                <w:rFonts w:ascii="Palatino Linotype" w:hAnsi="Palatino Linotype"/>
                <w:b/>
                <w:bCs/>
                <w:i/>
                <w:iCs/>
                <w:color w:val="000000" w:themeColor="text1"/>
                <w:sz w:val="18"/>
                <w:szCs w:val="18"/>
              </w:rPr>
            </w:pPr>
          </w:p>
        </w:tc>
        <w:tc>
          <w:tcPr>
            <w:tcW w:w="1187" w:type="dxa"/>
            <w:gridSpan w:val="3"/>
            <w:vMerge/>
            <w:tcBorders>
              <w:top w:val="nil"/>
              <w:left w:val="single" w:sz="4" w:space="0" w:color="auto"/>
              <w:bottom w:val="single" w:sz="4" w:space="0" w:color="auto"/>
              <w:right w:val="single" w:sz="4" w:space="0" w:color="auto"/>
            </w:tcBorders>
            <w:vAlign w:val="center"/>
          </w:tcPr>
          <w:p w14:paraId="7412BB2E" w14:textId="77777777" w:rsidR="00F83264" w:rsidRPr="00A37220" w:rsidRDefault="00F83264" w:rsidP="004475BB">
            <w:pPr>
              <w:rPr>
                <w:rFonts w:ascii="Palatino Linotype" w:hAnsi="Palatino Linotype"/>
                <w:b/>
                <w:bCs/>
                <w:i/>
                <w:iCs/>
                <w:color w:val="000000" w:themeColor="text1"/>
                <w:sz w:val="18"/>
                <w:szCs w:val="18"/>
              </w:rPr>
            </w:pPr>
          </w:p>
        </w:tc>
      </w:tr>
      <w:tr w:rsidR="00F83264" w:rsidRPr="00A37220" w14:paraId="36057FB2" w14:textId="77777777" w:rsidTr="004475BB">
        <w:trPr>
          <w:trHeight w:val="784"/>
        </w:trPr>
        <w:tc>
          <w:tcPr>
            <w:tcW w:w="407" w:type="dxa"/>
            <w:tcBorders>
              <w:top w:val="nil"/>
              <w:left w:val="single" w:sz="4" w:space="0" w:color="auto"/>
              <w:bottom w:val="single" w:sz="4" w:space="0" w:color="auto"/>
              <w:right w:val="single" w:sz="4" w:space="0" w:color="auto"/>
            </w:tcBorders>
          </w:tcPr>
          <w:p w14:paraId="6227DC9E"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14.</w:t>
            </w:r>
          </w:p>
        </w:tc>
        <w:tc>
          <w:tcPr>
            <w:tcW w:w="5240" w:type="dxa"/>
            <w:gridSpan w:val="3"/>
            <w:tcBorders>
              <w:top w:val="single" w:sz="4" w:space="0" w:color="auto"/>
              <w:left w:val="nil"/>
              <w:bottom w:val="single" w:sz="4" w:space="0" w:color="auto"/>
              <w:right w:val="single" w:sz="4" w:space="0" w:color="000000"/>
            </w:tcBorders>
          </w:tcPr>
          <w:p w14:paraId="2E47788F"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Dokumentacja dotycząca oceny, czy podmiot, który zgłosił zamiar realizacji  operacji  jest/nie jest uprawniony do wsparcia – oryginał lub  kopia (dotyczy operacji własnych)</w:t>
            </w:r>
          </w:p>
        </w:tc>
        <w:tc>
          <w:tcPr>
            <w:tcW w:w="279" w:type="dxa"/>
            <w:tcBorders>
              <w:top w:val="nil"/>
              <w:left w:val="nil"/>
              <w:bottom w:val="single" w:sz="4" w:space="0" w:color="auto"/>
              <w:right w:val="nil"/>
            </w:tcBorders>
            <w:vAlign w:val="bottom"/>
          </w:tcPr>
          <w:p w14:paraId="06E8D3A7"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99" w:type="dxa"/>
            <w:tcBorders>
              <w:top w:val="nil"/>
              <w:left w:val="nil"/>
              <w:bottom w:val="single" w:sz="4" w:space="0" w:color="auto"/>
              <w:right w:val="nil"/>
            </w:tcBorders>
            <w:vAlign w:val="bottom"/>
          </w:tcPr>
          <w:p w14:paraId="2D0C6F02"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79" w:type="dxa"/>
            <w:tcBorders>
              <w:top w:val="nil"/>
              <w:left w:val="nil"/>
              <w:bottom w:val="single" w:sz="4" w:space="0" w:color="auto"/>
              <w:right w:val="single" w:sz="4" w:space="0" w:color="auto"/>
            </w:tcBorders>
            <w:vAlign w:val="bottom"/>
          </w:tcPr>
          <w:p w14:paraId="510B6230"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81" w:type="dxa"/>
            <w:tcBorders>
              <w:top w:val="nil"/>
              <w:left w:val="nil"/>
              <w:bottom w:val="single" w:sz="4" w:space="0" w:color="auto"/>
              <w:right w:val="nil"/>
            </w:tcBorders>
            <w:vAlign w:val="bottom"/>
          </w:tcPr>
          <w:p w14:paraId="3CC2A9B3"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81" w:type="dxa"/>
            <w:tcBorders>
              <w:top w:val="nil"/>
              <w:left w:val="nil"/>
              <w:bottom w:val="single" w:sz="4" w:space="0" w:color="auto"/>
              <w:right w:val="nil"/>
            </w:tcBorders>
            <w:vAlign w:val="bottom"/>
          </w:tcPr>
          <w:p w14:paraId="12F4FED6"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81" w:type="dxa"/>
            <w:tcBorders>
              <w:top w:val="nil"/>
              <w:left w:val="nil"/>
              <w:bottom w:val="single" w:sz="4" w:space="0" w:color="auto"/>
              <w:right w:val="nil"/>
            </w:tcBorders>
            <w:vAlign w:val="bottom"/>
          </w:tcPr>
          <w:p w14:paraId="5BE1242B"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308" w:type="dxa"/>
            <w:tcBorders>
              <w:top w:val="nil"/>
              <w:left w:val="nil"/>
              <w:bottom w:val="single" w:sz="4" w:space="0" w:color="auto"/>
              <w:right w:val="single" w:sz="4" w:space="0" w:color="auto"/>
            </w:tcBorders>
            <w:vAlign w:val="bottom"/>
          </w:tcPr>
          <w:p w14:paraId="673569F3"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single" w:sz="4" w:space="0" w:color="auto"/>
              <w:right w:val="single" w:sz="4" w:space="0" w:color="000000"/>
            </w:tcBorders>
            <w:vAlign w:val="bottom"/>
          </w:tcPr>
          <w:p w14:paraId="072E7170"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1BC28738"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10CA254C"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5F038BD2" w14:textId="77777777" w:rsidTr="004475BB">
        <w:trPr>
          <w:trHeight w:val="1120"/>
        </w:trPr>
        <w:tc>
          <w:tcPr>
            <w:tcW w:w="407" w:type="dxa"/>
            <w:tcBorders>
              <w:top w:val="nil"/>
              <w:left w:val="single" w:sz="4" w:space="0" w:color="auto"/>
              <w:bottom w:val="single" w:sz="4" w:space="0" w:color="auto"/>
              <w:right w:val="single" w:sz="4" w:space="0" w:color="auto"/>
            </w:tcBorders>
          </w:tcPr>
          <w:p w14:paraId="0C009427" w14:textId="77777777" w:rsidR="00F83264" w:rsidRPr="00A37220" w:rsidRDefault="00F83264" w:rsidP="004475BB">
            <w:pPr>
              <w:jc w:val="center"/>
              <w:rPr>
                <w:rFonts w:ascii="Palatino Linotype" w:hAnsi="Palatino Linotype"/>
                <w:color w:val="000000" w:themeColor="text1"/>
                <w:sz w:val="18"/>
                <w:szCs w:val="18"/>
              </w:rPr>
            </w:pPr>
            <w:r w:rsidRPr="00A37220">
              <w:rPr>
                <w:rFonts w:ascii="Palatino Linotype" w:hAnsi="Palatino Linotype"/>
                <w:color w:val="000000" w:themeColor="text1"/>
                <w:sz w:val="18"/>
                <w:szCs w:val="18"/>
              </w:rPr>
              <w:t>15.</w:t>
            </w:r>
          </w:p>
        </w:tc>
        <w:tc>
          <w:tcPr>
            <w:tcW w:w="5240" w:type="dxa"/>
            <w:gridSpan w:val="3"/>
            <w:tcBorders>
              <w:top w:val="single" w:sz="4" w:space="0" w:color="auto"/>
              <w:left w:val="nil"/>
              <w:bottom w:val="single" w:sz="4" w:space="0" w:color="auto"/>
              <w:right w:val="single" w:sz="4" w:space="0" w:color="000000"/>
            </w:tcBorders>
          </w:tcPr>
          <w:p w14:paraId="0D405065"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Dokumentacja, w oparciu o którą LGD podjęła rozstrzygnięcie o nie wybraniu operacji, w przypadku, gdy wniosek o przyznanie pomocy został złożony przez uprawniony podmiot/y, które uprzednio zgłosiły zamiar realizacji operacji – oryginał lub  kopia (dotyczy operacji własnych)</w:t>
            </w:r>
          </w:p>
        </w:tc>
        <w:tc>
          <w:tcPr>
            <w:tcW w:w="279" w:type="dxa"/>
            <w:tcBorders>
              <w:top w:val="nil"/>
              <w:left w:val="nil"/>
              <w:bottom w:val="single" w:sz="4" w:space="0" w:color="auto"/>
              <w:right w:val="nil"/>
            </w:tcBorders>
            <w:vAlign w:val="bottom"/>
          </w:tcPr>
          <w:p w14:paraId="7758FD51"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99" w:type="dxa"/>
            <w:tcBorders>
              <w:top w:val="nil"/>
              <w:left w:val="nil"/>
              <w:bottom w:val="single" w:sz="4" w:space="0" w:color="auto"/>
              <w:right w:val="nil"/>
            </w:tcBorders>
            <w:vAlign w:val="bottom"/>
          </w:tcPr>
          <w:p w14:paraId="2BFB0955"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79" w:type="dxa"/>
            <w:tcBorders>
              <w:top w:val="nil"/>
              <w:left w:val="nil"/>
              <w:bottom w:val="single" w:sz="4" w:space="0" w:color="auto"/>
              <w:right w:val="single" w:sz="4" w:space="0" w:color="auto"/>
            </w:tcBorders>
            <w:vAlign w:val="bottom"/>
          </w:tcPr>
          <w:p w14:paraId="58A1D3ED"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81" w:type="dxa"/>
            <w:tcBorders>
              <w:top w:val="nil"/>
              <w:left w:val="nil"/>
              <w:bottom w:val="single" w:sz="4" w:space="0" w:color="auto"/>
              <w:right w:val="nil"/>
            </w:tcBorders>
            <w:vAlign w:val="bottom"/>
          </w:tcPr>
          <w:p w14:paraId="534C00F7"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81" w:type="dxa"/>
            <w:tcBorders>
              <w:top w:val="nil"/>
              <w:left w:val="nil"/>
              <w:bottom w:val="single" w:sz="4" w:space="0" w:color="auto"/>
              <w:right w:val="nil"/>
            </w:tcBorders>
            <w:vAlign w:val="bottom"/>
          </w:tcPr>
          <w:p w14:paraId="25CDE3B7"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281" w:type="dxa"/>
            <w:tcBorders>
              <w:top w:val="nil"/>
              <w:left w:val="nil"/>
              <w:bottom w:val="single" w:sz="4" w:space="0" w:color="auto"/>
              <w:right w:val="nil"/>
            </w:tcBorders>
            <w:vAlign w:val="bottom"/>
          </w:tcPr>
          <w:p w14:paraId="66A5B11B"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308" w:type="dxa"/>
            <w:tcBorders>
              <w:top w:val="nil"/>
              <w:left w:val="nil"/>
              <w:bottom w:val="single" w:sz="4" w:space="0" w:color="auto"/>
              <w:right w:val="single" w:sz="4" w:space="0" w:color="auto"/>
            </w:tcBorders>
            <w:vAlign w:val="bottom"/>
          </w:tcPr>
          <w:p w14:paraId="7D88398A"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967" w:type="dxa"/>
            <w:gridSpan w:val="3"/>
            <w:tcBorders>
              <w:top w:val="single" w:sz="4" w:space="0" w:color="auto"/>
              <w:left w:val="nil"/>
              <w:bottom w:val="single" w:sz="4" w:space="0" w:color="auto"/>
              <w:right w:val="single" w:sz="4" w:space="0" w:color="000000"/>
            </w:tcBorders>
            <w:vAlign w:val="bottom"/>
          </w:tcPr>
          <w:p w14:paraId="6E145013"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768" w:type="dxa"/>
            <w:gridSpan w:val="2"/>
            <w:tcBorders>
              <w:top w:val="single" w:sz="4" w:space="0" w:color="auto"/>
              <w:left w:val="nil"/>
              <w:bottom w:val="single" w:sz="4" w:space="0" w:color="auto"/>
              <w:right w:val="single" w:sz="4" w:space="0" w:color="000000"/>
            </w:tcBorders>
            <w:vAlign w:val="bottom"/>
          </w:tcPr>
          <w:p w14:paraId="1C50ED4E"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c>
          <w:tcPr>
            <w:tcW w:w="1187" w:type="dxa"/>
            <w:gridSpan w:val="3"/>
            <w:tcBorders>
              <w:top w:val="single" w:sz="4" w:space="0" w:color="auto"/>
              <w:left w:val="nil"/>
              <w:bottom w:val="single" w:sz="4" w:space="0" w:color="auto"/>
              <w:right w:val="single" w:sz="4" w:space="0" w:color="000000"/>
            </w:tcBorders>
            <w:vAlign w:val="bottom"/>
          </w:tcPr>
          <w:p w14:paraId="67AC7B50"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r w:rsidR="00F83264" w:rsidRPr="00A37220" w14:paraId="27CD1122" w14:textId="77777777" w:rsidTr="004475BB">
        <w:trPr>
          <w:trHeight w:val="315"/>
        </w:trPr>
        <w:tc>
          <w:tcPr>
            <w:tcW w:w="10577" w:type="dxa"/>
            <w:gridSpan w:val="19"/>
            <w:tcBorders>
              <w:top w:val="single" w:sz="4" w:space="0" w:color="auto"/>
              <w:bottom w:val="nil"/>
            </w:tcBorders>
            <w:vAlign w:val="bottom"/>
          </w:tcPr>
          <w:p w14:paraId="2617D660" w14:textId="77777777" w:rsidR="00F83264" w:rsidRPr="00A37220" w:rsidRDefault="00F83264" w:rsidP="004475BB">
            <w:pP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p w14:paraId="7B87E79B" w14:textId="77777777" w:rsidR="00F83264" w:rsidRPr="00A37220" w:rsidRDefault="00F83264" w:rsidP="004475BB">
            <w:pPr>
              <w:rPr>
                <w:rFonts w:ascii="Palatino Linotype" w:hAnsi="Palatino Linotype"/>
                <w:b/>
                <w:bCs/>
                <w:i/>
                <w:iCs/>
                <w:color w:val="000000" w:themeColor="text1"/>
                <w:sz w:val="18"/>
                <w:szCs w:val="18"/>
              </w:rPr>
            </w:pPr>
          </w:p>
        </w:tc>
      </w:tr>
      <w:tr w:rsidR="00F83264" w:rsidRPr="00A37220" w14:paraId="2DAD5642" w14:textId="77777777" w:rsidTr="004475BB">
        <w:trPr>
          <w:trHeight w:val="150"/>
        </w:trPr>
        <w:tc>
          <w:tcPr>
            <w:tcW w:w="407" w:type="dxa"/>
            <w:tcBorders>
              <w:top w:val="nil"/>
              <w:left w:val="nil"/>
              <w:bottom w:val="nil"/>
              <w:right w:val="nil"/>
            </w:tcBorders>
          </w:tcPr>
          <w:p w14:paraId="01170784" w14:textId="77777777" w:rsidR="00F83264" w:rsidRPr="00A37220" w:rsidRDefault="00F83264" w:rsidP="004475BB">
            <w:pPr>
              <w:jc w:val="center"/>
              <w:rPr>
                <w:rFonts w:ascii="Palatino Linotype" w:hAnsi="Palatino Linotype"/>
                <w:color w:val="000000" w:themeColor="text1"/>
                <w:sz w:val="18"/>
                <w:szCs w:val="18"/>
              </w:rPr>
            </w:pPr>
          </w:p>
        </w:tc>
        <w:tc>
          <w:tcPr>
            <w:tcW w:w="4681" w:type="dxa"/>
            <w:tcBorders>
              <w:top w:val="nil"/>
              <w:left w:val="nil"/>
              <w:bottom w:val="nil"/>
              <w:right w:val="nil"/>
            </w:tcBorders>
            <w:vAlign w:val="bottom"/>
          </w:tcPr>
          <w:p w14:paraId="6B881556" w14:textId="77777777" w:rsidR="00F83264" w:rsidRPr="00A37220" w:rsidRDefault="00F83264" w:rsidP="004475BB">
            <w:pPr>
              <w:jc w:val="both"/>
              <w:rPr>
                <w:rFonts w:ascii="Palatino Linotype" w:hAnsi="Palatino Linotype"/>
                <w:color w:val="000000" w:themeColor="text1"/>
                <w:sz w:val="18"/>
                <w:szCs w:val="18"/>
              </w:rPr>
            </w:pPr>
          </w:p>
        </w:tc>
        <w:tc>
          <w:tcPr>
            <w:tcW w:w="280" w:type="dxa"/>
            <w:tcBorders>
              <w:top w:val="nil"/>
              <w:left w:val="nil"/>
              <w:bottom w:val="nil"/>
              <w:right w:val="nil"/>
            </w:tcBorders>
            <w:vAlign w:val="bottom"/>
          </w:tcPr>
          <w:p w14:paraId="5EA781E6" w14:textId="77777777" w:rsidR="00F83264" w:rsidRPr="00A37220" w:rsidRDefault="00F83264" w:rsidP="004475BB">
            <w:pPr>
              <w:jc w:val="both"/>
              <w:rPr>
                <w:rFonts w:ascii="Palatino Linotype" w:hAnsi="Palatino Linotype"/>
                <w:color w:val="000000" w:themeColor="text1"/>
                <w:sz w:val="18"/>
                <w:szCs w:val="18"/>
              </w:rPr>
            </w:pPr>
          </w:p>
        </w:tc>
        <w:tc>
          <w:tcPr>
            <w:tcW w:w="279" w:type="dxa"/>
            <w:tcBorders>
              <w:top w:val="nil"/>
              <w:left w:val="nil"/>
              <w:bottom w:val="nil"/>
              <w:right w:val="nil"/>
            </w:tcBorders>
            <w:vAlign w:val="bottom"/>
          </w:tcPr>
          <w:p w14:paraId="5B2F2B18" w14:textId="77777777" w:rsidR="00F83264" w:rsidRPr="00A37220" w:rsidRDefault="00F83264" w:rsidP="004475BB">
            <w:pPr>
              <w:jc w:val="both"/>
              <w:rPr>
                <w:rFonts w:ascii="Palatino Linotype" w:hAnsi="Palatino Linotype"/>
                <w:color w:val="000000" w:themeColor="text1"/>
                <w:sz w:val="18"/>
                <w:szCs w:val="18"/>
              </w:rPr>
            </w:pPr>
          </w:p>
        </w:tc>
        <w:tc>
          <w:tcPr>
            <w:tcW w:w="279" w:type="dxa"/>
            <w:tcBorders>
              <w:top w:val="nil"/>
              <w:left w:val="nil"/>
              <w:bottom w:val="nil"/>
              <w:right w:val="nil"/>
            </w:tcBorders>
            <w:vAlign w:val="bottom"/>
          </w:tcPr>
          <w:p w14:paraId="3B95300E" w14:textId="77777777" w:rsidR="00F83264" w:rsidRPr="00A37220" w:rsidRDefault="00F83264" w:rsidP="004475BB">
            <w:pPr>
              <w:jc w:val="center"/>
              <w:rPr>
                <w:rFonts w:ascii="Palatino Linotype" w:hAnsi="Palatino Linotype"/>
                <w:b/>
                <w:bCs/>
                <w:i/>
                <w:iCs/>
                <w:color w:val="000000" w:themeColor="text1"/>
                <w:sz w:val="18"/>
                <w:szCs w:val="18"/>
              </w:rPr>
            </w:pPr>
          </w:p>
        </w:tc>
        <w:tc>
          <w:tcPr>
            <w:tcW w:w="299" w:type="dxa"/>
            <w:tcBorders>
              <w:top w:val="nil"/>
              <w:left w:val="nil"/>
              <w:bottom w:val="nil"/>
              <w:right w:val="nil"/>
            </w:tcBorders>
            <w:vAlign w:val="bottom"/>
          </w:tcPr>
          <w:p w14:paraId="656157FC" w14:textId="77777777" w:rsidR="00F83264" w:rsidRPr="00A37220" w:rsidRDefault="00F83264" w:rsidP="004475BB">
            <w:pPr>
              <w:jc w:val="center"/>
              <w:rPr>
                <w:rFonts w:ascii="Palatino Linotype" w:hAnsi="Palatino Linotype"/>
                <w:b/>
                <w:bCs/>
                <w:i/>
                <w:iCs/>
                <w:color w:val="000000" w:themeColor="text1"/>
                <w:sz w:val="18"/>
                <w:szCs w:val="18"/>
              </w:rPr>
            </w:pPr>
          </w:p>
        </w:tc>
        <w:tc>
          <w:tcPr>
            <w:tcW w:w="279" w:type="dxa"/>
            <w:tcBorders>
              <w:top w:val="nil"/>
              <w:left w:val="nil"/>
              <w:bottom w:val="nil"/>
              <w:right w:val="nil"/>
            </w:tcBorders>
            <w:vAlign w:val="bottom"/>
          </w:tcPr>
          <w:p w14:paraId="627942A6" w14:textId="77777777" w:rsidR="00F83264" w:rsidRPr="00A37220" w:rsidRDefault="00F83264" w:rsidP="004475BB">
            <w:pPr>
              <w:jc w:val="center"/>
              <w:rPr>
                <w:rFonts w:ascii="Palatino Linotype" w:hAnsi="Palatino Linotype"/>
                <w:b/>
                <w:bCs/>
                <w:i/>
                <w:iCs/>
                <w:color w:val="000000" w:themeColor="text1"/>
                <w:sz w:val="18"/>
                <w:szCs w:val="18"/>
              </w:rPr>
            </w:pPr>
          </w:p>
        </w:tc>
        <w:tc>
          <w:tcPr>
            <w:tcW w:w="281" w:type="dxa"/>
            <w:tcBorders>
              <w:top w:val="nil"/>
              <w:left w:val="nil"/>
              <w:bottom w:val="nil"/>
              <w:right w:val="nil"/>
            </w:tcBorders>
            <w:vAlign w:val="bottom"/>
          </w:tcPr>
          <w:p w14:paraId="60FECDEB" w14:textId="77777777" w:rsidR="00F83264" w:rsidRPr="00A37220" w:rsidRDefault="00F83264" w:rsidP="004475BB">
            <w:pPr>
              <w:jc w:val="center"/>
              <w:rPr>
                <w:rFonts w:ascii="Palatino Linotype" w:hAnsi="Palatino Linotype"/>
                <w:b/>
                <w:bCs/>
                <w:i/>
                <w:iCs/>
                <w:color w:val="000000" w:themeColor="text1"/>
                <w:sz w:val="18"/>
                <w:szCs w:val="18"/>
              </w:rPr>
            </w:pPr>
          </w:p>
        </w:tc>
        <w:tc>
          <w:tcPr>
            <w:tcW w:w="281" w:type="dxa"/>
            <w:tcBorders>
              <w:top w:val="nil"/>
              <w:left w:val="nil"/>
              <w:bottom w:val="nil"/>
              <w:right w:val="nil"/>
            </w:tcBorders>
            <w:vAlign w:val="bottom"/>
          </w:tcPr>
          <w:p w14:paraId="2A2E94A0" w14:textId="77777777" w:rsidR="00F83264" w:rsidRPr="00A37220" w:rsidRDefault="00F83264" w:rsidP="004475BB">
            <w:pPr>
              <w:jc w:val="center"/>
              <w:rPr>
                <w:rFonts w:ascii="Palatino Linotype" w:hAnsi="Palatino Linotype"/>
                <w:b/>
                <w:bCs/>
                <w:i/>
                <w:iCs/>
                <w:color w:val="000000" w:themeColor="text1"/>
                <w:sz w:val="18"/>
                <w:szCs w:val="18"/>
              </w:rPr>
            </w:pPr>
          </w:p>
        </w:tc>
        <w:tc>
          <w:tcPr>
            <w:tcW w:w="281" w:type="dxa"/>
            <w:tcBorders>
              <w:top w:val="nil"/>
              <w:left w:val="nil"/>
              <w:bottom w:val="nil"/>
              <w:right w:val="nil"/>
            </w:tcBorders>
            <w:vAlign w:val="bottom"/>
          </w:tcPr>
          <w:p w14:paraId="58089950" w14:textId="77777777" w:rsidR="00F83264" w:rsidRPr="00A37220" w:rsidRDefault="00F83264" w:rsidP="004475BB">
            <w:pPr>
              <w:jc w:val="center"/>
              <w:rPr>
                <w:rFonts w:ascii="Palatino Linotype" w:hAnsi="Palatino Linotype"/>
                <w:b/>
                <w:bCs/>
                <w:i/>
                <w:iCs/>
                <w:color w:val="000000" w:themeColor="text1"/>
                <w:sz w:val="18"/>
                <w:szCs w:val="18"/>
              </w:rPr>
            </w:pPr>
          </w:p>
        </w:tc>
        <w:tc>
          <w:tcPr>
            <w:tcW w:w="308" w:type="dxa"/>
            <w:tcBorders>
              <w:top w:val="nil"/>
              <w:left w:val="nil"/>
              <w:bottom w:val="nil"/>
              <w:right w:val="nil"/>
            </w:tcBorders>
            <w:vAlign w:val="bottom"/>
          </w:tcPr>
          <w:p w14:paraId="5CEE6E13" w14:textId="77777777" w:rsidR="00F83264" w:rsidRPr="00A37220" w:rsidRDefault="00F83264" w:rsidP="004475BB">
            <w:pPr>
              <w:jc w:val="center"/>
              <w:rPr>
                <w:rFonts w:ascii="Palatino Linotype" w:hAnsi="Palatino Linotype"/>
                <w:b/>
                <w:bCs/>
                <w:i/>
                <w:iCs/>
                <w:color w:val="000000" w:themeColor="text1"/>
                <w:sz w:val="18"/>
                <w:szCs w:val="18"/>
              </w:rPr>
            </w:pPr>
          </w:p>
        </w:tc>
        <w:tc>
          <w:tcPr>
            <w:tcW w:w="413" w:type="dxa"/>
            <w:tcBorders>
              <w:top w:val="nil"/>
              <w:left w:val="nil"/>
              <w:bottom w:val="nil"/>
              <w:right w:val="nil"/>
            </w:tcBorders>
            <w:vAlign w:val="bottom"/>
          </w:tcPr>
          <w:p w14:paraId="4201AAD7" w14:textId="77777777" w:rsidR="00F83264" w:rsidRPr="00A37220" w:rsidRDefault="00F83264" w:rsidP="004475BB">
            <w:pPr>
              <w:jc w:val="center"/>
              <w:rPr>
                <w:rFonts w:ascii="Palatino Linotype" w:hAnsi="Palatino Linotype"/>
                <w:b/>
                <w:bCs/>
                <w:i/>
                <w:iCs/>
                <w:color w:val="000000" w:themeColor="text1"/>
                <w:sz w:val="18"/>
                <w:szCs w:val="18"/>
              </w:rPr>
            </w:pPr>
          </w:p>
        </w:tc>
        <w:tc>
          <w:tcPr>
            <w:tcW w:w="277" w:type="dxa"/>
            <w:tcBorders>
              <w:top w:val="nil"/>
              <w:left w:val="nil"/>
              <w:bottom w:val="nil"/>
              <w:right w:val="nil"/>
            </w:tcBorders>
            <w:vAlign w:val="bottom"/>
          </w:tcPr>
          <w:p w14:paraId="5503CF13" w14:textId="77777777" w:rsidR="00F83264" w:rsidRPr="00A37220" w:rsidRDefault="00F83264" w:rsidP="004475BB">
            <w:pPr>
              <w:jc w:val="center"/>
              <w:rPr>
                <w:rFonts w:ascii="Palatino Linotype" w:hAnsi="Palatino Linotype"/>
                <w:b/>
                <w:bCs/>
                <w:i/>
                <w:iCs/>
                <w:color w:val="000000" w:themeColor="text1"/>
                <w:sz w:val="18"/>
                <w:szCs w:val="18"/>
              </w:rPr>
            </w:pPr>
          </w:p>
        </w:tc>
        <w:tc>
          <w:tcPr>
            <w:tcW w:w="277" w:type="dxa"/>
            <w:tcBorders>
              <w:top w:val="nil"/>
              <w:left w:val="nil"/>
              <w:bottom w:val="nil"/>
              <w:right w:val="nil"/>
            </w:tcBorders>
            <w:vAlign w:val="bottom"/>
          </w:tcPr>
          <w:p w14:paraId="0E2BE4FF" w14:textId="77777777" w:rsidR="00F83264" w:rsidRPr="00A37220" w:rsidRDefault="00F83264" w:rsidP="004475BB">
            <w:pPr>
              <w:jc w:val="center"/>
              <w:rPr>
                <w:rFonts w:ascii="Palatino Linotype" w:hAnsi="Palatino Linotype"/>
                <w:b/>
                <w:bCs/>
                <w:i/>
                <w:iCs/>
                <w:color w:val="000000" w:themeColor="text1"/>
                <w:sz w:val="18"/>
                <w:szCs w:val="18"/>
              </w:rPr>
            </w:pPr>
          </w:p>
        </w:tc>
        <w:tc>
          <w:tcPr>
            <w:tcW w:w="490" w:type="dxa"/>
            <w:tcBorders>
              <w:top w:val="nil"/>
              <w:left w:val="nil"/>
              <w:bottom w:val="nil"/>
              <w:right w:val="nil"/>
            </w:tcBorders>
            <w:vAlign w:val="bottom"/>
          </w:tcPr>
          <w:p w14:paraId="44FCBCFD" w14:textId="77777777" w:rsidR="00F83264" w:rsidRPr="00A37220" w:rsidRDefault="00F83264" w:rsidP="004475BB">
            <w:pPr>
              <w:jc w:val="center"/>
              <w:rPr>
                <w:rFonts w:ascii="Palatino Linotype" w:hAnsi="Palatino Linotype"/>
                <w:b/>
                <w:bCs/>
                <w:i/>
                <w:iCs/>
                <w:color w:val="000000" w:themeColor="text1"/>
                <w:sz w:val="18"/>
                <w:szCs w:val="18"/>
              </w:rPr>
            </w:pPr>
          </w:p>
        </w:tc>
        <w:tc>
          <w:tcPr>
            <w:tcW w:w="278" w:type="dxa"/>
            <w:tcBorders>
              <w:top w:val="nil"/>
              <w:left w:val="nil"/>
              <w:bottom w:val="nil"/>
              <w:right w:val="nil"/>
            </w:tcBorders>
            <w:vAlign w:val="bottom"/>
          </w:tcPr>
          <w:p w14:paraId="2EEB1226" w14:textId="77777777" w:rsidR="00F83264" w:rsidRPr="00A37220" w:rsidRDefault="00F83264" w:rsidP="004475BB">
            <w:pPr>
              <w:jc w:val="center"/>
              <w:rPr>
                <w:rFonts w:ascii="Palatino Linotype" w:hAnsi="Palatino Linotype"/>
                <w:b/>
                <w:bCs/>
                <w:i/>
                <w:iCs/>
                <w:color w:val="000000" w:themeColor="text1"/>
                <w:sz w:val="18"/>
                <w:szCs w:val="18"/>
              </w:rPr>
            </w:pPr>
          </w:p>
        </w:tc>
        <w:tc>
          <w:tcPr>
            <w:tcW w:w="397" w:type="dxa"/>
            <w:tcBorders>
              <w:top w:val="nil"/>
              <w:left w:val="nil"/>
              <w:bottom w:val="nil"/>
              <w:right w:val="nil"/>
            </w:tcBorders>
            <w:vAlign w:val="bottom"/>
          </w:tcPr>
          <w:p w14:paraId="0B240649" w14:textId="77777777" w:rsidR="00F83264" w:rsidRPr="00A37220" w:rsidRDefault="00F83264" w:rsidP="004475BB">
            <w:pPr>
              <w:jc w:val="center"/>
              <w:rPr>
                <w:rFonts w:ascii="Palatino Linotype" w:hAnsi="Palatino Linotype"/>
                <w:b/>
                <w:bCs/>
                <w:i/>
                <w:iCs/>
                <w:color w:val="000000" w:themeColor="text1"/>
                <w:sz w:val="18"/>
                <w:szCs w:val="18"/>
              </w:rPr>
            </w:pPr>
          </w:p>
        </w:tc>
        <w:tc>
          <w:tcPr>
            <w:tcW w:w="279" w:type="dxa"/>
            <w:tcBorders>
              <w:top w:val="nil"/>
              <w:left w:val="nil"/>
              <w:bottom w:val="nil"/>
              <w:right w:val="nil"/>
            </w:tcBorders>
            <w:vAlign w:val="bottom"/>
          </w:tcPr>
          <w:p w14:paraId="0011E721" w14:textId="77777777" w:rsidR="00F83264" w:rsidRPr="00A37220" w:rsidRDefault="00F83264" w:rsidP="004475BB">
            <w:pPr>
              <w:jc w:val="center"/>
              <w:rPr>
                <w:rFonts w:ascii="Palatino Linotype" w:hAnsi="Palatino Linotype"/>
                <w:b/>
                <w:bCs/>
                <w:i/>
                <w:iCs/>
                <w:color w:val="000000" w:themeColor="text1"/>
                <w:sz w:val="18"/>
                <w:szCs w:val="18"/>
              </w:rPr>
            </w:pPr>
          </w:p>
        </w:tc>
        <w:tc>
          <w:tcPr>
            <w:tcW w:w="511" w:type="dxa"/>
            <w:tcBorders>
              <w:top w:val="nil"/>
              <w:left w:val="nil"/>
              <w:bottom w:val="nil"/>
              <w:right w:val="nil"/>
            </w:tcBorders>
            <w:vAlign w:val="bottom"/>
          </w:tcPr>
          <w:p w14:paraId="49DC90D7" w14:textId="77777777" w:rsidR="00F83264" w:rsidRPr="00A37220" w:rsidRDefault="00F83264" w:rsidP="004475BB">
            <w:pPr>
              <w:jc w:val="center"/>
              <w:rPr>
                <w:rFonts w:ascii="Palatino Linotype" w:hAnsi="Palatino Linotype"/>
                <w:b/>
                <w:bCs/>
                <w:i/>
                <w:iCs/>
                <w:color w:val="000000" w:themeColor="text1"/>
                <w:sz w:val="18"/>
                <w:szCs w:val="18"/>
              </w:rPr>
            </w:pPr>
          </w:p>
        </w:tc>
      </w:tr>
      <w:tr w:rsidR="00F83264" w:rsidRPr="00A37220" w14:paraId="376B01F5" w14:textId="77777777" w:rsidTr="004475BB">
        <w:trPr>
          <w:trHeight w:val="720"/>
        </w:trPr>
        <w:tc>
          <w:tcPr>
            <w:tcW w:w="407" w:type="dxa"/>
            <w:tcBorders>
              <w:top w:val="nil"/>
              <w:left w:val="nil"/>
              <w:bottom w:val="nil"/>
              <w:right w:val="nil"/>
            </w:tcBorders>
          </w:tcPr>
          <w:p w14:paraId="6DD2F465" w14:textId="77777777" w:rsidR="00F83264" w:rsidRPr="00A37220" w:rsidRDefault="00F83264" w:rsidP="004475BB">
            <w:pPr>
              <w:jc w:val="center"/>
              <w:rPr>
                <w:rFonts w:ascii="Palatino Linotype" w:hAnsi="Palatino Linotype"/>
                <w:color w:val="000000" w:themeColor="text1"/>
                <w:sz w:val="18"/>
                <w:szCs w:val="18"/>
              </w:rPr>
            </w:pPr>
          </w:p>
        </w:tc>
        <w:tc>
          <w:tcPr>
            <w:tcW w:w="4681" w:type="dxa"/>
            <w:tcBorders>
              <w:top w:val="single" w:sz="4" w:space="0" w:color="auto"/>
              <w:left w:val="single" w:sz="4" w:space="0" w:color="auto"/>
              <w:bottom w:val="single" w:sz="4" w:space="0" w:color="auto"/>
              <w:right w:val="single" w:sz="4" w:space="0" w:color="auto"/>
            </w:tcBorders>
            <w:vAlign w:val="bottom"/>
          </w:tcPr>
          <w:p w14:paraId="50F6BF66" w14:textId="77777777" w:rsidR="00F83264" w:rsidRPr="00A37220" w:rsidRDefault="00F83264" w:rsidP="004475BB">
            <w:pPr>
              <w:jc w:val="both"/>
              <w:rPr>
                <w:rFonts w:ascii="Palatino Linotype" w:hAnsi="Palatino Linotype"/>
                <w:color w:val="000000" w:themeColor="text1"/>
                <w:sz w:val="18"/>
                <w:szCs w:val="18"/>
              </w:rPr>
            </w:pPr>
            <w:r w:rsidRPr="00A37220">
              <w:rPr>
                <w:rFonts w:ascii="Palatino Linotype" w:hAnsi="Palatino Linotype"/>
                <w:color w:val="000000" w:themeColor="text1"/>
                <w:sz w:val="18"/>
                <w:szCs w:val="18"/>
              </w:rPr>
              <w:t> </w:t>
            </w:r>
          </w:p>
        </w:tc>
        <w:tc>
          <w:tcPr>
            <w:tcW w:w="280" w:type="dxa"/>
            <w:tcBorders>
              <w:top w:val="nil"/>
              <w:left w:val="nil"/>
              <w:bottom w:val="nil"/>
              <w:right w:val="nil"/>
            </w:tcBorders>
            <w:vAlign w:val="bottom"/>
          </w:tcPr>
          <w:p w14:paraId="25199DDF" w14:textId="77777777" w:rsidR="00F83264" w:rsidRPr="00A37220" w:rsidRDefault="00F83264" w:rsidP="004475BB">
            <w:pPr>
              <w:jc w:val="both"/>
              <w:rPr>
                <w:rFonts w:ascii="Palatino Linotype" w:hAnsi="Palatino Linotype"/>
                <w:color w:val="000000" w:themeColor="text1"/>
                <w:sz w:val="18"/>
                <w:szCs w:val="18"/>
              </w:rPr>
            </w:pPr>
          </w:p>
        </w:tc>
        <w:tc>
          <w:tcPr>
            <w:tcW w:w="279" w:type="dxa"/>
            <w:tcBorders>
              <w:top w:val="nil"/>
              <w:left w:val="nil"/>
              <w:bottom w:val="nil"/>
              <w:right w:val="nil"/>
            </w:tcBorders>
            <w:vAlign w:val="bottom"/>
          </w:tcPr>
          <w:p w14:paraId="62CA4A7A" w14:textId="77777777" w:rsidR="00F83264" w:rsidRPr="00A37220" w:rsidRDefault="00F83264" w:rsidP="004475BB">
            <w:pPr>
              <w:jc w:val="both"/>
              <w:rPr>
                <w:rFonts w:ascii="Palatino Linotype" w:hAnsi="Palatino Linotype"/>
                <w:color w:val="000000" w:themeColor="text1"/>
                <w:sz w:val="18"/>
                <w:szCs w:val="18"/>
              </w:rPr>
            </w:pPr>
          </w:p>
        </w:tc>
        <w:tc>
          <w:tcPr>
            <w:tcW w:w="4930" w:type="dxa"/>
            <w:gridSpan w:val="15"/>
            <w:tcBorders>
              <w:top w:val="single" w:sz="4" w:space="0" w:color="auto"/>
              <w:left w:val="single" w:sz="4" w:space="0" w:color="auto"/>
              <w:bottom w:val="single" w:sz="4" w:space="0" w:color="auto"/>
              <w:right w:val="single" w:sz="4" w:space="0" w:color="000000"/>
            </w:tcBorders>
            <w:vAlign w:val="bottom"/>
          </w:tcPr>
          <w:p w14:paraId="05981BB1" w14:textId="77777777" w:rsidR="00F83264" w:rsidRPr="00A37220" w:rsidRDefault="00F83264" w:rsidP="004475BB">
            <w:pPr>
              <w:jc w:val="center"/>
              <w:rPr>
                <w:rFonts w:ascii="Palatino Linotype" w:hAnsi="Palatino Linotype"/>
                <w:b/>
                <w:bCs/>
                <w:i/>
                <w:iCs/>
                <w:color w:val="000000" w:themeColor="text1"/>
                <w:sz w:val="18"/>
                <w:szCs w:val="18"/>
              </w:rPr>
            </w:pPr>
            <w:r w:rsidRPr="00A37220">
              <w:rPr>
                <w:rFonts w:ascii="Palatino Linotype" w:hAnsi="Palatino Linotype"/>
                <w:b/>
                <w:bCs/>
                <w:i/>
                <w:iCs/>
                <w:color w:val="000000" w:themeColor="text1"/>
                <w:sz w:val="18"/>
                <w:szCs w:val="18"/>
              </w:rPr>
              <w:t> </w:t>
            </w:r>
          </w:p>
        </w:tc>
      </w:tr>
    </w:tbl>
    <w:p w14:paraId="1F36F7BC" w14:textId="6B661D6C" w:rsidR="00F83264" w:rsidRPr="00A37220" w:rsidRDefault="00F83264" w:rsidP="00A37220">
      <w:pPr>
        <w:ind w:left="5103" w:hanging="5529"/>
        <w:rPr>
          <w:rFonts w:ascii="Palatino Linotype" w:hAnsi="Palatino Linotype"/>
          <w:color w:val="000000" w:themeColor="text1"/>
          <w:sz w:val="18"/>
          <w:szCs w:val="18"/>
        </w:rPr>
      </w:pPr>
      <w:r w:rsidRPr="00A37220">
        <w:rPr>
          <w:rFonts w:ascii="Palatino Linotype" w:hAnsi="Palatino Linotype"/>
          <w:color w:val="000000" w:themeColor="text1"/>
          <w:sz w:val="18"/>
          <w:szCs w:val="18"/>
        </w:rPr>
        <w:t>(data i podpis osoby przekazującej dokumentację w imieniu LGD</w:t>
      </w:r>
      <w:r w:rsidR="00A37220">
        <w:rPr>
          <w:rFonts w:ascii="Palatino Linotype" w:hAnsi="Palatino Linotype"/>
          <w:color w:val="000000" w:themeColor="text1"/>
          <w:sz w:val="18"/>
          <w:szCs w:val="18"/>
        </w:rPr>
        <w:t xml:space="preserve">) </w:t>
      </w:r>
      <w:r w:rsidRPr="00A37220">
        <w:rPr>
          <w:rFonts w:ascii="Palatino Linotype" w:hAnsi="Palatino Linotype"/>
          <w:color w:val="000000" w:themeColor="text1"/>
          <w:sz w:val="18"/>
          <w:szCs w:val="18"/>
        </w:rPr>
        <w:t>(data i podpis osoby przyjmującej dokumentację w imieniu ZW)</w:t>
      </w:r>
    </w:p>
    <w:p w14:paraId="1ACAB812" w14:textId="77777777" w:rsidR="00F83264" w:rsidRPr="00334E6F" w:rsidRDefault="00F83264" w:rsidP="00F83264">
      <w:pPr>
        <w:rPr>
          <w:rFonts w:ascii="Palatino Linotype" w:eastAsia="Times New Roman" w:hAnsi="Palatino Linotype"/>
          <w:sz w:val="18"/>
          <w:szCs w:val="18"/>
        </w:rPr>
      </w:pPr>
    </w:p>
    <w:p w14:paraId="68C495E6" w14:textId="25CC3096" w:rsidR="00F83264" w:rsidRDefault="00F83264" w:rsidP="00C30961">
      <w:pPr>
        <w:rPr>
          <w:rFonts w:ascii="Palatino Linotype" w:eastAsia="Times New Roman" w:hAnsi="Palatino Linotype"/>
          <w:sz w:val="20"/>
          <w:szCs w:val="20"/>
        </w:rPr>
      </w:pPr>
    </w:p>
    <w:p w14:paraId="2570BFF3" w14:textId="1D13AAE1" w:rsidR="00F83264" w:rsidRDefault="00F83264" w:rsidP="00F83264">
      <w:pPr>
        <w:rPr>
          <w:rFonts w:ascii="Palatino Linotype" w:eastAsia="Times New Roman" w:hAnsi="Palatino Linotype"/>
          <w:sz w:val="20"/>
          <w:szCs w:val="20"/>
        </w:rPr>
      </w:pPr>
    </w:p>
    <w:p w14:paraId="168F304A" w14:textId="2FDFEC17" w:rsidR="00A8262C" w:rsidRPr="00F83264" w:rsidRDefault="00F83264" w:rsidP="00F83264">
      <w:pPr>
        <w:tabs>
          <w:tab w:val="left" w:pos="2009"/>
        </w:tabs>
        <w:rPr>
          <w:rFonts w:ascii="Palatino Linotype" w:eastAsia="Times New Roman" w:hAnsi="Palatino Linotype"/>
          <w:sz w:val="20"/>
          <w:szCs w:val="20"/>
        </w:rPr>
      </w:pPr>
      <w:r>
        <w:rPr>
          <w:rFonts w:ascii="Palatino Linotype" w:eastAsia="Times New Roman" w:hAnsi="Palatino Linotype"/>
          <w:sz w:val="20"/>
          <w:szCs w:val="20"/>
        </w:rPr>
        <w:tab/>
      </w:r>
      <w:bookmarkStart w:id="10" w:name="_GoBack"/>
      <w:bookmarkEnd w:id="10"/>
    </w:p>
    <w:sectPr w:rsidR="00A8262C" w:rsidRPr="00F83264" w:rsidSect="001B57DD">
      <w:footerReference w:type="default" r:id="rId13"/>
      <w:pgSz w:w="11905" w:h="16837" w:code="9"/>
      <w:pgMar w:top="1418" w:right="1418" w:bottom="1418" w:left="1418" w:header="709" w:footer="1134"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2FE02" w14:textId="77777777" w:rsidR="00E339E0" w:rsidRDefault="00E339E0" w:rsidP="00392EEE">
      <w:r>
        <w:separator/>
      </w:r>
    </w:p>
  </w:endnote>
  <w:endnote w:type="continuationSeparator" w:id="0">
    <w:p w14:paraId="468A0996" w14:textId="77777777" w:rsidR="00E339E0" w:rsidRDefault="00E339E0" w:rsidP="0039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TimesNewRomanPS-BoldMT">
    <w:altName w:val="Times New Roman"/>
    <w:panose1 w:val="00000000000000000000"/>
    <w:charset w:val="00"/>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8250"/>
      <w:docPartObj>
        <w:docPartGallery w:val="Page Numbers (Bottom of Page)"/>
        <w:docPartUnique/>
      </w:docPartObj>
    </w:sdtPr>
    <w:sdtEndPr>
      <w:rPr>
        <w:color w:val="7F7F7F" w:themeColor="background1" w:themeShade="7F"/>
        <w:spacing w:val="60"/>
      </w:rPr>
    </w:sdtEndPr>
    <w:sdtContent>
      <w:p w14:paraId="4A9A7AF3" w14:textId="18E03947" w:rsidR="00AF107D" w:rsidRDefault="00AF107D">
        <w:pPr>
          <w:pStyle w:val="Stopka"/>
          <w:pBdr>
            <w:top w:val="single" w:sz="4" w:space="1" w:color="D9D9D9" w:themeColor="background1" w:themeShade="D9"/>
          </w:pBdr>
          <w:jc w:val="right"/>
        </w:pPr>
        <w:r>
          <w:fldChar w:fldCharType="begin"/>
        </w:r>
        <w:r>
          <w:instrText xml:space="preserve"> PAGE   \* MERGEFORMAT </w:instrText>
        </w:r>
        <w:r>
          <w:fldChar w:fldCharType="separate"/>
        </w:r>
        <w:r w:rsidR="00A37220">
          <w:rPr>
            <w:noProof/>
          </w:rPr>
          <w:t>14</w:t>
        </w:r>
        <w:r>
          <w:rPr>
            <w:noProof/>
          </w:rPr>
          <w:fldChar w:fldCharType="end"/>
        </w:r>
        <w:r>
          <w:t xml:space="preserve"> | </w:t>
        </w:r>
        <w:r>
          <w:rPr>
            <w:color w:val="7F7F7F" w:themeColor="background1" w:themeShade="7F"/>
            <w:spacing w:val="60"/>
          </w:rPr>
          <w:t>Strona</w:t>
        </w:r>
      </w:p>
    </w:sdtContent>
  </w:sdt>
  <w:p w14:paraId="236BA507" w14:textId="77777777" w:rsidR="00AF107D" w:rsidRDefault="00AF10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5F92A" w14:textId="77777777" w:rsidR="00AF107D" w:rsidRDefault="00AF107D" w:rsidP="00A8262C">
    <w:pPr>
      <w:pStyle w:val="Stopka"/>
      <w:pBdr>
        <w:top w:val="single" w:sz="4" w:space="1" w:color="D9D9D9" w:themeColor="background1" w:themeShade="D9"/>
      </w:pBdr>
      <w:jc w:val="center"/>
    </w:pPr>
  </w:p>
  <w:p w14:paraId="1E046FEA" w14:textId="77777777" w:rsidR="00AF107D" w:rsidRDefault="00AF10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E675C" w14:textId="77777777" w:rsidR="00E339E0" w:rsidRDefault="00E339E0" w:rsidP="00392EEE">
      <w:r>
        <w:separator/>
      </w:r>
    </w:p>
  </w:footnote>
  <w:footnote w:type="continuationSeparator" w:id="0">
    <w:p w14:paraId="6DDE8306" w14:textId="77777777" w:rsidR="00E339E0" w:rsidRDefault="00E339E0" w:rsidP="00392EEE">
      <w:r>
        <w:continuationSeparator/>
      </w:r>
    </w:p>
  </w:footnote>
  <w:footnote w:id="1">
    <w:p w14:paraId="726E63EE" w14:textId="77777777" w:rsidR="00AF107D" w:rsidRDefault="00AF107D" w:rsidP="00A8262C">
      <w:pPr>
        <w:pStyle w:val="Tekstprzypisudolnego"/>
        <w:rPr>
          <w:rFonts w:ascii="Arial" w:hAnsi="Arial" w:cs="Arial"/>
          <w:sz w:val="12"/>
          <w:szCs w:val="12"/>
        </w:rPr>
      </w:pPr>
      <w:r>
        <w:rPr>
          <w:rStyle w:val="Odwoanieprzypisudolnego"/>
          <w:rFonts w:ascii="Arial" w:eastAsia="Calibri" w:hAnsi="Arial" w:cs="Arial"/>
          <w:sz w:val="12"/>
          <w:szCs w:val="12"/>
        </w:rPr>
        <w:footnoteRef/>
      </w:r>
      <w:r>
        <w:rPr>
          <w:rFonts w:ascii="Arial" w:hAnsi="Arial" w:cs="Arial"/>
          <w:sz w:val="12"/>
          <w:szCs w:val="12"/>
        </w:rPr>
        <w:t xml:space="preserve"> Ustawa  z dnia 2 lipca 2004r. o swobodzie działalności gospodarczej (Dz.U. 2004 Nr 173, poz. 1807 z późn. zm);</w:t>
      </w:r>
    </w:p>
  </w:footnote>
  <w:footnote w:id="2">
    <w:p w14:paraId="0FFC875E" w14:textId="77777777" w:rsidR="00AF107D" w:rsidRDefault="00AF107D" w:rsidP="00A8262C">
      <w:pPr>
        <w:pStyle w:val="Tekstprzypisudolnego"/>
        <w:rPr>
          <w:rFonts w:ascii="Arial" w:hAnsi="Arial" w:cs="Arial"/>
          <w:sz w:val="12"/>
          <w:szCs w:val="12"/>
        </w:rPr>
      </w:pPr>
      <w:r>
        <w:rPr>
          <w:rStyle w:val="Odwoanieprzypisudolnego"/>
          <w:rFonts w:ascii="Arial" w:eastAsia="Calibri" w:hAnsi="Arial" w:cs="Arial"/>
          <w:sz w:val="12"/>
          <w:szCs w:val="12"/>
        </w:rPr>
        <w:footnoteRef/>
      </w:r>
      <w:r>
        <w:rPr>
          <w:rFonts w:ascii="Arial" w:hAnsi="Arial" w:cs="Arial"/>
          <w:sz w:val="12"/>
          <w:szCs w:val="12"/>
        </w:rPr>
        <w:t xml:space="preserve"> j.w.</w:t>
      </w:r>
    </w:p>
  </w:footnote>
  <w:footnote w:id="3">
    <w:p w14:paraId="65E1D5D2" w14:textId="77777777" w:rsidR="00AF107D" w:rsidRPr="00D22133" w:rsidRDefault="00AF107D" w:rsidP="00272D20">
      <w:pPr>
        <w:pStyle w:val="Tekstprzypisudolnego"/>
        <w:ind w:left="0" w:firstLine="0"/>
        <w:rPr>
          <w:rFonts w:ascii="Arial" w:hAnsi="Arial" w:cs="Arial"/>
          <w:sz w:val="18"/>
          <w:szCs w:val="18"/>
        </w:rPr>
      </w:pPr>
      <w:r w:rsidRPr="00D22133">
        <w:rPr>
          <w:rStyle w:val="Odwoanieprzypisudolnego"/>
          <w:rFonts w:ascii="Arial" w:hAnsi="Arial" w:cs="Arial"/>
          <w:sz w:val="18"/>
          <w:szCs w:val="18"/>
        </w:rPr>
        <w:footnoteRef/>
      </w:r>
      <w:r w:rsidRPr="00D22133">
        <w:rPr>
          <w:rFonts w:ascii="Arial" w:hAnsi="Arial" w:cs="Arial"/>
          <w:sz w:val="18"/>
          <w:szCs w:val="18"/>
        </w:rPr>
        <w:t xml:space="preserve"> 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(Dz. U. poz. 1570)</w:t>
      </w:r>
    </w:p>
  </w:footnote>
  <w:footnote w:id="4">
    <w:p w14:paraId="23D4CDBB" w14:textId="77777777" w:rsidR="00AF107D" w:rsidRPr="00D22133" w:rsidRDefault="00AF107D" w:rsidP="00272D20">
      <w:pPr>
        <w:pStyle w:val="Tekstprzypisudolnego"/>
        <w:ind w:left="0" w:firstLine="0"/>
        <w:rPr>
          <w:rFonts w:ascii="Arial" w:hAnsi="Arial" w:cs="Arial"/>
          <w:sz w:val="18"/>
          <w:szCs w:val="18"/>
        </w:rPr>
      </w:pPr>
      <w:r w:rsidRPr="00D22133">
        <w:rPr>
          <w:rStyle w:val="Odwoanieprzypisudolnego"/>
          <w:rFonts w:ascii="Arial" w:hAnsi="Arial" w:cs="Arial"/>
          <w:sz w:val="18"/>
          <w:szCs w:val="18"/>
        </w:rPr>
        <w:footnoteRef/>
      </w:r>
      <w:r w:rsidRPr="00D22133">
        <w:rPr>
          <w:rFonts w:ascii="Arial" w:hAnsi="Arial" w:cs="Arial"/>
          <w:sz w:val="18"/>
          <w:szCs w:val="18"/>
        </w:rPr>
        <w:t xml:space="preserve"> 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w:t>
      </w:r>
    </w:p>
  </w:footnote>
  <w:footnote w:id="5">
    <w:p w14:paraId="35E53CC0" w14:textId="77777777" w:rsidR="00AF107D" w:rsidRPr="00D22133" w:rsidRDefault="00AF107D" w:rsidP="00395583">
      <w:pPr>
        <w:pStyle w:val="Tekstprzypisudolnego"/>
        <w:ind w:left="0" w:firstLine="0"/>
        <w:rPr>
          <w:rFonts w:ascii="Arial" w:hAnsi="Arial" w:cs="Arial"/>
          <w:sz w:val="18"/>
          <w:szCs w:val="18"/>
        </w:rPr>
      </w:pPr>
      <w:r w:rsidRPr="00D22133">
        <w:rPr>
          <w:rStyle w:val="Odwoanieprzypisudolnego"/>
          <w:rFonts w:ascii="Arial" w:hAnsi="Arial" w:cs="Arial"/>
          <w:sz w:val="18"/>
          <w:szCs w:val="18"/>
        </w:rPr>
        <w:footnoteRef/>
      </w:r>
      <w:r w:rsidRPr="00D22133">
        <w:rPr>
          <w:rFonts w:ascii="Arial" w:hAnsi="Arial" w:cs="Arial"/>
          <w:sz w:val="18"/>
          <w:szCs w:val="18"/>
        </w:rPr>
        <w:t xml:space="preserve"> Ustawa z dnia 2 lipca 2004 r. o swobodzie działalności gospodarczej (Dz.U. 2015, poz. 584 z późn.zm.)</w:t>
      </w:r>
    </w:p>
  </w:footnote>
  <w:footnote w:id="6">
    <w:p w14:paraId="365865F8" w14:textId="77777777" w:rsidR="00AF107D" w:rsidRPr="00D22133" w:rsidRDefault="00AF107D" w:rsidP="00395583">
      <w:pPr>
        <w:pStyle w:val="Tekstprzypisudolnego"/>
        <w:ind w:left="0" w:firstLine="0"/>
        <w:rPr>
          <w:rFonts w:ascii="Arial" w:hAnsi="Arial" w:cs="Arial"/>
          <w:sz w:val="18"/>
          <w:szCs w:val="18"/>
        </w:rPr>
      </w:pPr>
      <w:r w:rsidRPr="00D22133">
        <w:rPr>
          <w:rStyle w:val="Odwoanieprzypisudolnego"/>
          <w:rFonts w:ascii="Arial" w:hAnsi="Arial" w:cs="Arial"/>
          <w:sz w:val="18"/>
          <w:szCs w:val="18"/>
        </w:rPr>
        <w:footnoteRef/>
      </w:r>
      <w:r w:rsidRPr="00D22133">
        <w:rPr>
          <w:rFonts w:ascii="Arial" w:hAnsi="Arial" w:cs="Arial"/>
          <w:sz w:val="18"/>
          <w:szCs w:val="18"/>
        </w:rPr>
        <w:t xml:space="preserve"> Rozporządzenie Komisji (UE) nr 651/2014 z dnia 17 czerwca 2014 r. uznające niektóre rodzaje pomocy za zgodne z rynkiem wewnętrznym w zastosowaniu art. 107 i 108 Traktatu (Dz. Urz. UE L 187 z 26.06.2014, str. 1)</w:t>
      </w:r>
    </w:p>
  </w:footnote>
  <w:footnote w:id="7">
    <w:p w14:paraId="784CBB39" w14:textId="77777777" w:rsidR="00AF107D" w:rsidRPr="00D22133" w:rsidRDefault="00AF107D" w:rsidP="00395583">
      <w:pPr>
        <w:pStyle w:val="Tekstprzypisudolnego"/>
        <w:ind w:left="0" w:firstLine="0"/>
        <w:rPr>
          <w:rFonts w:ascii="Arial" w:hAnsi="Arial" w:cs="Arial"/>
        </w:rPr>
      </w:pPr>
      <w:r w:rsidRPr="00D22133">
        <w:rPr>
          <w:rStyle w:val="Odwoanieprzypisudolnego"/>
          <w:rFonts w:ascii="Arial" w:hAnsi="Arial" w:cs="Arial"/>
        </w:rPr>
        <w:footnoteRef/>
      </w:r>
      <w:r w:rsidRPr="00D22133">
        <w:rPr>
          <w:rFonts w:ascii="Arial" w:hAnsi="Arial" w:cs="Arial"/>
        </w:rPr>
        <w:t xml:space="preserve"> 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 Urz. UE L 347 z 20.12.2013 str. 320, z późn. zm.)</w:t>
      </w:r>
    </w:p>
  </w:footnote>
  <w:footnote w:id="8">
    <w:p w14:paraId="32B77BA2" w14:textId="77777777" w:rsidR="00AF107D" w:rsidRPr="006E2A3C" w:rsidRDefault="00AF107D" w:rsidP="00A8262C">
      <w:pPr>
        <w:pStyle w:val="Tekstprzypisudolnego"/>
        <w:rPr>
          <w:rFonts w:ascii="Palatino Linotype" w:hAnsi="Palatino Linotype" w:cs="Arial"/>
          <w:sz w:val="18"/>
          <w:szCs w:val="18"/>
        </w:rPr>
      </w:pPr>
      <w:r w:rsidRPr="006E2A3C">
        <w:rPr>
          <w:rStyle w:val="Odwoanieprzypisudolnego"/>
          <w:rFonts w:ascii="Palatino Linotype" w:eastAsia="Calibri" w:hAnsi="Palatino Linotype" w:cs="Arial"/>
          <w:sz w:val="18"/>
          <w:szCs w:val="18"/>
        </w:rPr>
        <w:footnoteRef/>
      </w:r>
      <w:r w:rsidRPr="006E2A3C">
        <w:rPr>
          <w:rFonts w:ascii="Palatino Linotype" w:hAnsi="Palatino Linotype" w:cs="Arial"/>
          <w:sz w:val="18"/>
          <w:szCs w:val="18"/>
        </w:rPr>
        <w:t>Rozporządzenie Ministra Rolnictwa i Rozwoju Wsi z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(Dz. U. poz. 1570)</w:t>
      </w:r>
    </w:p>
  </w:footnote>
  <w:footnote w:id="9">
    <w:p w14:paraId="440ECE7E" w14:textId="77777777" w:rsidR="00AF107D" w:rsidRPr="000667ED" w:rsidRDefault="00AF107D" w:rsidP="00B8199D">
      <w:pPr>
        <w:pStyle w:val="Tekstprzypisudolnego"/>
        <w:ind w:left="0" w:firstLine="0"/>
        <w:rPr>
          <w:rFonts w:ascii="Arial" w:hAnsi="Arial" w:cs="Arial"/>
        </w:rPr>
      </w:pPr>
      <w:r w:rsidRPr="000667ED">
        <w:rPr>
          <w:rStyle w:val="Odwoanieprzypisudolnego"/>
          <w:rFonts w:ascii="Arial" w:hAnsi="Arial" w:cs="Arial"/>
        </w:rPr>
        <w:footnoteRef/>
      </w:r>
      <w:r w:rsidRPr="000667ED">
        <w:rPr>
          <w:rFonts w:ascii="Arial" w:hAnsi="Arial" w:cs="Arial"/>
        </w:rPr>
        <w:t xml:space="preserve"> 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w:t>
      </w:r>
    </w:p>
  </w:footnote>
  <w:footnote w:id="10">
    <w:p w14:paraId="07148D0C" w14:textId="77777777" w:rsidR="00AF107D" w:rsidRDefault="00AF107D" w:rsidP="00B8199D">
      <w:pPr>
        <w:pStyle w:val="Tekstprzypisudolnego"/>
        <w:ind w:left="0" w:firstLine="0"/>
      </w:pPr>
      <w:r w:rsidRPr="000667ED">
        <w:rPr>
          <w:rStyle w:val="Odwoanieprzypisudolnego"/>
          <w:rFonts w:ascii="Arial" w:hAnsi="Arial" w:cs="Arial"/>
        </w:rPr>
        <w:footnoteRef/>
      </w:r>
      <w:r w:rsidRPr="000667ED">
        <w:rPr>
          <w:rFonts w:ascii="Arial" w:hAnsi="Arial" w:cs="Arial"/>
        </w:rPr>
        <w:t xml:space="preserve"> 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w:t>
      </w:r>
    </w:p>
  </w:footnote>
  <w:footnote w:id="11">
    <w:p w14:paraId="3A73AD99" w14:textId="77777777" w:rsidR="00AF107D" w:rsidRPr="007C4208" w:rsidRDefault="00AF107D" w:rsidP="00B8199D">
      <w:pPr>
        <w:pStyle w:val="Tekstprzypisudolnego"/>
        <w:rPr>
          <w:rFonts w:ascii="Arial" w:hAnsi="Arial" w:cs="Arial"/>
          <w:sz w:val="18"/>
          <w:szCs w:val="18"/>
        </w:rPr>
      </w:pPr>
      <w:r w:rsidRPr="007C4208">
        <w:rPr>
          <w:rStyle w:val="Odwoanieprzypisudolnego"/>
          <w:rFonts w:ascii="Arial" w:hAnsi="Arial" w:cs="Arial"/>
          <w:sz w:val="18"/>
          <w:szCs w:val="18"/>
        </w:rPr>
        <w:footnoteRef/>
      </w:r>
      <w:r w:rsidRPr="007C4208">
        <w:rPr>
          <w:rFonts w:ascii="Arial" w:hAnsi="Arial" w:cs="Arial"/>
          <w:sz w:val="18"/>
          <w:szCs w:val="18"/>
        </w:rPr>
        <w:t xml:space="preserve"> Ustawa z dnia 2 lipca 2004 r. o swobodzie działalności gospodarczej (Dz.U. 2015, poz. 584 z późn.zm.)</w:t>
      </w:r>
    </w:p>
  </w:footnote>
  <w:footnote w:id="12">
    <w:p w14:paraId="02D78ED1" w14:textId="77777777" w:rsidR="00AF107D" w:rsidRDefault="00AF107D" w:rsidP="00A8262C">
      <w:pPr>
        <w:pStyle w:val="Tekstprzypisudolnego"/>
        <w:ind w:left="0" w:firstLine="0"/>
        <w:rPr>
          <w:rFonts w:ascii="Arial" w:hAnsi="Arial" w:cs="Arial"/>
          <w:sz w:val="12"/>
          <w:szCs w:val="12"/>
        </w:rPr>
      </w:pPr>
      <w:r w:rsidRPr="006E2A3C">
        <w:rPr>
          <w:rStyle w:val="Odwoanieprzypisudolnego"/>
          <w:rFonts w:ascii="Palatino Linotype" w:eastAsia="Calibri" w:hAnsi="Palatino Linotype" w:cs="Arial"/>
          <w:sz w:val="18"/>
          <w:szCs w:val="18"/>
        </w:rPr>
        <w:footnoteRef/>
      </w:r>
      <w:r w:rsidRPr="006E2A3C">
        <w:rPr>
          <w:rFonts w:ascii="Palatino Linotype" w:hAnsi="Palatino Linotype" w:cs="Arial"/>
          <w:sz w:val="18"/>
          <w:szCs w:val="18"/>
        </w:rPr>
        <w:t xml:space="preserve"> Rozporządzenie Ministra Rolnictwa i Rozwoju Wsi z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(Dz. U. poz. 1570);</w:t>
      </w:r>
    </w:p>
  </w:footnote>
  <w:footnote w:id="13">
    <w:p w14:paraId="228E9F4D" w14:textId="77777777" w:rsidR="00AF107D" w:rsidRPr="006E2A3C" w:rsidRDefault="00AF107D" w:rsidP="00A8262C">
      <w:pPr>
        <w:pStyle w:val="Tekstprzypisudolnego"/>
        <w:rPr>
          <w:rFonts w:ascii="Palatino Linotype" w:hAnsi="Palatino Linotype" w:cs="Arial"/>
          <w:sz w:val="18"/>
        </w:rPr>
      </w:pPr>
      <w:r w:rsidRPr="006E2A3C">
        <w:rPr>
          <w:rStyle w:val="Odwoanieprzypisudolnego"/>
          <w:rFonts w:ascii="Palatino Linotype" w:eastAsia="Calibri" w:hAnsi="Palatino Linotype" w:cs="Arial"/>
          <w:sz w:val="18"/>
        </w:rPr>
        <w:footnoteRef/>
      </w:r>
      <w:r w:rsidRPr="006E2A3C">
        <w:rPr>
          <w:rFonts w:ascii="Palatino Linotype" w:hAnsi="Palatino Linotype" w:cs="Arial"/>
          <w:sz w:val="18"/>
        </w:rPr>
        <w:t xml:space="preserve"> j.w.;</w:t>
      </w:r>
    </w:p>
  </w:footnote>
  <w:footnote w:id="14">
    <w:p w14:paraId="5482095E" w14:textId="77777777" w:rsidR="00AF107D" w:rsidRPr="00FC2751" w:rsidRDefault="00AF107D" w:rsidP="00B679B0">
      <w:pPr>
        <w:pStyle w:val="Tekstprzypisudolnego"/>
        <w:rPr>
          <w:rFonts w:ascii="Arial" w:hAnsi="Arial" w:cs="Arial"/>
          <w:sz w:val="12"/>
          <w:szCs w:val="12"/>
        </w:rPr>
      </w:pPr>
      <w:r w:rsidRPr="00FC2751">
        <w:rPr>
          <w:rStyle w:val="Odwoanieprzypisudolnego"/>
          <w:rFonts w:ascii="Arial" w:hAnsi="Arial" w:cs="Arial"/>
          <w:sz w:val="12"/>
          <w:szCs w:val="12"/>
        </w:rPr>
        <w:footnoteRef/>
      </w:r>
      <w:r w:rsidRPr="00FC2751">
        <w:rPr>
          <w:rFonts w:ascii="Arial" w:hAnsi="Arial" w:cs="Arial"/>
          <w:sz w:val="12"/>
          <w:szCs w:val="12"/>
        </w:rPr>
        <w:t xml:space="preserve"> 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(Dz. U. poz. 1570)</w:t>
      </w:r>
    </w:p>
  </w:footnote>
  <w:footnote w:id="15">
    <w:p w14:paraId="1BAE3511" w14:textId="77777777" w:rsidR="00AF107D" w:rsidRPr="006E2A3C" w:rsidRDefault="00AF107D" w:rsidP="00A8262C">
      <w:pPr>
        <w:pStyle w:val="Tekstprzypisudolnego"/>
        <w:rPr>
          <w:rFonts w:ascii="Palatino Linotype" w:hAnsi="Palatino Linotype" w:cs="Arial"/>
          <w:sz w:val="18"/>
          <w:szCs w:val="12"/>
        </w:rPr>
      </w:pPr>
      <w:r w:rsidRPr="006E2A3C">
        <w:rPr>
          <w:rStyle w:val="Odwoanieprzypisudolnego"/>
          <w:rFonts w:ascii="Palatino Linotype" w:eastAsia="Calibri" w:hAnsi="Palatino Linotype" w:cs="Arial"/>
          <w:sz w:val="18"/>
          <w:szCs w:val="12"/>
        </w:rPr>
        <w:footnoteRef/>
      </w:r>
      <w:r w:rsidRPr="006E2A3C">
        <w:rPr>
          <w:rFonts w:ascii="Palatino Linotype" w:hAnsi="Palatino Linotype" w:cs="Arial"/>
          <w:sz w:val="18"/>
          <w:szCs w:val="12"/>
        </w:rPr>
        <w:t xml:space="preserve"> Rozporządzenie Ministra Rolnictwa i Rozwoju Wsi z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(Dz. U. poz. 1570);</w:t>
      </w:r>
    </w:p>
    <w:p w14:paraId="05367F75" w14:textId="77777777" w:rsidR="00AF107D" w:rsidRDefault="00AF107D" w:rsidP="00A8262C">
      <w:pPr>
        <w:pStyle w:val="Tekstprzypisudolnego"/>
        <w:rPr>
          <w:rFonts w:ascii="Arial" w:hAnsi="Arial" w:cs="Arial"/>
          <w:sz w:val="12"/>
          <w:szCs w:val="12"/>
        </w:rPr>
      </w:pPr>
    </w:p>
    <w:p w14:paraId="16C45A69" w14:textId="77777777" w:rsidR="00AF107D" w:rsidRDefault="00AF107D" w:rsidP="00A8262C">
      <w:pPr>
        <w:pStyle w:val="Tekstprzypisudolnego"/>
        <w:rPr>
          <w:rFonts w:ascii="Arial" w:hAnsi="Arial" w:cs="Arial"/>
          <w:sz w:val="12"/>
          <w:szCs w:val="12"/>
        </w:rPr>
      </w:pPr>
    </w:p>
  </w:footnote>
  <w:footnote w:id="16">
    <w:p w14:paraId="05CD3CC0" w14:textId="77777777" w:rsidR="00AF107D" w:rsidRPr="006E2A3C" w:rsidRDefault="00AF107D" w:rsidP="00A8262C">
      <w:pPr>
        <w:pStyle w:val="Tekstprzypisudolnego"/>
        <w:rPr>
          <w:rFonts w:ascii="Palatino Linotype" w:hAnsi="Palatino Linotype" w:cs="Arial"/>
          <w:sz w:val="12"/>
          <w:szCs w:val="12"/>
        </w:rPr>
      </w:pPr>
      <w:r w:rsidRPr="006E2A3C">
        <w:rPr>
          <w:rStyle w:val="Odwoanieprzypisudolnego"/>
          <w:rFonts w:ascii="Palatino Linotype" w:eastAsia="Calibri" w:hAnsi="Palatino Linotype" w:cs="Arial"/>
          <w:sz w:val="18"/>
          <w:szCs w:val="12"/>
        </w:rPr>
        <w:footnoteRef/>
      </w:r>
      <w:r w:rsidRPr="006E2A3C">
        <w:rPr>
          <w:rFonts w:ascii="Palatino Linotype" w:hAnsi="Palatino Linotype" w:cs="Arial"/>
          <w:sz w:val="18"/>
          <w:szCs w:val="12"/>
        </w:rPr>
        <w:t>Rrozporządzenie Parlamentu Europejskiego i Rady (UE) nr 1305/2013 z dnia 17 grudnia 2013 r. w sprawie wsparcia rozwoju obszarów wiejskich przez Europejski Fundusz Rolny na rzecz Rozwoju Obszarów Wiejskich (EFRROW) i uchylające rozporządzenie Rady (WE) nr 1698/2005 (Dz. Urz. UE L 347 z 20.12.2013, str. 487, z późn. zm.)</w:t>
      </w:r>
    </w:p>
  </w:footnote>
  <w:footnote w:id="17">
    <w:p w14:paraId="2DA0339E" w14:textId="77777777" w:rsidR="00AF107D" w:rsidRPr="006E2A3C" w:rsidRDefault="00AF107D" w:rsidP="00A8262C">
      <w:pPr>
        <w:pStyle w:val="Tekstprzypisudolnego"/>
        <w:rPr>
          <w:rFonts w:ascii="Palatino Linotype" w:hAnsi="Palatino Linotype" w:cs="Arial"/>
          <w:sz w:val="12"/>
          <w:szCs w:val="12"/>
        </w:rPr>
      </w:pPr>
      <w:r w:rsidRPr="006E2A3C">
        <w:rPr>
          <w:rStyle w:val="Odwoanieprzypisudolnego"/>
          <w:rFonts w:ascii="Palatino Linotype" w:eastAsia="Calibri" w:hAnsi="Palatino Linotype" w:cs="Arial"/>
          <w:sz w:val="18"/>
          <w:szCs w:val="12"/>
        </w:rPr>
        <w:footnoteRef/>
      </w:r>
      <w:r w:rsidRPr="006E2A3C">
        <w:rPr>
          <w:rFonts w:ascii="Palatino Linotype" w:hAnsi="Palatino Linotype" w:cs="Arial"/>
          <w:sz w:val="18"/>
          <w:szCs w:val="12"/>
        </w:rPr>
        <w:t xml:space="preserve"> Ustawa z dnia 20 lutego 2015 r. o wspieraniu rozwoju obszarów wiejskich z udziałem środków Europejskiego Funduszu Rolnego na rzecz Rozwoju Obszarów Wiejskich w ramach Programu Rozwoju Obszarów Wiejskich na lata 2014-2020 (Dz. U. poz. 349)</w:t>
      </w:r>
    </w:p>
  </w:footnote>
  <w:footnote w:id="18">
    <w:p w14:paraId="75E91221" w14:textId="77777777" w:rsidR="00AF107D" w:rsidRDefault="00AF107D" w:rsidP="00C57670">
      <w:pPr>
        <w:pStyle w:val="Tekstprzypisudolnego"/>
      </w:pPr>
      <w:r>
        <w:rPr>
          <w:rStyle w:val="Odwoanieprzypisudolnego"/>
        </w:rPr>
        <w:footnoteRef/>
      </w:r>
      <w:r>
        <w:t xml:space="preserve"> </w:t>
      </w:r>
      <w:r w:rsidRPr="00182BB0">
        <w:rPr>
          <w:rFonts w:ascii="Arial" w:hAnsi="Arial" w:cs="Arial"/>
          <w:sz w:val="16"/>
          <w:szCs w:val="16"/>
        </w:rPr>
        <w:t>Szczegółowy Opis Osi Priorytetowych Regionalnego Programu Operacyjnego Województwa Podlaskiego na lata 2014-2020</w:t>
      </w:r>
    </w:p>
  </w:footnote>
  <w:footnote w:id="19">
    <w:p w14:paraId="0969851C" w14:textId="77777777" w:rsidR="00AF107D" w:rsidRPr="00043D44" w:rsidRDefault="00AF107D" w:rsidP="00C57670">
      <w:pPr>
        <w:pStyle w:val="Tekstprzypisudolnego"/>
        <w:ind w:left="284" w:hanging="284"/>
        <w:rPr>
          <w:sz w:val="16"/>
        </w:rPr>
      </w:pPr>
      <w:r w:rsidRPr="00043D44">
        <w:rPr>
          <w:rStyle w:val="Odwoanieprzypisudolnego"/>
          <w:sz w:val="16"/>
        </w:rPr>
        <w:footnoteRef/>
      </w:r>
      <w:r w:rsidRPr="00043D44">
        <w:rPr>
          <w:sz w:val="16"/>
        </w:rPr>
        <w:t xml:space="preserve"> </w:t>
      </w:r>
      <w:r w:rsidRPr="00043D44">
        <w:rPr>
          <w:rFonts w:cs="Arial"/>
          <w:sz w:val="16"/>
        </w:rPr>
        <w:t>Do przeliczenia ww. kwoty na PLN należy stosować miesięczny obrachunkowy kurs wymiany stosowany przez KE aktualny na dzień ogłoszenia naboru.</w:t>
      </w:r>
      <w:r w:rsidRPr="00043D44">
        <w:rPr>
          <w:sz w:val="16"/>
        </w:rPr>
        <w:t xml:space="preserve"> </w:t>
      </w:r>
    </w:p>
    <w:p w14:paraId="3024463C" w14:textId="77777777" w:rsidR="00AF107D" w:rsidRPr="00043D44" w:rsidRDefault="00AF107D" w:rsidP="00C57670">
      <w:pPr>
        <w:pStyle w:val="Tekstprzypisudolnego"/>
        <w:ind w:left="0" w:firstLine="0"/>
        <w:rPr>
          <w:sz w:val="16"/>
        </w:rPr>
      </w:pPr>
    </w:p>
  </w:footnote>
  <w:footnote w:id="20">
    <w:p w14:paraId="7AA73513" w14:textId="77777777" w:rsidR="00AF107D" w:rsidRPr="00043D44" w:rsidRDefault="00AF107D" w:rsidP="00C57670">
      <w:pPr>
        <w:pStyle w:val="Tekstprzypisudolnego"/>
        <w:ind w:left="284" w:hanging="284"/>
        <w:rPr>
          <w:sz w:val="16"/>
        </w:rPr>
      </w:pPr>
      <w:r w:rsidRPr="00043D44">
        <w:rPr>
          <w:rStyle w:val="Odwoanieprzypisudolnego"/>
          <w:sz w:val="16"/>
        </w:rPr>
        <w:footnoteRef/>
      </w:r>
      <w:r w:rsidRPr="00043D44">
        <w:rPr>
          <w:sz w:val="16"/>
        </w:rPr>
        <w:t xml:space="preserve"> Zgodnie z zapisami Wytycznych w zakresie kwalifikowalności wydatków w ramach Europejskiego Funduszu Rozwoju Regionalnego, Europejskiego Funduszu Społecznego oraz Funduszu Spójności na lata 2014-2020. </w:t>
      </w:r>
    </w:p>
  </w:footnote>
  <w:footnote w:id="21">
    <w:p w14:paraId="7BAC0C77" w14:textId="77777777" w:rsidR="00AF107D" w:rsidRPr="00043D44" w:rsidRDefault="00AF107D" w:rsidP="00C57670">
      <w:pPr>
        <w:pStyle w:val="Tekstprzypisudolnego"/>
        <w:rPr>
          <w:sz w:val="16"/>
        </w:rPr>
      </w:pPr>
      <w:r w:rsidRPr="00043D44">
        <w:rPr>
          <w:rStyle w:val="Odwoanieprzypisudolnego"/>
          <w:sz w:val="16"/>
        </w:rPr>
        <w:footnoteRef/>
      </w:r>
      <w:r w:rsidRPr="00043D44">
        <w:rPr>
          <w:sz w:val="16"/>
        </w:rPr>
        <w:t xml:space="preserve"> Jak wyżej.</w:t>
      </w:r>
    </w:p>
  </w:footnote>
  <w:footnote w:id="22">
    <w:p w14:paraId="12672719" w14:textId="77777777" w:rsidR="00AF107D" w:rsidRPr="00043D44" w:rsidRDefault="00AF107D" w:rsidP="00C57670">
      <w:pPr>
        <w:pStyle w:val="Tekstprzypisudolnego"/>
        <w:rPr>
          <w:sz w:val="16"/>
        </w:rPr>
      </w:pPr>
      <w:r w:rsidRPr="00043D44">
        <w:rPr>
          <w:rStyle w:val="Odwoanieprzypisudolnego"/>
          <w:sz w:val="16"/>
        </w:rPr>
        <w:footnoteRef/>
      </w:r>
      <w:r w:rsidRPr="00043D44">
        <w:rPr>
          <w:sz w:val="16"/>
        </w:rPr>
        <w:t xml:space="preserve"> Jeśli wskazano w ogłoszeniu o naborze.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FE0AB" w14:textId="77777777" w:rsidR="00AF107D" w:rsidRPr="00A15F5D" w:rsidRDefault="00AF107D" w:rsidP="00C30961">
    <w:pPr>
      <w:pStyle w:val="Nagwek"/>
      <w:jc w:val="center"/>
      <w:rPr>
        <w:i/>
        <w:sz w:val="18"/>
        <w:szCs w:val="18"/>
      </w:rPr>
    </w:pPr>
    <w:r>
      <w:rPr>
        <w:i/>
        <w:sz w:val="20"/>
        <w:szCs w:val="20"/>
      </w:rPr>
      <w:tab/>
    </w:r>
    <w:r w:rsidRPr="00A15F5D">
      <w:rPr>
        <w:i/>
        <w:sz w:val="18"/>
        <w:szCs w:val="18"/>
      </w:rPr>
      <w:t xml:space="preserve"> </w:t>
    </w:r>
  </w:p>
  <w:p w14:paraId="479AF289" w14:textId="77777777" w:rsidR="00AF107D" w:rsidRPr="008D71FC" w:rsidRDefault="00AF107D" w:rsidP="00A8262C">
    <w:pPr>
      <w:pStyle w:val="Nagwek"/>
      <w:tabs>
        <w:tab w:val="left" w:pos="2760"/>
      </w:tabs>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11"/>
    <w:lvl w:ilvl="0">
      <w:start w:val="1"/>
      <w:numFmt w:val="bullet"/>
      <w:lvlText w:val=""/>
      <w:lvlJc w:val="left"/>
      <w:pPr>
        <w:tabs>
          <w:tab w:val="num" w:pos="720"/>
        </w:tabs>
        <w:ind w:left="720" w:hanging="360"/>
      </w:pPr>
      <w:rPr>
        <w:rFonts w:ascii="Symbol" w:hAnsi="Symbol"/>
        <w:color w:val="auto"/>
      </w:rPr>
    </w:lvl>
  </w:abstractNum>
  <w:abstractNum w:abstractNumId="1" w15:restartNumberingAfterBreak="0">
    <w:nsid w:val="0000000E"/>
    <w:multiLevelType w:val="singleLevel"/>
    <w:tmpl w:val="0000000E"/>
    <w:name w:val="WW8Num36"/>
    <w:lvl w:ilvl="0">
      <w:start w:val="1"/>
      <w:numFmt w:val="bullet"/>
      <w:lvlText w:val=""/>
      <w:lvlJc w:val="left"/>
      <w:pPr>
        <w:tabs>
          <w:tab w:val="num" w:pos="668"/>
        </w:tabs>
        <w:ind w:left="668" w:hanging="360"/>
      </w:pPr>
      <w:rPr>
        <w:rFonts w:ascii="Wingdings" w:hAnsi="Wingdings"/>
        <w:sz w:val="22"/>
        <w:szCs w:val="22"/>
      </w:rPr>
    </w:lvl>
  </w:abstractNum>
  <w:abstractNum w:abstractNumId="2" w15:restartNumberingAfterBreak="0">
    <w:nsid w:val="00000012"/>
    <w:multiLevelType w:val="singleLevel"/>
    <w:tmpl w:val="00000012"/>
    <w:name w:val="WW8Num18"/>
    <w:lvl w:ilvl="0">
      <w:start w:val="4"/>
      <w:numFmt w:val="decimal"/>
      <w:lvlText w:val="%1."/>
      <w:lvlJc w:val="left"/>
      <w:pPr>
        <w:tabs>
          <w:tab w:val="num" w:pos="0"/>
        </w:tabs>
        <w:ind w:left="0" w:firstLine="0"/>
      </w:pPr>
      <w:rPr>
        <w:rFonts w:ascii="Times New Roman" w:hAnsi="Times New Roman" w:cs="Times New Roman"/>
      </w:rPr>
    </w:lvl>
  </w:abstractNum>
  <w:abstractNum w:abstractNumId="3" w15:restartNumberingAfterBreak="0">
    <w:nsid w:val="00000013"/>
    <w:multiLevelType w:val="singleLevel"/>
    <w:tmpl w:val="00000013"/>
    <w:name w:val="WW8Num19"/>
    <w:lvl w:ilvl="0">
      <w:start w:val="1"/>
      <w:numFmt w:val="decimal"/>
      <w:lvlText w:val="%1."/>
      <w:lvlJc w:val="left"/>
      <w:pPr>
        <w:tabs>
          <w:tab w:val="num" w:pos="0"/>
        </w:tabs>
        <w:ind w:left="0" w:firstLine="0"/>
      </w:pPr>
      <w:rPr>
        <w:rFonts w:ascii="Times New Roman" w:hAnsi="Times New Roman" w:cs="Times New Roman"/>
      </w:rPr>
    </w:lvl>
  </w:abstractNum>
  <w:abstractNum w:abstractNumId="4" w15:restartNumberingAfterBreak="0">
    <w:nsid w:val="06035DAB"/>
    <w:multiLevelType w:val="hybridMultilevel"/>
    <w:tmpl w:val="041636B6"/>
    <w:lvl w:ilvl="0" w:tplc="70A259F4">
      <w:start w:val="1"/>
      <w:numFmt w:val="decimal"/>
      <w:lvlText w:val="%1."/>
      <w:lvlJc w:val="left"/>
      <w:pPr>
        <w:ind w:left="720" w:hanging="360"/>
      </w:pPr>
      <w:rPr>
        <w:rFonts w:ascii="Palatino Linotype" w:eastAsia="Times New Roman" w:hAnsi="Palatino Linotyp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AF1685"/>
    <w:multiLevelType w:val="hybridMultilevel"/>
    <w:tmpl w:val="7642599E"/>
    <w:lvl w:ilvl="0" w:tplc="38DE2BB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D7456D2"/>
    <w:multiLevelType w:val="multilevel"/>
    <w:tmpl w:val="EB52377A"/>
    <w:styleLink w:val="Styl5"/>
    <w:lvl w:ilvl="0">
      <w:start w:val="1"/>
      <w:numFmt w:val="decimal"/>
      <w:lvlText w:val="%1."/>
      <w:lvlJc w:val="left"/>
      <w:pPr>
        <w:ind w:left="360" w:hanging="360"/>
      </w:pPr>
      <w:rPr>
        <w:b w:val="0"/>
        <w:strike w:val="0"/>
        <w:color w:val="auto"/>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F80B0E"/>
    <w:multiLevelType w:val="hybridMultilevel"/>
    <w:tmpl w:val="BF7CAF0E"/>
    <w:lvl w:ilvl="0" w:tplc="C15EB2A0">
      <w:start w:val="1"/>
      <w:numFmt w:val="decimal"/>
      <w:lvlText w:val="%1."/>
      <w:lvlJc w:val="left"/>
      <w:pPr>
        <w:ind w:left="720" w:hanging="360"/>
      </w:pPr>
      <w:rPr>
        <w:rFonts w:hint="default"/>
      </w:rPr>
    </w:lvl>
    <w:lvl w:ilvl="1" w:tplc="1A684EB4">
      <w:start w:val="1"/>
      <w:numFmt w:val="decimal"/>
      <w:lvlText w:val="%2)"/>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4F7668"/>
    <w:multiLevelType w:val="hybridMultilevel"/>
    <w:tmpl w:val="B08C85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B95046"/>
    <w:multiLevelType w:val="hybridMultilevel"/>
    <w:tmpl w:val="9F8C4982"/>
    <w:lvl w:ilvl="0" w:tplc="8384EB5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0A0832"/>
    <w:multiLevelType w:val="hybridMultilevel"/>
    <w:tmpl w:val="2A9859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3E4EFB"/>
    <w:multiLevelType w:val="hybridMultilevel"/>
    <w:tmpl w:val="8B2EF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EF6502"/>
    <w:multiLevelType w:val="hybridMultilevel"/>
    <w:tmpl w:val="A17A7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4D7C78"/>
    <w:multiLevelType w:val="hybridMultilevel"/>
    <w:tmpl w:val="40E8583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1F652F16"/>
    <w:multiLevelType w:val="hybridMultilevel"/>
    <w:tmpl w:val="75AE0386"/>
    <w:lvl w:ilvl="0" w:tplc="BA96B9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B7771B"/>
    <w:multiLevelType w:val="hybridMultilevel"/>
    <w:tmpl w:val="20C2008A"/>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16" w15:restartNumberingAfterBreak="0">
    <w:nsid w:val="232D3134"/>
    <w:multiLevelType w:val="hybridMultilevel"/>
    <w:tmpl w:val="57CE066A"/>
    <w:lvl w:ilvl="0" w:tplc="490A6BE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8E1EB3"/>
    <w:multiLevelType w:val="hybridMultilevel"/>
    <w:tmpl w:val="96722ABA"/>
    <w:lvl w:ilvl="0" w:tplc="04150011">
      <w:start w:val="1"/>
      <w:numFmt w:val="decimal"/>
      <w:lvlText w:val="%1)"/>
      <w:lvlJc w:val="left"/>
      <w:pPr>
        <w:tabs>
          <w:tab w:val="num" w:pos="720"/>
        </w:tabs>
        <w:ind w:left="720" w:hanging="360"/>
      </w:pPr>
    </w:lvl>
    <w:lvl w:ilvl="1" w:tplc="22428372">
      <w:start w:val="1"/>
      <w:numFmt w:val="decimal"/>
      <w:lvlText w:val="%2."/>
      <w:lvlJc w:val="left"/>
      <w:pPr>
        <w:ind w:left="1440" w:hanging="360"/>
      </w:pPr>
      <w:rPr>
        <w:rFonts w:hint="default"/>
      </w:rPr>
    </w:lvl>
    <w:lvl w:ilvl="2" w:tplc="7BBEAA32">
      <w:start w:val="1"/>
      <w:numFmt w:val="upp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B0C1FBB"/>
    <w:multiLevelType w:val="hybridMultilevel"/>
    <w:tmpl w:val="808E3E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331367"/>
    <w:multiLevelType w:val="hybridMultilevel"/>
    <w:tmpl w:val="5D40DE70"/>
    <w:lvl w:ilvl="0" w:tplc="A8541FC8">
      <w:start w:val="1"/>
      <w:numFmt w:val="decimal"/>
      <w:lvlText w:val="%1."/>
      <w:lvlJc w:val="left"/>
      <w:pPr>
        <w:ind w:left="786" w:hanging="360"/>
      </w:pPr>
      <w:rPr>
        <w:rFonts w:ascii="Times New Roman" w:hAnsi="Times New Roman" w:cs="Times New Roman" w:hint="default"/>
      </w:rPr>
    </w:lvl>
    <w:lvl w:ilvl="1" w:tplc="0415000F">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2E5B22FE"/>
    <w:multiLevelType w:val="hybridMultilevel"/>
    <w:tmpl w:val="36C20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00A3881"/>
    <w:multiLevelType w:val="hybridMultilevel"/>
    <w:tmpl w:val="E6A039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463A38"/>
    <w:multiLevelType w:val="hybridMultilevel"/>
    <w:tmpl w:val="7BF252C4"/>
    <w:lvl w:ilvl="0" w:tplc="112640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3586C96"/>
    <w:multiLevelType w:val="hybridMultilevel"/>
    <w:tmpl w:val="11846EE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36AB0D84"/>
    <w:multiLevelType w:val="hybridMultilevel"/>
    <w:tmpl w:val="622CCD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C80A65"/>
    <w:multiLevelType w:val="hybridMultilevel"/>
    <w:tmpl w:val="0FDCDB5C"/>
    <w:lvl w:ilvl="0" w:tplc="99F82DEE">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EB5E9D"/>
    <w:multiLevelType w:val="hybridMultilevel"/>
    <w:tmpl w:val="F0FC82C0"/>
    <w:lvl w:ilvl="0" w:tplc="0415000F">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DE83581"/>
    <w:multiLevelType w:val="hybridMultilevel"/>
    <w:tmpl w:val="F4E20F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1533F3"/>
    <w:multiLevelType w:val="hybridMultilevel"/>
    <w:tmpl w:val="7D627588"/>
    <w:lvl w:ilvl="0" w:tplc="A8541FC8">
      <w:start w:val="1"/>
      <w:numFmt w:val="decimal"/>
      <w:lvlText w:val="%1."/>
      <w:lvlJc w:val="left"/>
      <w:pPr>
        <w:ind w:left="786" w:hanging="360"/>
      </w:pPr>
      <w:rPr>
        <w:rFonts w:ascii="Times New Roman" w:hAnsi="Times New Roman" w:cs="Times New Roman" w:hint="default"/>
      </w:rPr>
    </w:lvl>
    <w:lvl w:ilvl="1" w:tplc="0415000F">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47250DAF"/>
    <w:multiLevelType w:val="hybridMultilevel"/>
    <w:tmpl w:val="5F0A81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9B0220B"/>
    <w:multiLevelType w:val="hybridMultilevel"/>
    <w:tmpl w:val="4A726BEA"/>
    <w:lvl w:ilvl="0" w:tplc="0415000F">
      <w:start w:val="1"/>
      <w:numFmt w:val="decimal"/>
      <w:lvlText w:val="%1."/>
      <w:lvlJc w:val="left"/>
      <w:pPr>
        <w:ind w:left="720" w:hanging="360"/>
      </w:pPr>
      <w:rPr>
        <w:rFonts w:hint="default"/>
      </w:rPr>
    </w:lvl>
    <w:lvl w:ilvl="1" w:tplc="8D1ABFAA">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AF314F2"/>
    <w:multiLevelType w:val="hybridMultilevel"/>
    <w:tmpl w:val="7ED2E088"/>
    <w:lvl w:ilvl="0" w:tplc="60680EB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3152E5"/>
    <w:multiLevelType w:val="hybridMultilevel"/>
    <w:tmpl w:val="F1A83F4C"/>
    <w:lvl w:ilvl="0" w:tplc="04150011">
      <w:start w:val="1"/>
      <w:numFmt w:val="decimal"/>
      <w:lvlText w:val="%1)"/>
      <w:lvlJc w:val="left"/>
      <w:pPr>
        <w:ind w:left="1004" w:hanging="360"/>
      </w:pPr>
    </w:lvl>
    <w:lvl w:ilvl="1" w:tplc="CDE8C4F6">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4EBF39F9"/>
    <w:multiLevelType w:val="hybridMultilevel"/>
    <w:tmpl w:val="6B644366"/>
    <w:lvl w:ilvl="0" w:tplc="A8541FC8">
      <w:start w:val="1"/>
      <w:numFmt w:val="decimal"/>
      <w:lvlText w:val="%1."/>
      <w:lvlJc w:val="left"/>
      <w:pPr>
        <w:ind w:left="786"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EE44289"/>
    <w:multiLevelType w:val="hybridMultilevel"/>
    <w:tmpl w:val="257EC0E6"/>
    <w:lvl w:ilvl="0" w:tplc="4FF82EF8">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07317A7"/>
    <w:multiLevelType w:val="hybridMultilevel"/>
    <w:tmpl w:val="58F074CC"/>
    <w:name w:val="WW8Num1822222222222222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5A885CC2"/>
    <w:multiLevelType w:val="hybridMultilevel"/>
    <w:tmpl w:val="1FDA5386"/>
    <w:lvl w:ilvl="0" w:tplc="C7AE0AE2">
      <w:start w:val="1"/>
      <w:numFmt w:val="decimal"/>
      <w:lvlText w:val="%1)"/>
      <w:lvlJc w:val="left"/>
      <w:pPr>
        <w:ind w:left="720" w:hanging="360"/>
      </w:pPr>
      <w:rPr>
        <w:rFonts w:hint="default"/>
      </w:rPr>
    </w:lvl>
    <w:lvl w:ilvl="1" w:tplc="A866F00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722ED0"/>
    <w:multiLevelType w:val="hybridMultilevel"/>
    <w:tmpl w:val="2F7E6C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3A57072"/>
    <w:multiLevelType w:val="hybridMultilevel"/>
    <w:tmpl w:val="0BAAF73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641D02A4"/>
    <w:multiLevelType w:val="hybridMultilevel"/>
    <w:tmpl w:val="B16E6C28"/>
    <w:lvl w:ilvl="0" w:tplc="0415000F">
      <w:start w:val="1"/>
      <w:numFmt w:val="decimal"/>
      <w:lvlText w:val="%1."/>
      <w:lvlJc w:val="left"/>
      <w:pPr>
        <w:tabs>
          <w:tab w:val="num" w:pos="720"/>
        </w:tabs>
        <w:ind w:left="720" w:hanging="360"/>
      </w:pPr>
    </w:lvl>
    <w:lvl w:ilvl="1" w:tplc="E56E5766">
      <w:start w:val="1"/>
      <w:numFmt w:val="lowerLetter"/>
      <w:lvlText w:val="%2)"/>
      <w:lvlJc w:val="left"/>
      <w:pPr>
        <w:ind w:left="1440" w:hanging="360"/>
      </w:pPr>
      <w:rPr>
        <w:rFonts w:hint="default"/>
      </w:rPr>
    </w:lvl>
    <w:lvl w:ilvl="2" w:tplc="A9E08E6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4BF3C63"/>
    <w:multiLevelType w:val="hybridMultilevel"/>
    <w:tmpl w:val="8DC42AA4"/>
    <w:lvl w:ilvl="0" w:tplc="524EE8DA">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9006671"/>
    <w:multiLevelType w:val="hybridMultilevel"/>
    <w:tmpl w:val="B1046CC2"/>
    <w:lvl w:ilvl="0" w:tplc="256CF062">
      <w:start w:val="1"/>
      <w:numFmt w:val="lowerLetter"/>
      <w:lvlText w:val="%1)"/>
      <w:lvlJc w:val="left"/>
      <w:pPr>
        <w:ind w:left="1080" w:hanging="360"/>
      </w:pPr>
      <w:rPr>
        <w:rFonts w:cs="Times New Roman" w:hint="default"/>
        <w:b w:val="0"/>
        <w:i w:val="0"/>
        <w:sz w:val="22"/>
        <w:szCs w:val="22"/>
      </w:rPr>
    </w:lvl>
    <w:lvl w:ilvl="1" w:tplc="04150003">
      <w:start w:val="1"/>
      <w:numFmt w:val="bullet"/>
      <w:lvlText w:val="o"/>
      <w:lvlJc w:val="left"/>
      <w:pPr>
        <w:ind w:left="1800" w:hanging="360"/>
      </w:pPr>
      <w:rPr>
        <w:rFonts w:ascii="Courier New" w:hAnsi="Courier New" w:hint="default"/>
      </w:rPr>
    </w:lvl>
    <w:lvl w:ilvl="2" w:tplc="EC76347A">
      <w:start w:val="1"/>
      <w:numFmt w:val="decimal"/>
      <w:lvlText w:val="%3."/>
      <w:lvlJc w:val="left"/>
      <w:pPr>
        <w:ind w:left="2520" w:hanging="360"/>
      </w:pPr>
      <w:rPr>
        <w:rFonts w:cs="Times New Roman" w:hint="default"/>
        <w:i/>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9436D33"/>
    <w:multiLevelType w:val="hybridMultilevel"/>
    <w:tmpl w:val="1BEA28A8"/>
    <w:lvl w:ilvl="0" w:tplc="FD122796">
      <w:start w:val="3"/>
      <w:numFmt w:val="decimal"/>
      <w:lvlText w:val="%1."/>
      <w:lvlJc w:val="left"/>
      <w:pPr>
        <w:ind w:left="720" w:hanging="360"/>
      </w:pPr>
      <w:rPr>
        <w:rFonts w:hint="default"/>
        <w:b w:val="0"/>
      </w:rPr>
    </w:lvl>
    <w:lvl w:ilvl="1" w:tplc="EA3238A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A59218C"/>
    <w:multiLevelType w:val="hybridMultilevel"/>
    <w:tmpl w:val="6EA8B240"/>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44" w15:restartNumberingAfterBreak="0">
    <w:nsid w:val="6CC348AF"/>
    <w:multiLevelType w:val="hybridMultilevel"/>
    <w:tmpl w:val="55087A84"/>
    <w:lvl w:ilvl="0" w:tplc="CBEA81C0">
      <w:start w:val="1"/>
      <w:numFmt w:val="decimal"/>
      <w:lvlText w:val="%1."/>
      <w:lvlJc w:val="left"/>
      <w:pPr>
        <w:tabs>
          <w:tab w:val="num" w:pos="357"/>
        </w:tabs>
        <w:ind w:left="357" w:hanging="357"/>
      </w:pPr>
      <w:rPr>
        <w:rFonts w:hint="default"/>
        <w:b w:val="0"/>
        <w:i w:val="0"/>
      </w:rPr>
    </w:lvl>
    <w:lvl w:ilvl="1" w:tplc="8384EB50">
      <w:start w:val="1"/>
      <w:numFmt w:val="decimal"/>
      <w:lvlText w:val="%2)"/>
      <w:lvlJc w:val="left"/>
      <w:pPr>
        <w:tabs>
          <w:tab w:val="num" w:pos="737"/>
        </w:tabs>
        <w:ind w:left="737" w:hanging="340"/>
      </w:pPr>
      <w:rPr>
        <w:rFonts w:hint="default"/>
        <w:b w:val="0"/>
        <w:i w:val="0"/>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1">
      <w:start w:val="1"/>
      <w:numFmt w:val="decimal"/>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7717C83"/>
    <w:multiLevelType w:val="hybridMultilevel"/>
    <w:tmpl w:val="63E838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8E9623C"/>
    <w:multiLevelType w:val="hybridMultilevel"/>
    <w:tmpl w:val="D1D6A7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97B3D15"/>
    <w:multiLevelType w:val="hybridMultilevel"/>
    <w:tmpl w:val="A720006E"/>
    <w:lvl w:ilvl="0" w:tplc="ECB68CA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7B5B332C"/>
    <w:multiLevelType w:val="hybridMultilevel"/>
    <w:tmpl w:val="F50A0820"/>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CD37880"/>
    <w:multiLevelType w:val="hybridMultilevel"/>
    <w:tmpl w:val="32E264FA"/>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15:restartNumberingAfterBreak="0">
    <w:nsid w:val="7E833787"/>
    <w:multiLevelType w:val="hybridMultilevel"/>
    <w:tmpl w:val="CBEA81C0"/>
    <w:styleLink w:val="Styl51"/>
    <w:lvl w:ilvl="0" w:tplc="CBEA81C0">
      <w:start w:val="1"/>
      <w:numFmt w:val="decimal"/>
      <w:lvlText w:val="%1."/>
      <w:lvlJc w:val="left"/>
      <w:pPr>
        <w:tabs>
          <w:tab w:val="num" w:pos="357"/>
        </w:tabs>
        <w:ind w:left="357" w:hanging="357"/>
      </w:pPr>
      <w:rPr>
        <w:rFonts w:hint="default"/>
        <w:b w:val="0"/>
        <w:i w:val="0"/>
      </w:rPr>
    </w:lvl>
    <w:lvl w:ilvl="1" w:tplc="38B6FD32">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42"/>
  </w:num>
  <w:num w:numId="3">
    <w:abstractNumId w:val="39"/>
  </w:num>
  <w:num w:numId="4">
    <w:abstractNumId w:val="6"/>
  </w:num>
  <w:num w:numId="5">
    <w:abstractNumId w:val="44"/>
  </w:num>
  <w:num w:numId="6">
    <w:abstractNumId w:val="50"/>
  </w:num>
  <w:num w:numId="7">
    <w:abstractNumId w:val="16"/>
  </w:num>
  <w:num w:numId="8">
    <w:abstractNumId w:val="40"/>
  </w:num>
  <w:num w:numId="9">
    <w:abstractNumId w:val="7"/>
  </w:num>
  <w:num w:numId="10">
    <w:abstractNumId w:val="45"/>
  </w:num>
  <w:num w:numId="11">
    <w:abstractNumId w:val="5"/>
  </w:num>
  <w:num w:numId="12">
    <w:abstractNumId w:val="26"/>
  </w:num>
  <w:num w:numId="13">
    <w:abstractNumId w:val="4"/>
  </w:num>
  <w:num w:numId="14">
    <w:abstractNumId w:val="48"/>
  </w:num>
  <w:num w:numId="15">
    <w:abstractNumId w:val="12"/>
  </w:num>
  <w:num w:numId="16">
    <w:abstractNumId w:val="49"/>
  </w:num>
  <w:num w:numId="17">
    <w:abstractNumId w:val="36"/>
  </w:num>
  <w:num w:numId="18">
    <w:abstractNumId w:val="30"/>
  </w:num>
  <w:num w:numId="19">
    <w:abstractNumId w:val="22"/>
  </w:num>
  <w:num w:numId="20">
    <w:abstractNumId w:val="28"/>
  </w:num>
  <w:num w:numId="21">
    <w:abstractNumId w:val="14"/>
  </w:num>
  <w:num w:numId="22">
    <w:abstractNumId w:val="18"/>
  </w:num>
  <w:num w:numId="23">
    <w:abstractNumId w:val="32"/>
  </w:num>
  <w:num w:numId="24">
    <w:abstractNumId w:val="21"/>
  </w:num>
  <w:num w:numId="25">
    <w:abstractNumId w:val="47"/>
  </w:num>
  <w:num w:numId="26">
    <w:abstractNumId w:val="19"/>
  </w:num>
  <w:num w:numId="27">
    <w:abstractNumId w:val="31"/>
  </w:num>
  <w:num w:numId="28">
    <w:abstractNumId w:val="23"/>
  </w:num>
  <w:num w:numId="29">
    <w:abstractNumId w:val="9"/>
  </w:num>
  <w:num w:numId="30">
    <w:abstractNumId w:val="34"/>
  </w:num>
  <w:num w:numId="31">
    <w:abstractNumId w:val="27"/>
  </w:num>
  <w:num w:numId="32">
    <w:abstractNumId w:val="33"/>
  </w:num>
  <w:num w:numId="33">
    <w:abstractNumId w:val="11"/>
  </w:num>
  <w:num w:numId="34">
    <w:abstractNumId w:val="46"/>
  </w:num>
  <w:num w:numId="35">
    <w:abstractNumId w:val="10"/>
  </w:num>
  <w:num w:numId="36">
    <w:abstractNumId w:val="43"/>
  </w:num>
  <w:num w:numId="37">
    <w:abstractNumId w:val="15"/>
  </w:num>
  <w:num w:numId="38">
    <w:abstractNumId w:val="24"/>
  </w:num>
  <w:num w:numId="39">
    <w:abstractNumId w:val="29"/>
  </w:num>
  <w:num w:numId="40">
    <w:abstractNumId w:val="38"/>
  </w:num>
  <w:num w:numId="41">
    <w:abstractNumId w:val="8"/>
  </w:num>
  <w:num w:numId="42">
    <w:abstractNumId w:val="37"/>
  </w:num>
  <w:num w:numId="43">
    <w:abstractNumId w:val="20"/>
  </w:num>
  <w:num w:numId="44">
    <w:abstractNumId w:val="25"/>
  </w:num>
  <w:num w:numId="45">
    <w:abstractNumId w:val="13"/>
  </w:num>
  <w:num w:numId="46">
    <w:abstractNumId w:val="4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641"/>
    <w:rsid w:val="00017910"/>
    <w:rsid w:val="00026F10"/>
    <w:rsid w:val="00037250"/>
    <w:rsid w:val="00041E5B"/>
    <w:rsid w:val="0004249A"/>
    <w:rsid w:val="00042AB1"/>
    <w:rsid w:val="00045F6C"/>
    <w:rsid w:val="00056517"/>
    <w:rsid w:val="00061BED"/>
    <w:rsid w:val="000620D1"/>
    <w:rsid w:val="000A013C"/>
    <w:rsid w:val="000A3DCF"/>
    <w:rsid w:val="000B1E63"/>
    <w:rsid w:val="000E5004"/>
    <w:rsid w:val="000F1865"/>
    <w:rsid w:val="000F357A"/>
    <w:rsid w:val="0011431D"/>
    <w:rsid w:val="001147CE"/>
    <w:rsid w:val="00120AE1"/>
    <w:rsid w:val="001210BB"/>
    <w:rsid w:val="001271C5"/>
    <w:rsid w:val="00134E90"/>
    <w:rsid w:val="00135BDC"/>
    <w:rsid w:val="00142579"/>
    <w:rsid w:val="00143DC5"/>
    <w:rsid w:val="0014537F"/>
    <w:rsid w:val="00151F92"/>
    <w:rsid w:val="001521DE"/>
    <w:rsid w:val="001773DC"/>
    <w:rsid w:val="00197CA3"/>
    <w:rsid w:val="001A0AFB"/>
    <w:rsid w:val="001B57DD"/>
    <w:rsid w:val="001B701F"/>
    <w:rsid w:val="001C1AAD"/>
    <w:rsid w:val="001C57B0"/>
    <w:rsid w:val="001D7B6E"/>
    <w:rsid w:val="001E173C"/>
    <w:rsid w:val="00200CB1"/>
    <w:rsid w:val="002200D0"/>
    <w:rsid w:val="00221A99"/>
    <w:rsid w:val="00227CBF"/>
    <w:rsid w:val="00266337"/>
    <w:rsid w:val="00272D20"/>
    <w:rsid w:val="0027562D"/>
    <w:rsid w:val="00286382"/>
    <w:rsid w:val="00287E08"/>
    <w:rsid w:val="002A543C"/>
    <w:rsid w:val="00313787"/>
    <w:rsid w:val="00314FE9"/>
    <w:rsid w:val="00323FE5"/>
    <w:rsid w:val="00341E99"/>
    <w:rsid w:val="003474E4"/>
    <w:rsid w:val="003550C4"/>
    <w:rsid w:val="00363A46"/>
    <w:rsid w:val="0036613C"/>
    <w:rsid w:val="00373E81"/>
    <w:rsid w:val="00381816"/>
    <w:rsid w:val="00382BBC"/>
    <w:rsid w:val="00383B70"/>
    <w:rsid w:val="00383D62"/>
    <w:rsid w:val="00392EEE"/>
    <w:rsid w:val="00395583"/>
    <w:rsid w:val="0039673E"/>
    <w:rsid w:val="003A09AA"/>
    <w:rsid w:val="003A2AEE"/>
    <w:rsid w:val="003A2E4B"/>
    <w:rsid w:val="003C5AD5"/>
    <w:rsid w:val="003E09CC"/>
    <w:rsid w:val="004027E4"/>
    <w:rsid w:val="00411279"/>
    <w:rsid w:val="004316DB"/>
    <w:rsid w:val="004436E1"/>
    <w:rsid w:val="00444776"/>
    <w:rsid w:val="004475BB"/>
    <w:rsid w:val="00467527"/>
    <w:rsid w:val="00482937"/>
    <w:rsid w:val="004861AA"/>
    <w:rsid w:val="00495DA8"/>
    <w:rsid w:val="004A1C8F"/>
    <w:rsid w:val="004C140D"/>
    <w:rsid w:val="004C3488"/>
    <w:rsid w:val="004D7289"/>
    <w:rsid w:val="004D7B2B"/>
    <w:rsid w:val="004E43BC"/>
    <w:rsid w:val="004E5AB4"/>
    <w:rsid w:val="005152E7"/>
    <w:rsid w:val="0052278B"/>
    <w:rsid w:val="00532C20"/>
    <w:rsid w:val="005412EF"/>
    <w:rsid w:val="00544656"/>
    <w:rsid w:val="00545FD3"/>
    <w:rsid w:val="00560F46"/>
    <w:rsid w:val="00561D5F"/>
    <w:rsid w:val="0057110F"/>
    <w:rsid w:val="0057389F"/>
    <w:rsid w:val="00575C65"/>
    <w:rsid w:val="00597A76"/>
    <w:rsid w:val="005B5146"/>
    <w:rsid w:val="005C4FFD"/>
    <w:rsid w:val="005D1675"/>
    <w:rsid w:val="006127ED"/>
    <w:rsid w:val="00633359"/>
    <w:rsid w:val="00633801"/>
    <w:rsid w:val="00641A79"/>
    <w:rsid w:val="006454AA"/>
    <w:rsid w:val="00656960"/>
    <w:rsid w:val="006643C3"/>
    <w:rsid w:val="00677EEA"/>
    <w:rsid w:val="00686638"/>
    <w:rsid w:val="00686BF9"/>
    <w:rsid w:val="00691552"/>
    <w:rsid w:val="006B0216"/>
    <w:rsid w:val="006B3A85"/>
    <w:rsid w:val="006B73C5"/>
    <w:rsid w:val="006C17C6"/>
    <w:rsid w:val="006D0280"/>
    <w:rsid w:val="006E2A3C"/>
    <w:rsid w:val="006E425F"/>
    <w:rsid w:val="006E6AF5"/>
    <w:rsid w:val="006F5779"/>
    <w:rsid w:val="00705C84"/>
    <w:rsid w:val="0071275F"/>
    <w:rsid w:val="00735069"/>
    <w:rsid w:val="00737774"/>
    <w:rsid w:val="007438E7"/>
    <w:rsid w:val="00750840"/>
    <w:rsid w:val="00760646"/>
    <w:rsid w:val="00781B70"/>
    <w:rsid w:val="007843E8"/>
    <w:rsid w:val="00792008"/>
    <w:rsid w:val="007C2456"/>
    <w:rsid w:val="007E0370"/>
    <w:rsid w:val="007E501C"/>
    <w:rsid w:val="007E5A47"/>
    <w:rsid w:val="007E5B90"/>
    <w:rsid w:val="00810F8F"/>
    <w:rsid w:val="00817A25"/>
    <w:rsid w:val="00822953"/>
    <w:rsid w:val="00824914"/>
    <w:rsid w:val="00841744"/>
    <w:rsid w:val="00857804"/>
    <w:rsid w:val="00870990"/>
    <w:rsid w:val="00870D3F"/>
    <w:rsid w:val="00876241"/>
    <w:rsid w:val="00896FAD"/>
    <w:rsid w:val="008A156B"/>
    <w:rsid w:val="008A32D2"/>
    <w:rsid w:val="008B194D"/>
    <w:rsid w:val="008B7130"/>
    <w:rsid w:val="008D3BA2"/>
    <w:rsid w:val="008D574E"/>
    <w:rsid w:val="008E7B62"/>
    <w:rsid w:val="008F1916"/>
    <w:rsid w:val="0090218F"/>
    <w:rsid w:val="00903362"/>
    <w:rsid w:val="00905E4F"/>
    <w:rsid w:val="009157D9"/>
    <w:rsid w:val="00923DD2"/>
    <w:rsid w:val="009252D0"/>
    <w:rsid w:val="00925429"/>
    <w:rsid w:val="00927260"/>
    <w:rsid w:val="00934291"/>
    <w:rsid w:val="00955C5D"/>
    <w:rsid w:val="009A0FDC"/>
    <w:rsid w:val="009A398C"/>
    <w:rsid w:val="009A6242"/>
    <w:rsid w:val="009C1AB8"/>
    <w:rsid w:val="009E0787"/>
    <w:rsid w:val="009F2E15"/>
    <w:rsid w:val="00A0663B"/>
    <w:rsid w:val="00A37220"/>
    <w:rsid w:val="00A40D15"/>
    <w:rsid w:val="00A458CA"/>
    <w:rsid w:val="00A50A4D"/>
    <w:rsid w:val="00A622E8"/>
    <w:rsid w:val="00A67C6E"/>
    <w:rsid w:val="00A73607"/>
    <w:rsid w:val="00A75738"/>
    <w:rsid w:val="00A80CDB"/>
    <w:rsid w:val="00A8262C"/>
    <w:rsid w:val="00A833C9"/>
    <w:rsid w:val="00A95304"/>
    <w:rsid w:val="00A963D5"/>
    <w:rsid w:val="00AB1B35"/>
    <w:rsid w:val="00AB3E25"/>
    <w:rsid w:val="00AB51EE"/>
    <w:rsid w:val="00AC2E7B"/>
    <w:rsid w:val="00AD3755"/>
    <w:rsid w:val="00AD37E8"/>
    <w:rsid w:val="00AF107D"/>
    <w:rsid w:val="00B0097E"/>
    <w:rsid w:val="00B101B2"/>
    <w:rsid w:val="00B11815"/>
    <w:rsid w:val="00B143ED"/>
    <w:rsid w:val="00B23526"/>
    <w:rsid w:val="00B32AD2"/>
    <w:rsid w:val="00B50261"/>
    <w:rsid w:val="00B56167"/>
    <w:rsid w:val="00B56CE0"/>
    <w:rsid w:val="00B66F13"/>
    <w:rsid w:val="00B679B0"/>
    <w:rsid w:val="00B81372"/>
    <w:rsid w:val="00B8199D"/>
    <w:rsid w:val="00B86F5A"/>
    <w:rsid w:val="00B941E9"/>
    <w:rsid w:val="00BA3B8E"/>
    <w:rsid w:val="00BE3ADF"/>
    <w:rsid w:val="00BF1168"/>
    <w:rsid w:val="00C00D35"/>
    <w:rsid w:val="00C30961"/>
    <w:rsid w:val="00C56DF9"/>
    <w:rsid w:val="00C57670"/>
    <w:rsid w:val="00C71794"/>
    <w:rsid w:val="00C72830"/>
    <w:rsid w:val="00C836D2"/>
    <w:rsid w:val="00C8393C"/>
    <w:rsid w:val="00C96946"/>
    <w:rsid w:val="00C9751A"/>
    <w:rsid w:val="00CA3776"/>
    <w:rsid w:val="00CA64B3"/>
    <w:rsid w:val="00CA71A6"/>
    <w:rsid w:val="00CB476C"/>
    <w:rsid w:val="00CC12B7"/>
    <w:rsid w:val="00CF01E0"/>
    <w:rsid w:val="00CF4989"/>
    <w:rsid w:val="00D244E4"/>
    <w:rsid w:val="00D324E8"/>
    <w:rsid w:val="00D640E4"/>
    <w:rsid w:val="00D672DF"/>
    <w:rsid w:val="00D72930"/>
    <w:rsid w:val="00D827EB"/>
    <w:rsid w:val="00D854EB"/>
    <w:rsid w:val="00DB362C"/>
    <w:rsid w:val="00DB494F"/>
    <w:rsid w:val="00DC2183"/>
    <w:rsid w:val="00DC670E"/>
    <w:rsid w:val="00DF3570"/>
    <w:rsid w:val="00DF3BA6"/>
    <w:rsid w:val="00E05880"/>
    <w:rsid w:val="00E0770D"/>
    <w:rsid w:val="00E1654A"/>
    <w:rsid w:val="00E218A8"/>
    <w:rsid w:val="00E22D95"/>
    <w:rsid w:val="00E30E30"/>
    <w:rsid w:val="00E3226C"/>
    <w:rsid w:val="00E339E0"/>
    <w:rsid w:val="00E36F7D"/>
    <w:rsid w:val="00E63B74"/>
    <w:rsid w:val="00E64ADD"/>
    <w:rsid w:val="00E8098A"/>
    <w:rsid w:val="00E856A3"/>
    <w:rsid w:val="00E859D6"/>
    <w:rsid w:val="00EA2978"/>
    <w:rsid w:val="00EA3A76"/>
    <w:rsid w:val="00EB52BE"/>
    <w:rsid w:val="00EC4AF3"/>
    <w:rsid w:val="00EE43EB"/>
    <w:rsid w:val="00EE5641"/>
    <w:rsid w:val="00EF0C12"/>
    <w:rsid w:val="00F001D6"/>
    <w:rsid w:val="00F11BD6"/>
    <w:rsid w:val="00F21513"/>
    <w:rsid w:val="00F24622"/>
    <w:rsid w:val="00F522A9"/>
    <w:rsid w:val="00F60E61"/>
    <w:rsid w:val="00F66D21"/>
    <w:rsid w:val="00F83264"/>
    <w:rsid w:val="00F94DEA"/>
    <w:rsid w:val="00FA3178"/>
    <w:rsid w:val="00FB38B0"/>
    <w:rsid w:val="00FB5B35"/>
    <w:rsid w:val="00FC505E"/>
    <w:rsid w:val="00FD190D"/>
    <w:rsid w:val="00FF07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10C12"/>
  <w15:docId w15:val="{B18C6CC3-90B1-442A-BDF1-53BE7818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EE5641"/>
    <w:pPr>
      <w:widowControl w:val="0"/>
      <w:suppressAutoHyphens/>
      <w:spacing w:after="0" w:line="240" w:lineRule="auto"/>
    </w:pPr>
    <w:rPr>
      <w:rFonts w:ascii="Times New Roman" w:eastAsia="Lucida Sans Unicode" w:hAnsi="Times New Roman" w:cs="Times New Roman"/>
      <w:color w:val="000000"/>
      <w:sz w:val="24"/>
      <w:szCs w:val="24"/>
      <w:lang w:eastAsia="pl-PL"/>
    </w:rPr>
  </w:style>
  <w:style w:type="paragraph" w:styleId="Nagwek1">
    <w:name w:val="heading 1"/>
    <w:basedOn w:val="Normalny"/>
    <w:next w:val="Normalny"/>
    <w:link w:val="Nagwek1Znak"/>
    <w:uiPriority w:val="9"/>
    <w:qFormat/>
    <w:rsid w:val="00A8262C"/>
    <w:pPr>
      <w:keepNext/>
      <w:keepLines/>
      <w:widowControl/>
      <w:suppressAutoHyphens w:val="0"/>
      <w:spacing w:before="480" w:line="276" w:lineRule="auto"/>
      <w:jc w:val="right"/>
      <w:outlineLvl w:val="0"/>
    </w:pPr>
    <w:rPr>
      <w:rFonts w:eastAsia="Times New Roman"/>
      <w:b/>
      <w:bCs/>
      <w:color w:val="365F91" w:themeColor="accent1" w:themeShade="BF"/>
      <w:sz w:val="16"/>
      <w:szCs w:val="16"/>
    </w:rPr>
  </w:style>
  <w:style w:type="paragraph" w:styleId="Nagwek2">
    <w:name w:val="heading 2"/>
    <w:basedOn w:val="Normalny"/>
    <w:next w:val="Normalny"/>
    <w:link w:val="Nagwek2Znak"/>
    <w:uiPriority w:val="9"/>
    <w:unhideWhenUsed/>
    <w:qFormat/>
    <w:rsid w:val="000A013C"/>
    <w:pPr>
      <w:keepNext/>
      <w:keepLines/>
      <w:widowControl/>
      <w:suppressAutoHyphens w:val="0"/>
      <w:spacing w:before="200" w:line="276" w:lineRule="auto"/>
      <w:jc w:val="right"/>
      <w:outlineLvl w:val="1"/>
    </w:pPr>
    <w:rPr>
      <w:rFonts w:eastAsiaTheme="majorEastAsia"/>
      <w:b/>
      <w:bCs/>
      <w:color w:val="4F81BD" w:themeColor="accent1"/>
      <w:sz w:val="16"/>
      <w:szCs w:val="16"/>
      <w:lang w:eastAsia="en-US"/>
    </w:rPr>
  </w:style>
  <w:style w:type="paragraph" w:styleId="Nagwek4">
    <w:name w:val="heading 4"/>
    <w:basedOn w:val="Normalny"/>
    <w:next w:val="Normalny"/>
    <w:link w:val="Nagwek4Znak"/>
    <w:qFormat/>
    <w:rsid w:val="00A8262C"/>
    <w:pPr>
      <w:keepNext/>
      <w:widowControl/>
      <w:suppressAutoHyphens w:val="0"/>
      <w:spacing w:before="240" w:after="60"/>
      <w:outlineLvl w:val="3"/>
    </w:pPr>
    <w:rPr>
      <w:rFonts w:eastAsia="Times New Roman"/>
      <w:b/>
      <w:bCs/>
      <w:color w:val="auto"/>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EE5641"/>
    <w:pPr>
      <w:ind w:left="720"/>
      <w:contextualSpacing/>
    </w:pPr>
  </w:style>
  <w:style w:type="paragraph" w:styleId="Stopka">
    <w:name w:val="footer"/>
    <w:basedOn w:val="Normalny"/>
    <w:link w:val="StopkaZnak"/>
    <w:uiPriority w:val="99"/>
    <w:rsid w:val="00EE5641"/>
    <w:pPr>
      <w:tabs>
        <w:tab w:val="center" w:pos="4536"/>
        <w:tab w:val="right" w:pos="9072"/>
      </w:tabs>
    </w:pPr>
  </w:style>
  <w:style w:type="character" w:customStyle="1" w:styleId="StopkaZnak">
    <w:name w:val="Stopka Znak"/>
    <w:basedOn w:val="Domylnaczcionkaakapitu"/>
    <w:link w:val="Stopka"/>
    <w:uiPriority w:val="99"/>
    <w:rsid w:val="00EE5641"/>
    <w:rPr>
      <w:rFonts w:ascii="Times New Roman" w:eastAsia="Lucida Sans Unicode" w:hAnsi="Times New Roman" w:cs="Times New Roman"/>
      <w:color w:val="000000"/>
      <w:sz w:val="24"/>
      <w:szCs w:val="24"/>
      <w:lang w:eastAsia="pl-PL"/>
    </w:rPr>
  </w:style>
  <w:style w:type="paragraph" w:styleId="Bezodstpw">
    <w:name w:val="No Spacing"/>
    <w:link w:val="BezodstpwZnak"/>
    <w:uiPriority w:val="1"/>
    <w:qFormat/>
    <w:rsid w:val="00EE5641"/>
    <w:pPr>
      <w:spacing w:after="0" w:line="240" w:lineRule="auto"/>
    </w:pPr>
    <w:rPr>
      <w:rFonts w:eastAsiaTheme="minorEastAsia"/>
    </w:rPr>
  </w:style>
  <w:style w:type="character" w:customStyle="1" w:styleId="BezodstpwZnak">
    <w:name w:val="Bez odstępów Znak"/>
    <w:basedOn w:val="Domylnaczcionkaakapitu"/>
    <w:link w:val="Bezodstpw"/>
    <w:uiPriority w:val="1"/>
    <w:rsid w:val="00EE5641"/>
    <w:rPr>
      <w:rFonts w:eastAsiaTheme="minorEastAsia"/>
    </w:rPr>
  </w:style>
  <w:style w:type="paragraph" w:styleId="Tekstdymka">
    <w:name w:val="Balloon Text"/>
    <w:basedOn w:val="Normalny"/>
    <w:link w:val="TekstdymkaZnak"/>
    <w:semiHidden/>
    <w:unhideWhenUsed/>
    <w:rsid w:val="00EE5641"/>
    <w:rPr>
      <w:rFonts w:ascii="Tahoma" w:hAnsi="Tahoma" w:cs="Tahoma"/>
      <w:sz w:val="16"/>
      <w:szCs w:val="16"/>
    </w:rPr>
  </w:style>
  <w:style w:type="character" w:customStyle="1" w:styleId="TekstdymkaZnak">
    <w:name w:val="Tekst dymka Znak"/>
    <w:basedOn w:val="Domylnaczcionkaakapitu"/>
    <w:link w:val="Tekstdymka"/>
    <w:uiPriority w:val="99"/>
    <w:semiHidden/>
    <w:rsid w:val="00EE5641"/>
    <w:rPr>
      <w:rFonts w:ascii="Tahoma" w:eastAsia="Lucida Sans Unicode" w:hAnsi="Tahoma" w:cs="Tahoma"/>
      <w:color w:val="000000"/>
      <w:sz w:val="16"/>
      <w:szCs w:val="16"/>
      <w:lang w:eastAsia="pl-PL"/>
    </w:rPr>
  </w:style>
  <w:style w:type="character" w:customStyle="1" w:styleId="Nagwek2Znak">
    <w:name w:val="Nagłówek 2 Znak"/>
    <w:basedOn w:val="Domylnaczcionkaakapitu"/>
    <w:link w:val="Nagwek2"/>
    <w:uiPriority w:val="9"/>
    <w:rsid w:val="000A013C"/>
    <w:rPr>
      <w:rFonts w:ascii="Times New Roman" w:eastAsiaTheme="majorEastAsia" w:hAnsi="Times New Roman" w:cs="Times New Roman"/>
      <w:b/>
      <w:bCs/>
      <w:color w:val="4F81BD" w:themeColor="accent1"/>
      <w:sz w:val="16"/>
      <w:szCs w:val="16"/>
    </w:rPr>
  </w:style>
  <w:style w:type="paragraph" w:styleId="Nagwek">
    <w:name w:val="header"/>
    <w:basedOn w:val="Normalny"/>
    <w:link w:val="NagwekZnak"/>
    <w:uiPriority w:val="99"/>
    <w:rsid w:val="00F21513"/>
    <w:pPr>
      <w:widowControl/>
      <w:tabs>
        <w:tab w:val="center" w:pos="4536"/>
        <w:tab w:val="right" w:pos="9072"/>
      </w:tabs>
      <w:suppressAutoHyphens w:val="0"/>
    </w:pPr>
    <w:rPr>
      <w:rFonts w:eastAsia="Times New Roman"/>
      <w:color w:val="auto"/>
    </w:rPr>
  </w:style>
  <w:style w:type="character" w:customStyle="1" w:styleId="NagwekZnak">
    <w:name w:val="Nagłówek Znak"/>
    <w:basedOn w:val="Domylnaczcionkaakapitu"/>
    <w:link w:val="Nagwek"/>
    <w:uiPriority w:val="99"/>
    <w:rsid w:val="00F21513"/>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A8262C"/>
    <w:rPr>
      <w:rFonts w:ascii="Times New Roman" w:eastAsia="Times New Roman" w:hAnsi="Times New Roman" w:cs="Times New Roman"/>
      <w:b/>
      <w:bCs/>
      <w:color w:val="365F91" w:themeColor="accent1" w:themeShade="BF"/>
      <w:sz w:val="16"/>
      <w:szCs w:val="16"/>
      <w:lang w:eastAsia="pl-PL"/>
    </w:rPr>
  </w:style>
  <w:style w:type="character" w:customStyle="1" w:styleId="Nagwek4Znak">
    <w:name w:val="Nagłówek 4 Znak"/>
    <w:basedOn w:val="Domylnaczcionkaakapitu"/>
    <w:link w:val="Nagwek4"/>
    <w:rsid w:val="00A8262C"/>
    <w:rPr>
      <w:rFonts w:ascii="Times New Roman" w:eastAsia="Times New Roman" w:hAnsi="Times New Roman" w:cs="Times New Roman"/>
      <w:b/>
      <w:bCs/>
      <w:sz w:val="28"/>
      <w:szCs w:val="28"/>
      <w:lang w:eastAsia="pl-PL"/>
    </w:rPr>
  </w:style>
  <w:style w:type="character" w:styleId="Numerstrony">
    <w:name w:val="page number"/>
    <w:basedOn w:val="Domylnaczcionkaakapitu"/>
    <w:rsid w:val="00A8262C"/>
  </w:style>
  <w:style w:type="character" w:styleId="Odwoaniedokomentarza">
    <w:name w:val="annotation reference"/>
    <w:rsid w:val="00A8262C"/>
    <w:rPr>
      <w:sz w:val="16"/>
      <w:szCs w:val="16"/>
    </w:rPr>
  </w:style>
  <w:style w:type="paragraph" w:styleId="Tekstkomentarza">
    <w:name w:val="annotation text"/>
    <w:basedOn w:val="Normalny"/>
    <w:link w:val="TekstkomentarzaZnak"/>
    <w:rsid w:val="00A8262C"/>
    <w:pPr>
      <w:widowControl/>
      <w:suppressAutoHyphens w:val="0"/>
      <w:spacing w:after="200" w:line="276" w:lineRule="auto"/>
    </w:pPr>
    <w:rPr>
      <w:rFonts w:ascii="Calibri" w:eastAsia="Calibri" w:hAnsi="Calibri"/>
      <w:color w:val="auto"/>
      <w:sz w:val="20"/>
      <w:szCs w:val="20"/>
      <w:lang w:eastAsia="en-US"/>
    </w:rPr>
  </w:style>
  <w:style w:type="character" w:customStyle="1" w:styleId="TekstkomentarzaZnak">
    <w:name w:val="Tekst komentarza Znak"/>
    <w:basedOn w:val="Domylnaczcionkaakapitu"/>
    <w:link w:val="Tekstkomentarza"/>
    <w:rsid w:val="00A8262C"/>
    <w:rPr>
      <w:rFonts w:ascii="Calibri" w:eastAsia="Calibri" w:hAnsi="Calibri" w:cs="Times New Roman"/>
      <w:sz w:val="20"/>
      <w:szCs w:val="20"/>
    </w:rPr>
  </w:style>
  <w:style w:type="numbering" w:customStyle="1" w:styleId="Styl5">
    <w:name w:val="Styl5"/>
    <w:rsid w:val="00A8262C"/>
    <w:pPr>
      <w:numPr>
        <w:numId w:val="4"/>
      </w:numPr>
    </w:pPr>
  </w:style>
  <w:style w:type="paragraph" w:customStyle="1" w:styleId="CM1">
    <w:name w:val="CM1"/>
    <w:basedOn w:val="Normalny"/>
    <w:next w:val="Normalny"/>
    <w:uiPriority w:val="99"/>
    <w:rsid w:val="00A8262C"/>
    <w:pPr>
      <w:widowControl/>
      <w:suppressAutoHyphens w:val="0"/>
      <w:autoSpaceDE w:val="0"/>
      <w:autoSpaceDN w:val="0"/>
      <w:adjustRightInd w:val="0"/>
    </w:pPr>
    <w:rPr>
      <w:rFonts w:ascii="EUAlbertina" w:eastAsiaTheme="minorHAnsi" w:hAnsi="EUAlbertina" w:cstheme="minorBidi"/>
      <w:color w:val="auto"/>
      <w:lang w:eastAsia="en-US"/>
    </w:rPr>
  </w:style>
  <w:style w:type="paragraph" w:customStyle="1" w:styleId="CM3">
    <w:name w:val="CM3"/>
    <w:basedOn w:val="Normalny"/>
    <w:next w:val="Normalny"/>
    <w:uiPriority w:val="99"/>
    <w:rsid w:val="00A8262C"/>
    <w:pPr>
      <w:widowControl/>
      <w:suppressAutoHyphens w:val="0"/>
      <w:autoSpaceDE w:val="0"/>
      <w:autoSpaceDN w:val="0"/>
      <w:adjustRightInd w:val="0"/>
    </w:pPr>
    <w:rPr>
      <w:rFonts w:ascii="EUAlbertina" w:eastAsiaTheme="minorHAnsi" w:hAnsi="EUAlbertina" w:cstheme="minorBidi"/>
      <w:color w:val="auto"/>
      <w:lang w:eastAsia="en-US"/>
    </w:rPr>
  </w:style>
  <w:style w:type="numbering" w:customStyle="1" w:styleId="Styl51">
    <w:name w:val="Styl51"/>
    <w:rsid w:val="00A8262C"/>
    <w:pPr>
      <w:numPr>
        <w:numId w:val="6"/>
      </w:numPr>
    </w:pPr>
  </w:style>
  <w:style w:type="table" w:styleId="Tabela-Siatka">
    <w:name w:val="Table Grid"/>
    <w:basedOn w:val="Standardowy"/>
    <w:uiPriority w:val="59"/>
    <w:rsid w:val="00A82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lista1akcent2">
    <w:name w:val="Medium List 1 Accent 2"/>
    <w:basedOn w:val="Standardowy"/>
    <w:uiPriority w:val="65"/>
    <w:rsid w:val="00A8262C"/>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Jasnasiatkaakcent2">
    <w:name w:val="Light Grid Accent 2"/>
    <w:basedOn w:val="Standardowy"/>
    <w:uiPriority w:val="62"/>
    <w:rsid w:val="00A8262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ecieniowanieakcent2">
    <w:name w:val="Light Shading Accent 2"/>
    <w:basedOn w:val="Standardowy"/>
    <w:uiPriority w:val="60"/>
    <w:rsid w:val="00A8262C"/>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Tabelatyt">
    <w:name w:val="Tabelatyt"/>
    <w:basedOn w:val="Normalny"/>
    <w:link w:val="TabelatytZnak"/>
    <w:rsid w:val="00A8262C"/>
    <w:pPr>
      <w:widowControl/>
      <w:tabs>
        <w:tab w:val="left" w:pos="-720"/>
      </w:tabs>
      <w:spacing w:before="120" w:after="120"/>
      <w:jc w:val="both"/>
    </w:pPr>
    <w:rPr>
      <w:rFonts w:ascii="Arial Narrow" w:eastAsia="Times New Roman" w:hAnsi="Arial Narrow"/>
      <w:b/>
      <w:color w:val="auto"/>
      <w:spacing w:val="-2"/>
    </w:rPr>
  </w:style>
  <w:style w:type="character" w:customStyle="1" w:styleId="TabelatytZnak">
    <w:name w:val="Tabelatyt Znak"/>
    <w:link w:val="Tabelatyt"/>
    <w:rsid w:val="00A8262C"/>
    <w:rPr>
      <w:rFonts w:ascii="Arial Narrow" w:eastAsia="Times New Roman" w:hAnsi="Arial Narrow" w:cs="Times New Roman"/>
      <w:b/>
      <w:spacing w:val="-2"/>
      <w:sz w:val="24"/>
      <w:szCs w:val="24"/>
    </w:rPr>
  </w:style>
  <w:style w:type="character" w:customStyle="1" w:styleId="Znakiprzypiswdolnych">
    <w:name w:val="Znaki przypisów dolnych"/>
    <w:rsid w:val="00A8262C"/>
  </w:style>
  <w:style w:type="character" w:styleId="Odwoanieprzypisudolnego">
    <w:name w:val="footnote reference"/>
    <w:aliases w:val="Odwołanie przypisu,Odwołanie przypisu dolnego2,Odwołanie przypisu dolnego1,Odwołanie przypisu1,Footnote Reference Number,Footnote number,E FNZ,-E Fußnotenzeichen,Footnote#,Footnote symbol,Times 10 Point,Exposant 3 Point,Ref"/>
    <w:uiPriority w:val="99"/>
    <w:rsid w:val="00A8262C"/>
    <w:rPr>
      <w:vertAlign w:val="superscript"/>
    </w:rPr>
  </w:style>
  <w:style w:type="paragraph" w:customStyle="1" w:styleId="Akapitzlist1">
    <w:name w:val="Akapit z listą1"/>
    <w:basedOn w:val="Normalny"/>
    <w:rsid w:val="00A8262C"/>
    <w:pPr>
      <w:widowControl/>
      <w:ind w:left="708"/>
    </w:pPr>
    <w:rPr>
      <w:rFonts w:eastAsia="Times New Roman"/>
      <w:color w:val="auto"/>
      <w:kern w:val="1"/>
      <w:lang w:eastAsia="ar-SA"/>
    </w:rPr>
  </w:style>
  <w:style w:type="paragraph" w:customStyle="1" w:styleId="Zawartotabeli">
    <w:name w:val="Zawartość tabeli"/>
    <w:basedOn w:val="Normalny"/>
    <w:rsid w:val="00A8262C"/>
    <w:pPr>
      <w:widowControl/>
      <w:suppressLineNumbers/>
    </w:pPr>
    <w:rPr>
      <w:rFonts w:eastAsia="Times New Roman"/>
      <w:color w:val="auto"/>
      <w:kern w:val="1"/>
      <w:lang w:eastAsia="ar-SA"/>
    </w:rPr>
  </w:style>
  <w:style w:type="paragraph" w:styleId="Tekstprzypisudolnego">
    <w:name w:val="footnote text"/>
    <w:aliases w:val="Tekst przypisu,Podrozdział,Footnote,Podrozdzia3,-E Fuﬂnotentext,Fuﬂnotentext Ursprung,Fußnotentext Ursprung,-E Fußnotentext,Fußnote,Footnote text,Tekst przypisu Znak Znak Znak Znak,Tekst przypisu Znak Znak Znak Znak Znak,Znak,o,fn"/>
    <w:basedOn w:val="Normalny"/>
    <w:link w:val="TekstprzypisudolnegoZnak"/>
    <w:qFormat/>
    <w:rsid w:val="00A8262C"/>
    <w:pPr>
      <w:widowControl/>
      <w:suppressLineNumbers/>
      <w:ind w:left="283" w:hanging="283"/>
    </w:pPr>
    <w:rPr>
      <w:rFonts w:eastAsia="Times New Roman"/>
      <w:color w:val="auto"/>
      <w:kern w:val="1"/>
      <w:sz w:val="20"/>
      <w:szCs w:val="20"/>
      <w:lang w:eastAsia="ar-SA"/>
    </w:rPr>
  </w:style>
  <w:style w:type="character" w:customStyle="1" w:styleId="TekstprzypisudolnegoZnak">
    <w:name w:val="Tekst przypisu dolnego Znak"/>
    <w:aliases w:val="Tekst przypisu Znak,Podrozdział Znak,Footnote Znak,Podrozdzia3 Znak,-E Fuﬂnotentext Znak,Fuﬂnotentext Ursprung Znak,Fußnotentext Ursprung Znak,-E Fußnotentext Znak,Fußnote Znak,Footnote text Znak,Znak Znak,o Znak,fn Znak"/>
    <w:basedOn w:val="Domylnaczcionkaakapitu"/>
    <w:link w:val="Tekstprzypisudolnego"/>
    <w:rsid w:val="00A8262C"/>
    <w:rPr>
      <w:rFonts w:ascii="Times New Roman" w:eastAsia="Times New Roman" w:hAnsi="Times New Roman" w:cs="Times New Roman"/>
      <w:kern w:val="1"/>
      <w:sz w:val="20"/>
      <w:szCs w:val="20"/>
      <w:lang w:eastAsia="ar-SA"/>
    </w:rPr>
  </w:style>
  <w:style w:type="character" w:styleId="Hipercze">
    <w:name w:val="Hyperlink"/>
    <w:uiPriority w:val="99"/>
    <w:unhideWhenUsed/>
    <w:rsid w:val="00A8262C"/>
    <w:rPr>
      <w:color w:val="0000FF"/>
      <w:u w:val="single"/>
    </w:rPr>
  </w:style>
  <w:style w:type="paragraph" w:styleId="Nagwekspisutreci">
    <w:name w:val="TOC Heading"/>
    <w:basedOn w:val="Nagwek1"/>
    <w:next w:val="Normalny"/>
    <w:uiPriority w:val="39"/>
    <w:semiHidden/>
    <w:unhideWhenUsed/>
    <w:qFormat/>
    <w:rsid w:val="00A8262C"/>
    <w:pPr>
      <w:jc w:val="left"/>
      <w:outlineLvl w:val="9"/>
    </w:pPr>
    <w:rPr>
      <w:rFonts w:asciiTheme="majorHAnsi" w:eastAsiaTheme="majorEastAsia" w:hAnsiTheme="majorHAnsi" w:cstheme="majorBidi"/>
      <w:sz w:val="28"/>
      <w:szCs w:val="28"/>
    </w:rPr>
  </w:style>
  <w:style w:type="paragraph" w:styleId="Spistreci1">
    <w:name w:val="toc 1"/>
    <w:basedOn w:val="Normalny"/>
    <w:next w:val="Normalny"/>
    <w:autoRedefine/>
    <w:uiPriority w:val="39"/>
    <w:unhideWhenUsed/>
    <w:rsid w:val="00A8262C"/>
    <w:pPr>
      <w:widowControl/>
      <w:suppressAutoHyphens w:val="0"/>
      <w:spacing w:after="100" w:line="276" w:lineRule="auto"/>
    </w:pPr>
    <w:rPr>
      <w:rFonts w:asciiTheme="minorHAnsi" w:eastAsiaTheme="minorHAnsi" w:hAnsiTheme="minorHAnsi" w:cstheme="minorBidi"/>
      <w:color w:val="auto"/>
      <w:sz w:val="22"/>
      <w:szCs w:val="22"/>
      <w:lang w:eastAsia="en-US"/>
    </w:rPr>
  </w:style>
  <w:style w:type="paragraph" w:styleId="Spistreci2">
    <w:name w:val="toc 2"/>
    <w:basedOn w:val="Normalny"/>
    <w:next w:val="Normalny"/>
    <w:autoRedefine/>
    <w:uiPriority w:val="39"/>
    <w:unhideWhenUsed/>
    <w:rsid w:val="00A8262C"/>
    <w:pPr>
      <w:widowControl/>
      <w:suppressAutoHyphens w:val="0"/>
      <w:spacing w:after="100" w:line="276" w:lineRule="auto"/>
      <w:ind w:left="220"/>
    </w:pPr>
    <w:rPr>
      <w:rFonts w:asciiTheme="minorHAnsi" w:eastAsiaTheme="minorHAnsi" w:hAnsiTheme="minorHAnsi" w:cstheme="minorBidi"/>
      <w:color w:val="auto"/>
      <w:sz w:val="22"/>
      <w:szCs w:val="22"/>
      <w:lang w:eastAsia="en-US"/>
    </w:rPr>
  </w:style>
  <w:style w:type="paragraph" w:customStyle="1" w:styleId="Default">
    <w:name w:val="Default"/>
    <w:rsid w:val="00A8262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Tekstpodstawowy">
    <w:name w:val="Body Text"/>
    <w:basedOn w:val="Normalny"/>
    <w:link w:val="TekstpodstawowyZnak"/>
    <w:rsid w:val="00A8262C"/>
    <w:pPr>
      <w:widowControl/>
      <w:spacing w:after="120" w:line="276" w:lineRule="auto"/>
    </w:pPr>
    <w:rPr>
      <w:rFonts w:ascii="Calibri" w:eastAsia="Calibri" w:hAnsi="Calibri" w:cs="Calibri"/>
      <w:color w:val="auto"/>
      <w:sz w:val="22"/>
      <w:szCs w:val="22"/>
      <w:lang w:eastAsia="ar-SA"/>
    </w:rPr>
  </w:style>
  <w:style w:type="character" w:customStyle="1" w:styleId="TekstpodstawowyZnak">
    <w:name w:val="Tekst podstawowy Znak"/>
    <w:basedOn w:val="Domylnaczcionkaakapitu"/>
    <w:link w:val="Tekstpodstawowy"/>
    <w:rsid w:val="00A8262C"/>
    <w:rPr>
      <w:rFonts w:ascii="Calibri" w:eastAsia="Calibri" w:hAnsi="Calibri" w:cs="Calibri"/>
      <w:lang w:eastAsia="ar-SA"/>
    </w:rPr>
  </w:style>
  <w:style w:type="paragraph" w:styleId="Tekstprzypisukocowego">
    <w:name w:val="endnote text"/>
    <w:basedOn w:val="Normalny"/>
    <w:link w:val="TekstprzypisukocowegoZnak"/>
    <w:semiHidden/>
    <w:rsid w:val="00A8262C"/>
    <w:pPr>
      <w:widowControl/>
      <w:suppressAutoHyphens w:val="0"/>
    </w:pPr>
    <w:rPr>
      <w:rFonts w:eastAsia="Times New Roman"/>
      <w:color w:val="auto"/>
      <w:sz w:val="20"/>
      <w:szCs w:val="20"/>
    </w:rPr>
  </w:style>
  <w:style w:type="character" w:customStyle="1" w:styleId="TekstprzypisukocowegoZnak">
    <w:name w:val="Tekst przypisu końcowego Znak"/>
    <w:basedOn w:val="Domylnaczcionkaakapitu"/>
    <w:link w:val="Tekstprzypisukocowego"/>
    <w:semiHidden/>
    <w:rsid w:val="00A8262C"/>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semiHidden/>
    <w:unhideWhenUsed/>
    <w:rsid w:val="00A8262C"/>
    <w:pPr>
      <w:widowControl/>
      <w:suppressAutoHyphens w:val="0"/>
      <w:spacing w:after="120" w:line="480" w:lineRule="auto"/>
    </w:pPr>
    <w:rPr>
      <w:rFonts w:asciiTheme="minorHAnsi" w:eastAsiaTheme="minorHAnsi" w:hAnsiTheme="minorHAnsi" w:cstheme="minorBidi"/>
      <w:color w:val="auto"/>
      <w:sz w:val="22"/>
      <w:szCs w:val="22"/>
      <w:lang w:eastAsia="en-US"/>
    </w:rPr>
  </w:style>
  <w:style w:type="character" w:customStyle="1" w:styleId="Tekstpodstawowy2Znak">
    <w:name w:val="Tekst podstawowy 2 Znak"/>
    <w:basedOn w:val="Domylnaczcionkaakapitu"/>
    <w:link w:val="Tekstpodstawowy2"/>
    <w:uiPriority w:val="99"/>
    <w:semiHidden/>
    <w:rsid w:val="00A8262C"/>
  </w:style>
  <w:style w:type="character" w:styleId="Odwoanieprzypisukocowego">
    <w:name w:val="endnote reference"/>
    <w:basedOn w:val="Domylnaczcionkaakapitu"/>
    <w:uiPriority w:val="99"/>
    <w:semiHidden/>
    <w:unhideWhenUsed/>
    <w:rsid w:val="00A8262C"/>
    <w:rPr>
      <w:vertAlign w:val="superscript"/>
    </w:rPr>
  </w:style>
  <w:style w:type="paragraph" w:styleId="Tematkomentarza">
    <w:name w:val="annotation subject"/>
    <w:basedOn w:val="Tekstkomentarza"/>
    <w:next w:val="Tekstkomentarza"/>
    <w:link w:val="TematkomentarzaZnak"/>
    <w:uiPriority w:val="99"/>
    <w:semiHidden/>
    <w:unhideWhenUsed/>
    <w:rsid w:val="00A8262C"/>
    <w:pPr>
      <w:spacing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A8262C"/>
    <w:rPr>
      <w:rFonts w:ascii="Calibri" w:eastAsia="Calibri" w:hAnsi="Calibri" w:cs="Times New Roman"/>
      <w:b/>
      <w:bCs/>
      <w:sz w:val="20"/>
      <w:szCs w:val="20"/>
    </w:rPr>
  </w:style>
  <w:style w:type="character" w:customStyle="1" w:styleId="AkapitzlistZnak">
    <w:name w:val="Akapit z listą Znak"/>
    <w:link w:val="Akapitzlist"/>
    <w:locked/>
    <w:rsid w:val="00E05880"/>
    <w:rPr>
      <w:rFonts w:ascii="Times New Roman" w:eastAsia="Lucida Sans Unicode" w:hAnsi="Times New Roman" w:cs="Times New Roman"/>
      <w:color w:val="000000"/>
      <w:sz w:val="24"/>
      <w:szCs w:val="24"/>
      <w:lang w:eastAsia="pl-PL"/>
    </w:rPr>
  </w:style>
  <w:style w:type="paragraph" w:customStyle="1" w:styleId="TableParagraph">
    <w:name w:val="Table Paragraph"/>
    <w:basedOn w:val="Normalny"/>
    <w:uiPriority w:val="1"/>
    <w:qFormat/>
    <w:rsid w:val="00575C65"/>
    <w:pPr>
      <w:suppressAutoHyphens w:val="0"/>
    </w:pPr>
    <w:rPr>
      <w:rFonts w:ascii="Calibri" w:eastAsia="Calibri" w:hAnsi="Calibr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5CB567-C36B-46FF-8103-EE526065A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50</Pages>
  <Words>12289</Words>
  <Characters>73738</Characters>
  <Application>Microsoft Office Word</Application>
  <DocSecurity>0</DocSecurity>
  <Lines>614</Lines>
  <Paragraphs>171</Paragraphs>
  <ScaleCrop>false</ScaleCrop>
  <HeadingPairs>
    <vt:vector size="2" baseType="variant">
      <vt:variant>
        <vt:lpstr>Tytuł</vt:lpstr>
      </vt:variant>
      <vt:variant>
        <vt:i4>1</vt:i4>
      </vt:variant>
    </vt:vector>
  </HeadingPairs>
  <TitlesOfParts>
    <vt:vector size="1" baseType="lpstr">
      <vt:lpstr>PROCEDURA OCENY WNIOSKÓW I WYBORU OPERACJI ORAZ USTALANIA KWOT WSPARCIA OPERACJI REALIZOWANYCH PRZEZ PODMIOTY INNE NIŻ LGD</vt:lpstr>
    </vt:vector>
  </TitlesOfParts>
  <Company>Załącznik Nr 1 do Uchwały 6/II/2017 Zarządu Stowarzyszenia Lokalna Grupa Działania Szlak Tatarski z dnia 24 lutego 2017 r.</Company>
  <LinksUpToDate>false</LinksUpToDate>
  <CharactersWithSpaces>85856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OCENY WNIOSKÓW I WYBORU OPERACJI ORAZ USTALANIA KWOT WSPARCIA OPERACJI REALIZOWANYCH PRZEZ PODMIOTY INNE NIŻ LGD</dc:title>
  <dc:creator>user</dc:creator>
  <cp:lastModifiedBy>user</cp:lastModifiedBy>
  <cp:revision>3</cp:revision>
  <cp:lastPrinted>2016-11-30T10:31:00Z</cp:lastPrinted>
  <dcterms:created xsi:type="dcterms:W3CDTF">2017-02-28T11:25:00Z</dcterms:created>
  <dcterms:modified xsi:type="dcterms:W3CDTF">2017-02-28T11:41:00Z</dcterms:modified>
</cp:coreProperties>
</file>