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Theme="majorHAnsi" w:hAnsiTheme="majorHAnsi"/>
        </w:rPr>
        <w:id w:val="2073000965"/>
        <w:docPartObj>
          <w:docPartGallery w:val="Cover Pages"/>
          <w:docPartUnique/>
        </w:docPartObj>
      </w:sdtPr>
      <w:sdtEndPr/>
      <w:sdtContent>
        <w:p w14:paraId="08B1C370" w14:textId="1B5D1AC0" w:rsidR="00CB5DFA" w:rsidRPr="00F91849" w:rsidRDefault="00C42DAC" w:rsidP="00C42DAC">
          <w:pPr>
            <w:rPr>
              <w:rFonts w:asciiTheme="majorHAnsi" w:hAnsiTheme="majorHAnsi"/>
            </w:rPr>
          </w:pPr>
          <w:r w:rsidRPr="00293163">
            <w:rPr>
              <w:rFonts w:asciiTheme="majorHAnsi" w:hAnsiTheme="majorHAnsi"/>
              <w:noProof/>
              <w:color w:val="FFFFFF" w:themeColor="background1"/>
              <w:lang w:eastAsia="pl-PL"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659E53AD" wp14:editId="7D685777">
                    <wp:simplePos x="0" y="0"/>
                    <wp:positionH relativeFrom="page">
                      <wp:posOffset>453390</wp:posOffset>
                    </wp:positionH>
                    <wp:positionV relativeFrom="page">
                      <wp:posOffset>1916430</wp:posOffset>
                    </wp:positionV>
                    <wp:extent cx="6858000" cy="8293735"/>
                    <wp:effectExtent l="0" t="0" r="0" b="0"/>
                    <wp:wrapNone/>
                    <wp:docPr id="193" name="Grupa 19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58000" cy="8293735"/>
                              <a:chOff x="6254" y="1371600"/>
                              <a:chExt cx="6858570" cy="7743036"/>
                            </a:xfrm>
                          </wpg:grpSpPr>
                          <wps:wsp>
                            <wps:cNvPr id="195" name="Prostokąt 195"/>
                            <wps:cNvSpPr/>
                            <wps:spPr>
                              <a:xfrm>
                                <a:off x="6254" y="4094063"/>
                                <a:ext cx="6858000" cy="502057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="Palatino Linotype" w:hAnsi="Palatino Linotype"/>
                                      <w:color w:val="FFFFFF" w:themeColor="background1"/>
                                      <w:highlight w:val="black"/>
                                    </w:rPr>
                                    <w:alias w:val="Autor"/>
                                    <w:tag w:val=""/>
                                    <w:id w:val="504716395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0806905B" w14:textId="6883042F" w:rsidR="00CB5DFA" w:rsidRPr="002146C9" w:rsidRDefault="00CB5DFA">
                                      <w:pPr>
                                        <w:pStyle w:val="Bezodstpw"/>
                                        <w:spacing w:before="120"/>
                                        <w:jc w:val="center"/>
                                        <w:rPr>
                                          <w:highlight w:val="black"/>
                                        </w:rPr>
                                      </w:pPr>
                                      <w:r w:rsidRPr="002146C9">
                                        <w:rPr>
                                          <w:rFonts w:ascii="Palatino Linotype" w:hAnsi="Palatino Linotype"/>
                                          <w:color w:val="FFFFFF" w:themeColor="background1"/>
                                          <w:highlight w:val="black"/>
                                        </w:rPr>
                                        <w:t xml:space="preserve">Załącznik Nr 1 do uchwały Nr </w:t>
                                      </w:r>
                                      <w:r w:rsidR="002146C9" w:rsidRPr="002146C9">
                                        <w:rPr>
                                          <w:rFonts w:ascii="Palatino Linotype" w:hAnsi="Palatino Linotype"/>
                                          <w:color w:val="FFFFFF" w:themeColor="background1"/>
                                          <w:highlight w:val="black"/>
                                        </w:rPr>
                                        <w:t>1</w:t>
                                      </w:r>
                                      <w:r w:rsidRPr="002146C9">
                                        <w:rPr>
                                          <w:rFonts w:ascii="Palatino Linotype" w:hAnsi="Palatino Linotype"/>
                                          <w:color w:val="FFFFFF" w:themeColor="background1"/>
                                          <w:highlight w:val="black"/>
                                        </w:rPr>
                                        <w:t>/</w:t>
                                      </w:r>
                                      <w:r w:rsidR="002146C9" w:rsidRPr="002146C9">
                                        <w:rPr>
                                          <w:rFonts w:ascii="Palatino Linotype" w:hAnsi="Palatino Linotype"/>
                                          <w:color w:val="FFFFFF" w:themeColor="background1"/>
                                          <w:highlight w:val="black"/>
                                        </w:rPr>
                                        <w:t>X</w:t>
                                      </w:r>
                                      <w:r w:rsidRPr="002146C9">
                                        <w:rPr>
                                          <w:rFonts w:ascii="Palatino Linotype" w:hAnsi="Palatino Linotype"/>
                                          <w:color w:val="FFFFFF" w:themeColor="background1"/>
                                          <w:highlight w:val="black"/>
                                        </w:rPr>
                                        <w:t>I</w:t>
                                      </w:r>
                                      <w:r w:rsidR="00D0442E" w:rsidRPr="002146C9">
                                        <w:rPr>
                                          <w:rFonts w:ascii="Palatino Linotype" w:hAnsi="Palatino Linotype"/>
                                          <w:color w:val="FFFFFF" w:themeColor="background1"/>
                                          <w:highlight w:val="black"/>
                                        </w:rPr>
                                        <w:t>I</w:t>
                                      </w:r>
                                      <w:r w:rsidR="001B1148" w:rsidRPr="002146C9">
                                        <w:rPr>
                                          <w:rFonts w:ascii="Palatino Linotype" w:hAnsi="Palatino Linotype"/>
                                          <w:color w:val="FFFFFF" w:themeColor="background1"/>
                                          <w:highlight w:val="black"/>
                                        </w:rPr>
                                        <w:t>/</w:t>
                                      </w:r>
                                      <w:r w:rsidRPr="002146C9">
                                        <w:rPr>
                                          <w:rFonts w:ascii="Palatino Linotype" w:hAnsi="Palatino Linotype"/>
                                          <w:color w:val="FFFFFF" w:themeColor="background1"/>
                                          <w:highlight w:val="black"/>
                                        </w:rPr>
                                        <w:t>20</w:t>
                                      </w:r>
                                      <w:r w:rsidR="00ED4D26" w:rsidRPr="002146C9">
                                        <w:rPr>
                                          <w:rFonts w:ascii="Palatino Linotype" w:hAnsi="Palatino Linotype"/>
                                          <w:color w:val="FFFFFF" w:themeColor="background1"/>
                                          <w:highlight w:val="black"/>
                                        </w:rPr>
                                        <w:t>20</w:t>
                                      </w:r>
                                    </w:p>
                                  </w:sdtContent>
                                </w:sdt>
                                <w:p w14:paraId="7EDCB1EC" w14:textId="0458DECF" w:rsidR="00CB5DFA" w:rsidRPr="00D17EC8" w:rsidRDefault="00C726C5">
                                  <w:pPr>
                                    <w:pStyle w:val="Bezodstpw"/>
                                    <w:spacing w:before="120"/>
                                    <w:jc w:val="center"/>
                                    <w:rPr>
                                      <w:rFonts w:ascii="Palatino Linotype" w:hAnsi="Palatino Linotype"/>
                                      <w:color w:val="FF0000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Palatino Linotype" w:hAnsi="Palatino Linotype"/>
                                        <w:caps/>
                                        <w:highlight w:val="black"/>
                                      </w:rPr>
                                      <w:alias w:val="Firma"/>
                                      <w:tag w:val=""/>
                                      <w:id w:val="-863745864"/>
  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  <w:text/>
                                    </w:sdtPr>
                                    <w:sdtEndPr/>
                                    <w:sdtContent>
                                      <w:r w:rsidR="00CB5DFA" w:rsidRPr="00ED4D26">
                                        <w:rPr>
                                          <w:rFonts w:ascii="Palatino Linotype" w:hAnsi="Palatino Linotype"/>
                                          <w:highlight w:val="black"/>
                                        </w:rPr>
                                        <w:t>Zarządu Stowarzyszenia Lokalna Grupa Działania Szlak Tatarski</w:t>
                                      </w:r>
                                    </w:sdtContent>
                                  </w:sdt>
                                  <w:r w:rsidR="00CB5DFA" w:rsidRPr="00ED4D26">
                                    <w:rPr>
                                      <w:highlight w:val="black"/>
                                    </w:rPr>
                                    <w:t> </w:t>
                                  </w:r>
                                  <w:r w:rsidR="00CB5DFA" w:rsidRPr="002146C9">
                                    <w:rPr>
                                      <w:color w:val="FFFFFF" w:themeColor="background1"/>
                                      <w:highlight w:val="black"/>
                                    </w:rPr>
                                    <w:t> </w:t>
                                  </w:r>
                                  <w:sdt>
                                    <w:sdtPr>
                                      <w:rPr>
                                        <w:rFonts w:ascii="Palatino Linotype" w:hAnsi="Palatino Linotype"/>
                                        <w:color w:val="FFFFFF" w:themeColor="background1"/>
                                        <w:highlight w:val="black"/>
                                      </w:rPr>
                                      <w:alias w:val="Adres"/>
                                      <w:tag w:val=""/>
                                      <w:id w:val="233044635"/>
  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  <w:text/>
                                    </w:sdtPr>
                                    <w:sdtEndPr/>
                                    <w:sdtContent>
                                      <w:r w:rsidR="00CB5DFA" w:rsidRPr="002146C9">
                                        <w:rPr>
                                          <w:rFonts w:ascii="Palatino Linotype" w:hAnsi="Palatino Linotype"/>
                                          <w:color w:val="FFFFFF" w:themeColor="background1"/>
                                          <w:highlight w:val="black"/>
                                        </w:rPr>
                                        <w:t>z dnia</w:t>
                                      </w:r>
                                      <w:r w:rsidR="00D0442E" w:rsidRPr="002146C9">
                                        <w:rPr>
                                          <w:rFonts w:ascii="Palatino Linotype" w:hAnsi="Palatino Linotype"/>
                                          <w:color w:val="FFFFFF" w:themeColor="background1"/>
                                          <w:highlight w:val="black"/>
                                        </w:rPr>
                                        <w:t xml:space="preserve"> </w:t>
                                      </w:r>
                                      <w:r w:rsidR="00ED4D26" w:rsidRPr="002146C9">
                                        <w:rPr>
                                          <w:rFonts w:ascii="Palatino Linotype" w:hAnsi="Palatino Linotype"/>
                                          <w:color w:val="FFFFFF" w:themeColor="background1"/>
                                          <w:highlight w:val="black"/>
                                        </w:rPr>
                                        <w:t>4</w:t>
                                      </w:r>
                                      <w:r w:rsidR="00D0442E" w:rsidRPr="002146C9">
                                        <w:rPr>
                                          <w:rFonts w:ascii="Palatino Linotype" w:hAnsi="Palatino Linotype"/>
                                          <w:color w:val="FFFFFF" w:themeColor="background1"/>
                                          <w:highlight w:val="black"/>
                                        </w:rPr>
                                        <w:t xml:space="preserve"> </w:t>
                                      </w:r>
                                      <w:r w:rsidR="002146C9" w:rsidRPr="002146C9">
                                        <w:rPr>
                                          <w:rFonts w:ascii="Palatino Linotype" w:hAnsi="Palatino Linotype"/>
                                          <w:color w:val="FFFFFF" w:themeColor="background1"/>
                                          <w:highlight w:val="black"/>
                                        </w:rPr>
                                        <w:t xml:space="preserve">grudnia </w:t>
                                      </w:r>
                                      <w:r w:rsidR="00D0442E" w:rsidRPr="002146C9">
                                        <w:rPr>
                                          <w:rFonts w:ascii="Palatino Linotype" w:hAnsi="Palatino Linotype"/>
                                          <w:color w:val="FFFFFF" w:themeColor="background1"/>
                                          <w:highlight w:val="black"/>
                                        </w:rPr>
                                        <w:t>20</w:t>
                                      </w:r>
                                      <w:r w:rsidR="00ED4D26" w:rsidRPr="002146C9">
                                        <w:rPr>
                                          <w:rFonts w:ascii="Palatino Linotype" w:hAnsi="Palatino Linotype"/>
                                          <w:color w:val="FFFFFF" w:themeColor="background1"/>
                                          <w:highlight w:val="black"/>
                                        </w:rPr>
                                        <w:t>20</w:t>
                                      </w:r>
                                      <w:r w:rsidR="00CB5DFA" w:rsidRPr="002146C9">
                                        <w:rPr>
                                          <w:rFonts w:ascii="Palatino Linotype" w:hAnsi="Palatino Linotype"/>
                                          <w:color w:val="FFFFFF" w:themeColor="background1"/>
                                          <w:highlight w:val="black"/>
                                        </w:rPr>
                                        <w:t xml:space="preserve"> r.</w:t>
                                      </w:r>
                                    </w:sdtContent>
                                  </w:sdt>
                                  <w:r w:rsidR="00D17EC8"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731520" rIns="457200" bIns="4572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6" name="Pole tekstowe 196"/>
                            <wps:cNvSpPr txBox="1"/>
                            <wps:spPr>
                              <a:xfrm>
                                <a:off x="6824" y="1371600"/>
                                <a:ext cx="6858000" cy="272272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="Palatino Linotype" w:eastAsiaTheme="majorEastAsia" w:hAnsi="Palatino Linotype" w:cstheme="majorBidi"/>
                                      <w:b/>
                                      <w:caps/>
                                      <w:color w:val="4472C4" w:themeColor="accent1"/>
                                      <w:sz w:val="28"/>
                                      <w:szCs w:val="24"/>
                                    </w:rPr>
                                    <w:alias w:val="Tytuł"/>
                                    <w:tag w:val=""/>
                                    <w:id w:val="1924837851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449EC174" w14:textId="77777777" w:rsidR="00CB5DFA" w:rsidRDefault="00CB5DFA">
                                      <w:pPr>
                                        <w:pStyle w:val="Bezodstpw"/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caps/>
                                          <w:color w:val="4472C4" w:themeColor="accent1"/>
                                          <w:sz w:val="72"/>
                                          <w:szCs w:val="72"/>
                                        </w:rPr>
                                      </w:pPr>
                                      <w:r w:rsidRPr="00CB5DFA">
                                        <w:rPr>
                                          <w:rFonts w:ascii="Palatino Linotype" w:eastAsiaTheme="majorEastAsia" w:hAnsi="Palatino Linotype" w:cstheme="majorBidi"/>
                                          <w:b/>
                                          <w:color w:val="4472C4" w:themeColor="accent1"/>
                                          <w:sz w:val="28"/>
                                          <w:szCs w:val="24"/>
                                        </w:rPr>
                                        <w:t>Regulamin świadczenia usług doradczych w Biurze Stowarzyszenia Lokalna Grupa  Działania Szlak Tatarski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457200" tIns="91440" rIns="457200" bIns="9144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659E53AD" id="Grupa 193" o:spid="_x0000_s1026" style="position:absolute;margin-left:35.7pt;margin-top:150.9pt;width:540pt;height:653.05pt;z-index:-251657216;mso-position-horizontal-relative:page;mso-position-vertical-relative:page" coordorigin="62,13716" coordsize="68585,77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xynlQMAAPkKAAAOAAAAZHJzL2Uyb0RvYy54bWzMVm1v0zAQ/o7Ef7D8neWlTdNFy9AYbEKa&#10;xsRA++w6ThPNsY3tLh3f+Wf8MM7Oy9auG2ggQKpcv9yd7567e+KD1+uGoxumTS1FjqO9ECMmqCxq&#10;sczx508nr+YYGUtEQbgULMe3zODXhy9fHLQqY7GsJC+YRmBEmKxVOa6sVVkQGFqxhpg9qZiAw1Lq&#10;hlhY6mVQaNKC9YYHcRjOglbqQmlJmTGw+7Y7xIfeflkyaj+UpWEW8RyDb9aP2o8LNwaHByRbaqKq&#10;mvZukGd40ZBawKWjqbfEErTS9QNTTU21NLK0e1Q2gSzLmjIfA0QThVvRnGq5Uj6WZdYu1QgTQLuF&#10;07PN0vObC43qAnK3P8FIkAaSdKpXiiC3AfC0apmB1KlWl+pC9xvLbuUiXpe6cf8QC1p7YG9HYNna&#10;Igqbs3kyD0PAn8LZPN6fpJOkg55WkB+nN4uTKUZwHE3SaAayPjO0enfPRJL2JtJ0OgknMycTDB4E&#10;ztHRr1ZBPZk7yMzvQXZZEcV8JowDY4QsGSC7gKxaef39mwXcfGzOAxAdQTOZAfx2IDZGPg33p+HM&#10;g06yndAlYRwmqZcY4yaZ0saeMtkgN8mxhqL3tUhuzoztIBpE3PVG8ro4qTn3C9do7JhrdEOgRQil&#10;TNioB3ZDkgsnL6TT7Iy6HUB9CMzP7C1nTo6Lj6yEuoLMxt4Z39EPL/I+VKRg3f0JVIlPPYQ3avgk&#10;e4NOuoT7R9vRU7Y7L3t5p8o8IYzK4c+VRw1/sxR2VG5qIfUuA3yEr+zkB5A6aBxKdr1Yg3NuupDF&#10;LVSTlh0zGUVPasjiGTH2gmigIqh4oFf7AYaSyzbHsp9hVEn9dde+k4dyh1OMWqC2HJsvK6IZRvy9&#10;gEaYJilQJ5ChX6WTKIlhpTfOFhsrsWqOJZRHBGSuqJ86DcuHaallcwVMfORuhiMiKNyf48UwPbYd&#10;6QKTU3Z05IWAARWxZ+JSUWfaQezq9NP6imjVF7OFPjiXQ/uRbKumO1mnKeTRysqy9gV/h2wPPlBB&#10;h/df4ITZyAmSM2TZNRBDy4AWPF8513paQHb9RkKD+HZz+48RxDzeQY07CSJOY/jNN4jxjxLEYvkI&#10;OSAozdkk6XpqmyWG1uv56C5WP9vBGb/QmrsJ4RcU/zYhFNcDZE8SQvcRdplzoPx7XtiPptNHaKE/&#10;ejYrUKv/J17wLwd4X/nvTP8WdA+4+2vPI3cv1sMfAAAA//8DAFBLAwQUAAYACAAAACEAufCv1+IA&#10;AAAMAQAADwAAAGRycy9kb3ducmV2LnhtbEyPzU7DMBCE70i8g7VI3KhtSn8IcaqqAk5VJVok1Ns2&#10;3iZRYzuK3SR9e5wT3HZ3RrPfpKvB1Kyj1lfOKpATAYxs7nRlCwXfh4+nJTAf0GqsnSUFN/Kwyu7v&#10;Uky06+0XdftQsBhifYIKyhCahHOfl2TQT1xDNmpn1xoMcW0LrlvsY7ip+bMQc26wsvFDiQ1tSsov&#10;+6tR8Nljv57K9257OW9ux8Ns97OVpNTjw7B+AxZoCH9mGPEjOmSR6eSuVntWK1jIl+hUMBUyVhgN&#10;cjaeTnGai8Ur8Czl/0tkvwAAAP//AwBQSwECLQAUAAYACAAAACEAtoM4kv4AAADhAQAAEwAAAAAA&#10;AAAAAAAAAAAAAAAAW0NvbnRlbnRfVHlwZXNdLnhtbFBLAQItABQABgAIAAAAIQA4/SH/1gAAAJQB&#10;AAALAAAAAAAAAAAAAAAAAC8BAABfcmVscy8ucmVsc1BLAQItABQABgAIAAAAIQDBXxynlQMAAPkK&#10;AAAOAAAAAAAAAAAAAAAAAC4CAABkcnMvZTJvRG9jLnhtbFBLAQItABQABgAIAAAAIQC58K/X4gAA&#10;AAwBAAAPAAAAAAAAAAAAAAAAAO8FAABkcnMvZG93bnJldi54bWxQSwUGAAAAAAQABADzAAAA/gYA&#10;AAAA&#10;">
                    <v:rect id="Prostokąt 195" o:spid="_x0000_s1027" style="position:absolute;left:62;top:40940;width:68580;height:5020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pCDxAAAANwAAAAPAAAAZHJzL2Rvd25yZXYueG1sRE9Na8JA&#10;EL0L/Q/LFLwU3ShtqamriCLUIsXGXLyN2Wk2mJ0N2VXjv+8WCt7m8T5nOu9sLS7U+sqxgtEwAUFc&#10;OF1xqSDfrwdvIHxA1lg7JgU38jCfPfSmmGp35W+6ZKEUMYR9igpMCE0qpS8MWfRD1xBH7se1FkOE&#10;bSl1i9cYbms5TpJXabHi2GCwoaWh4pSdrYIsX+VHCs+Tz6/Dxu3yJ7Pbjjul+o/d4h1EoC7cxf/u&#10;Dx3nT17g75l4gZz9AgAA//8DAFBLAQItABQABgAIAAAAIQDb4fbL7gAAAIUBAAATAAAAAAAAAAAA&#10;AAAAAAAAAABbQ29udGVudF9UeXBlc10ueG1sUEsBAi0AFAAGAAgAAAAhAFr0LFu/AAAAFQEAAAsA&#10;AAAAAAAAAAAAAAAAHwEAAF9yZWxzLy5yZWxzUEsBAi0AFAAGAAgAAAAhAGHCkIPEAAAA3AAAAA8A&#10;AAAAAAAAAAAAAAAABwIAAGRycy9kb3ducmV2LnhtbFBLBQYAAAAAAwADALcAAAD4AgAAAAA=&#10;" fillcolor="#4472c4 [3204]" stroked="f" strokeweight="1pt">
                      <v:textbox inset="36pt,57.6pt,36pt,36pt">
                        <w:txbxContent>
                          <w:sdt>
                            <w:sdtPr>
                              <w:rPr>
                                <w:rFonts w:ascii="Palatino Linotype" w:hAnsi="Palatino Linotype"/>
                                <w:color w:val="FFFFFF" w:themeColor="background1"/>
                                <w:highlight w:val="black"/>
                              </w:rPr>
                              <w:alias w:val="Autor"/>
                              <w:tag w:val=""/>
                              <w:id w:val="504716395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EndPr/>
                            <w:sdtContent>
                              <w:p w14:paraId="0806905B" w14:textId="6883042F" w:rsidR="00CB5DFA" w:rsidRPr="002146C9" w:rsidRDefault="00CB5DFA">
                                <w:pPr>
                                  <w:pStyle w:val="Bezodstpw"/>
                                  <w:spacing w:before="120"/>
                                  <w:jc w:val="center"/>
                                  <w:rPr>
                                    <w:highlight w:val="black"/>
                                  </w:rPr>
                                </w:pPr>
                                <w:r w:rsidRPr="002146C9">
                                  <w:rPr>
                                    <w:rFonts w:ascii="Palatino Linotype" w:hAnsi="Palatino Linotype"/>
                                    <w:color w:val="FFFFFF" w:themeColor="background1"/>
                                    <w:highlight w:val="black"/>
                                  </w:rPr>
                                  <w:t xml:space="preserve">Załącznik Nr 1 do uchwały Nr </w:t>
                                </w:r>
                                <w:r w:rsidR="002146C9" w:rsidRPr="002146C9">
                                  <w:rPr>
                                    <w:rFonts w:ascii="Palatino Linotype" w:hAnsi="Palatino Linotype"/>
                                    <w:color w:val="FFFFFF" w:themeColor="background1"/>
                                    <w:highlight w:val="black"/>
                                  </w:rPr>
                                  <w:t>1</w:t>
                                </w:r>
                                <w:r w:rsidRPr="002146C9">
                                  <w:rPr>
                                    <w:rFonts w:ascii="Palatino Linotype" w:hAnsi="Palatino Linotype"/>
                                    <w:color w:val="FFFFFF" w:themeColor="background1"/>
                                    <w:highlight w:val="black"/>
                                  </w:rPr>
                                  <w:t>/</w:t>
                                </w:r>
                                <w:r w:rsidR="002146C9" w:rsidRPr="002146C9">
                                  <w:rPr>
                                    <w:rFonts w:ascii="Palatino Linotype" w:hAnsi="Palatino Linotype"/>
                                    <w:color w:val="FFFFFF" w:themeColor="background1"/>
                                    <w:highlight w:val="black"/>
                                  </w:rPr>
                                  <w:t>X</w:t>
                                </w:r>
                                <w:r w:rsidRPr="002146C9">
                                  <w:rPr>
                                    <w:rFonts w:ascii="Palatino Linotype" w:hAnsi="Palatino Linotype"/>
                                    <w:color w:val="FFFFFF" w:themeColor="background1"/>
                                    <w:highlight w:val="black"/>
                                  </w:rPr>
                                  <w:t>I</w:t>
                                </w:r>
                                <w:r w:rsidR="00D0442E" w:rsidRPr="002146C9">
                                  <w:rPr>
                                    <w:rFonts w:ascii="Palatino Linotype" w:hAnsi="Palatino Linotype"/>
                                    <w:color w:val="FFFFFF" w:themeColor="background1"/>
                                    <w:highlight w:val="black"/>
                                  </w:rPr>
                                  <w:t>I</w:t>
                                </w:r>
                                <w:r w:rsidR="001B1148" w:rsidRPr="002146C9">
                                  <w:rPr>
                                    <w:rFonts w:ascii="Palatino Linotype" w:hAnsi="Palatino Linotype"/>
                                    <w:color w:val="FFFFFF" w:themeColor="background1"/>
                                    <w:highlight w:val="black"/>
                                  </w:rPr>
                                  <w:t>/</w:t>
                                </w:r>
                                <w:r w:rsidRPr="002146C9">
                                  <w:rPr>
                                    <w:rFonts w:ascii="Palatino Linotype" w:hAnsi="Palatino Linotype"/>
                                    <w:color w:val="FFFFFF" w:themeColor="background1"/>
                                    <w:highlight w:val="black"/>
                                  </w:rPr>
                                  <w:t>20</w:t>
                                </w:r>
                                <w:r w:rsidR="00ED4D26" w:rsidRPr="002146C9">
                                  <w:rPr>
                                    <w:rFonts w:ascii="Palatino Linotype" w:hAnsi="Palatino Linotype"/>
                                    <w:color w:val="FFFFFF" w:themeColor="background1"/>
                                    <w:highlight w:val="black"/>
                                  </w:rPr>
                                  <w:t>20</w:t>
                                </w:r>
                              </w:p>
                            </w:sdtContent>
                          </w:sdt>
                          <w:p w14:paraId="7EDCB1EC" w14:textId="0458DECF" w:rsidR="00CB5DFA" w:rsidRPr="00D17EC8" w:rsidRDefault="00C726C5">
                            <w:pPr>
                              <w:pStyle w:val="Bezodstpw"/>
                              <w:spacing w:before="120"/>
                              <w:jc w:val="center"/>
                              <w:rPr>
                                <w:rFonts w:ascii="Palatino Linotype" w:hAnsi="Palatino Linotype"/>
                                <w:color w:val="FF0000"/>
                              </w:rPr>
                            </w:pPr>
                            <w:sdt>
                              <w:sdtPr>
                                <w:rPr>
                                  <w:rFonts w:ascii="Palatino Linotype" w:hAnsi="Palatino Linotype"/>
                                  <w:caps/>
                                  <w:highlight w:val="black"/>
                                </w:rPr>
                                <w:alias w:val="Firma"/>
                                <w:tag w:val=""/>
                                <w:id w:val="-863745864"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EndPr/>
                              <w:sdtContent>
                                <w:r w:rsidR="00CB5DFA" w:rsidRPr="00ED4D26">
                                  <w:rPr>
                                    <w:rFonts w:ascii="Palatino Linotype" w:hAnsi="Palatino Linotype"/>
                                    <w:highlight w:val="black"/>
                                  </w:rPr>
                                  <w:t>Zarządu Stowarzyszenia Lokalna Grupa Działania Szlak Tatarski</w:t>
                                </w:r>
                              </w:sdtContent>
                            </w:sdt>
                            <w:r w:rsidR="00CB5DFA" w:rsidRPr="00ED4D26">
                              <w:rPr>
                                <w:highlight w:val="black"/>
                              </w:rPr>
                              <w:t> </w:t>
                            </w:r>
                            <w:r w:rsidR="00CB5DFA" w:rsidRPr="002146C9">
                              <w:rPr>
                                <w:color w:val="FFFFFF" w:themeColor="background1"/>
                                <w:highlight w:val="black"/>
                              </w:rPr>
                              <w:t> </w:t>
                            </w:r>
                            <w:sdt>
                              <w:sdtPr>
                                <w:rPr>
                                  <w:rFonts w:ascii="Palatino Linotype" w:hAnsi="Palatino Linotype"/>
                                  <w:color w:val="FFFFFF" w:themeColor="background1"/>
                                  <w:highlight w:val="black"/>
                                </w:rPr>
                                <w:alias w:val="Adres"/>
                                <w:tag w:val=""/>
                                <w:id w:val="233044635"/>
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<w:text/>
                              </w:sdtPr>
                              <w:sdtEndPr/>
                              <w:sdtContent>
                                <w:r w:rsidR="00CB5DFA" w:rsidRPr="002146C9">
                                  <w:rPr>
                                    <w:rFonts w:ascii="Palatino Linotype" w:hAnsi="Palatino Linotype"/>
                                    <w:color w:val="FFFFFF" w:themeColor="background1"/>
                                    <w:highlight w:val="black"/>
                                  </w:rPr>
                                  <w:t>z dnia</w:t>
                                </w:r>
                                <w:r w:rsidR="00D0442E" w:rsidRPr="002146C9">
                                  <w:rPr>
                                    <w:rFonts w:ascii="Palatino Linotype" w:hAnsi="Palatino Linotype"/>
                                    <w:color w:val="FFFFFF" w:themeColor="background1"/>
                                    <w:highlight w:val="black"/>
                                  </w:rPr>
                                  <w:t xml:space="preserve"> </w:t>
                                </w:r>
                                <w:r w:rsidR="00ED4D26" w:rsidRPr="002146C9">
                                  <w:rPr>
                                    <w:rFonts w:ascii="Palatino Linotype" w:hAnsi="Palatino Linotype"/>
                                    <w:color w:val="FFFFFF" w:themeColor="background1"/>
                                    <w:highlight w:val="black"/>
                                  </w:rPr>
                                  <w:t>4</w:t>
                                </w:r>
                                <w:r w:rsidR="00D0442E" w:rsidRPr="002146C9">
                                  <w:rPr>
                                    <w:rFonts w:ascii="Palatino Linotype" w:hAnsi="Palatino Linotype"/>
                                    <w:color w:val="FFFFFF" w:themeColor="background1"/>
                                    <w:highlight w:val="black"/>
                                  </w:rPr>
                                  <w:t xml:space="preserve"> </w:t>
                                </w:r>
                                <w:r w:rsidR="002146C9" w:rsidRPr="002146C9">
                                  <w:rPr>
                                    <w:rFonts w:ascii="Palatino Linotype" w:hAnsi="Palatino Linotype"/>
                                    <w:color w:val="FFFFFF" w:themeColor="background1"/>
                                    <w:highlight w:val="black"/>
                                  </w:rPr>
                                  <w:t xml:space="preserve">grudnia </w:t>
                                </w:r>
                                <w:r w:rsidR="00D0442E" w:rsidRPr="002146C9">
                                  <w:rPr>
                                    <w:rFonts w:ascii="Palatino Linotype" w:hAnsi="Palatino Linotype"/>
                                    <w:color w:val="FFFFFF" w:themeColor="background1"/>
                                    <w:highlight w:val="black"/>
                                  </w:rPr>
                                  <w:t>20</w:t>
                                </w:r>
                                <w:r w:rsidR="00ED4D26" w:rsidRPr="002146C9">
                                  <w:rPr>
                                    <w:rFonts w:ascii="Palatino Linotype" w:hAnsi="Palatino Linotype"/>
                                    <w:color w:val="FFFFFF" w:themeColor="background1"/>
                                    <w:highlight w:val="black"/>
                                  </w:rPr>
                                  <w:t>20</w:t>
                                </w:r>
                                <w:r w:rsidR="00CB5DFA" w:rsidRPr="002146C9">
                                  <w:rPr>
                                    <w:rFonts w:ascii="Palatino Linotype" w:hAnsi="Palatino Linotype"/>
                                    <w:color w:val="FFFFFF" w:themeColor="background1"/>
                                    <w:highlight w:val="black"/>
                                  </w:rPr>
                                  <w:t xml:space="preserve"> r.</w:t>
                                </w:r>
                              </w:sdtContent>
                            </w:sdt>
                            <w:r w:rsidR="00D17EC8">
                              <w:t xml:space="preserve"> </w:t>
                            </w:r>
                          </w:p>
                        </w:txbxContent>
                      </v:textbox>
                    </v:re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96" o:spid="_x0000_s1028" type="#_x0000_t202" style="position:absolute;left:68;top:13716;width:68580;height:272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NOqwgAAANwAAAAPAAAAZHJzL2Rvd25yZXYueG1sRE9Li8Iw&#10;EL4L/ocwghdZ07WgazWKD8T1qC4s3oZmbIvNpNtErf/eCAve5uN7znTemFLcqHaFZQWf/QgEcWp1&#10;wZmCn+Pm4wuE88gaS8uk4EEO5rN2a4qJtnfe0+3gMxFC2CWoIPe+SqR0aU4GXd9WxIE729qgD7DO&#10;pK7xHsJNKQdRNJQGCw4NOVa0yim9HK5GwXjp93Hv9xRX2z+zxuy6O8ajk1LdTrOYgPDU+Lf43/2t&#10;w/zxEF7PhAvk7AkAAP//AwBQSwECLQAUAAYACAAAACEA2+H2y+4AAACFAQAAEwAAAAAAAAAAAAAA&#10;AAAAAAAAW0NvbnRlbnRfVHlwZXNdLnhtbFBLAQItABQABgAIAAAAIQBa9CxbvwAAABUBAAALAAAA&#10;AAAAAAAAAAAAAB8BAABfcmVscy8ucmVsc1BLAQItABQABgAIAAAAIQCT/NOqwgAAANwAAAAPAAAA&#10;AAAAAAAAAAAAAAcCAABkcnMvZG93bnJldi54bWxQSwUGAAAAAAMAAwC3AAAA9gIAAAAA&#10;" fillcolor="white [3212]" stroked="f" strokeweight=".5pt">
                      <v:textbox inset="36pt,7.2pt,36pt,7.2pt">
                        <w:txbxContent>
                          <w:sdt>
                            <w:sdtPr>
                              <w:rPr>
                                <w:rFonts w:ascii="Palatino Linotype" w:eastAsiaTheme="majorEastAsia" w:hAnsi="Palatino Linotype" w:cstheme="majorBidi"/>
                                <w:b/>
                                <w:caps/>
                                <w:color w:val="4472C4" w:themeColor="accent1"/>
                                <w:sz w:val="28"/>
                                <w:szCs w:val="24"/>
                              </w:rPr>
                              <w:alias w:val="Tytuł"/>
                              <w:tag w:val=""/>
                              <w:id w:val="192483785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p w14:paraId="449EC174" w14:textId="77777777" w:rsidR="00CB5DFA" w:rsidRDefault="00CB5DFA">
                                <w:pPr>
                                  <w:pStyle w:val="Bezodstpw"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4472C4" w:themeColor="accent1"/>
                                    <w:sz w:val="72"/>
                                    <w:szCs w:val="72"/>
                                  </w:rPr>
                                </w:pPr>
                                <w:r w:rsidRPr="00CB5DFA">
                                  <w:rPr>
                                    <w:rFonts w:ascii="Palatino Linotype" w:eastAsiaTheme="majorEastAsia" w:hAnsi="Palatino Linotype" w:cstheme="majorBidi"/>
                                    <w:b/>
                                    <w:color w:val="4472C4" w:themeColor="accent1"/>
                                    <w:sz w:val="28"/>
                                    <w:szCs w:val="24"/>
                                  </w:rPr>
                                  <w:t>Regulamin świadczenia usług doradczych w Biurze Stowarzyszenia Lokalna Grupa  Działania Szlak Tatarski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  <w:r w:rsidR="00CB5DFA" w:rsidRPr="00F91849">
            <w:rPr>
              <w:rFonts w:asciiTheme="majorHAnsi" w:hAnsiTheme="majorHAnsi"/>
            </w:rPr>
            <w:br w:type="page"/>
          </w:r>
          <w:r w:rsidR="00293163">
            <w:rPr>
              <w:rFonts w:asciiTheme="majorHAnsi" w:hAnsiTheme="majorHAnsi"/>
            </w:rPr>
            <w:lastRenderedPageBreak/>
            <w:tab/>
          </w:r>
        </w:p>
      </w:sdtContent>
    </w:sdt>
    <w:p w14:paraId="26A35809" w14:textId="77777777" w:rsidR="00CB5DFA" w:rsidRPr="00F91849" w:rsidRDefault="00CB5DFA" w:rsidP="00CB5DFA">
      <w:pPr>
        <w:spacing w:before="240" w:after="0" w:line="288" w:lineRule="auto"/>
        <w:jc w:val="center"/>
        <w:rPr>
          <w:rFonts w:asciiTheme="majorHAnsi" w:hAnsiTheme="majorHAnsi" w:cs="Arial"/>
          <w:b/>
        </w:rPr>
      </w:pPr>
      <w:r w:rsidRPr="00F91849">
        <w:rPr>
          <w:rFonts w:asciiTheme="majorHAnsi" w:hAnsiTheme="majorHAnsi" w:cs="Arial"/>
          <w:b/>
        </w:rPr>
        <w:t xml:space="preserve">Regulamin świadczenia usług doradczych </w:t>
      </w:r>
      <w:r w:rsidR="004262E0" w:rsidRPr="00F91849">
        <w:rPr>
          <w:rFonts w:asciiTheme="majorHAnsi" w:hAnsiTheme="majorHAnsi" w:cs="Arial"/>
          <w:b/>
        </w:rPr>
        <w:t>w </w:t>
      </w:r>
      <w:r w:rsidRPr="00F91849">
        <w:rPr>
          <w:rFonts w:asciiTheme="majorHAnsi" w:hAnsiTheme="majorHAnsi" w:cs="Arial"/>
          <w:b/>
        </w:rPr>
        <w:t>Biur</w:t>
      </w:r>
      <w:r w:rsidR="004262E0" w:rsidRPr="00F91849">
        <w:rPr>
          <w:rFonts w:asciiTheme="majorHAnsi" w:hAnsiTheme="majorHAnsi" w:cs="Arial"/>
          <w:b/>
        </w:rPr>
        <w:t>ze Stowarzyszenia Lokalna Grupa </w:t>
      </w:r>
      <w:r w:rsidRPr="00F91849">
        <w:rPr>
          <w:rFonts w:asciiTheme="majorHAnsi" w:hAnsiTheme="majorHAnsi" w:cs="Arial"/>
          <w:b/>
        </w:rPr>
        <w:t>Działania Szlak Tatarski</w:t>
      </w:r>
    </w:p>
    <w:p w14:paraId="63751B86" w14:textId="77777777" w:rsidR="00CB5DFA" w:rsidRPr="00F91849" w:rsidRDefault="00CB5DFA" w:rsidP="00CB5DFA">
      <w:pPr>
        <w:spacing w:before="120" w:after="0" w:line="288" w:lineRule="auto"/>
        <w:jc w:val="center"/>
        <w:rPr>
          <w:rFonts w:asciiTheme="majorHAnsi" w:hAnsiTheme="majorHAnsi" w:cs="Arial"/>
          <w:b/>
        </w:rPr>
      </w:pPr>
      <w:r w:rsidRPr="00F91849">
        <w:rPr>
          <w:rFonts w:asciiTheme="majorHAnsi" w:hAnsiTheme="majorHAnsi" w:cs="Arial"/>
          <w:b/>
        </w:rPr>
        <w:t>Postanowienia ogólne</w:t>
      </w:r>
    </w:p>
    <w:p w14:paraId="646FEA83" w14:textId="77777777" w:rsidR="00576E1C" w:rsidRDefault="00CB5DFA" w:rsidP="00576E1C">
      <w:pPr>
        <w:spacing w:before="120" w:after="0" w:line="288" w:lineRule="auto"/>
        <w:jc w:val="center"/>
        <w:rPr>
          <w:rFonts w:asciiTheme="majorHAnsi" w:hAnsiTheme="majorHAnsi" w:cs="Arial"/>
          <w:b/>
        </w:rPr>
      </w:pPr>
      <w:r w:rsidRPr="00F91849">
        <w:rPr>
          <w:rFonts w:asciiTheme="majorHAnsi" w:hAnsiTheme="majorHAnsi" w:cs="Arial"/>
          <w:b/>
        </w:rPr>
        <w:t>§ 1</w:t>
      </w:r>
    </w:p>
    <w:p w14:paraId="0A55089B" w14:textId="1A45A9A2" w:rsidR="00CB5DFA" w:rsidRPr="00576E1C" w:rsidRDefault="00576E1C" w:rsidP="00576E1C">
      <w:pPr>
        <w:spacing w:before="120" w:after="0" w:line="288" w:lineRule="auto"/>
        <w:rPr>
          <w:rFonts w:asciiTheme="majorHAnsi" w:hAnsiTheme="majorHAnsi" w:cs="Arial"/>
          <w:b/>
        </w:rPr>
      </w:pPr>
      <w:r w:rsidRPr="00576E1C">
        <w:rPr>
          <w:rFonts w:asciiTheme="majorHAnsi" w:hAnsiTheme="majorHAnsi" w:cs="Arial"/>
          <w:bCs/>
        </w:rPr>
        <w:t>1.</w:t>
      </w:r>
      <w:r w:rsidRPr="00576E1C">
        <w:rPr>
          <w:rFonts w:asciiTheme="majorHAnsi" w:hAnsiTheme="majorHAnsi" w:cs="Arial"/>
        </w:rPr>
        <w:t xml:space="preserve"> </w:t>
      </w:r>
      <w:r>
        <w:rPr>
          <w:rFonts w:asciiTheme="majorHAnsi" w:hAnsiTheme="majorHAnsi" w:cs="Arial"/>
        </w:rPr>
        <w:t xml:space="preserve">  </w:t>
      </w:r>
      <w:r w:rsidR="00CB5DFA" w:rsidRPr="00F91849">
        <w:rPr>
          <w:rFonts w:asciiTheme="majorHAnsi" w:hAnsiTheme="majorHAnsi" w:cs="Arial"/>
        </w:rPr>
        <w:t xml:space="preserve">Niniejszy Regulamin określa szczegółowe warunki, formę i zakres świadczenia usług doradczych przez LGD.  </w:t>
      </w:r>
    </w:p>
    <w:p w14:paraId="257E6363" w14:textId="1B39493D" w:rsidR="0078453B" w:rsidRPr="00F91849" w:rsidRDefault="00CB5DFA" w:rsidP="00CB5DFA">
      <w:pPr>
        <w:spacing w:before="120" w:after="0" w:line="288" w:lineRule="auto"/>
        <w:jc w:val="both"/>
        <w:rPr>
          <w:rFonts w:asciiTheme="majorHAnsi" w:hAnsiTheme="majorHAnsi" w:cs="Arial"/>
        </w:rPr>
      </w:pPr>
      <w:r w:rsidRPr="00F91849">
        <w:rPr>
          <w:rFonts w:asciiTheme="majorHAnsi" w:hAnsiTheme="majorHAnsi" w:cs="Arial"/>
        </w:rPr>
        <w:t xml:space="preserve">2. Niniejszy Regulamin jest stosowany w odniesieniu do </w:t>
      </w:r>
      <w:r w:rsidR="00BD5A8F" w:rsidRPr="005851E1">
        <w:rPr>
          <w:rFonts w:asciiTheme="majorHAnsi" w:hAnsiTheme="majorHAnsi" w:cs="Arial"/>
        </w:rPr>
        <w:t xml:space="preserve">indywidualnych </w:t>
      </w:r>
      <w:r w:rsidR="0078453B" w:rsidRPr="005851E1">
        <w:rPr>
          <w:rFonts w:asciiTheme="majorHAnsi" w:hAnsiTheme="majorHAnsi" w:cs="Arial"/>
        </w:rPr>
        <w:t>osób</w:t>
      </w:r>
      <w:r w:rsidR="00BD5A8F" w:rsidRPr="005851E1">
        <w:rPr>
          <w:rFonts w:asciiTheme="majorHAnsi" w:hAnsiTheme="majorHAnsi" w:cs="Arial"/>
        </w:rPr>
        <w:t xml:space="preserve"> i podmiotów</w:t>
      </w:r>
      <w:r w:rsidR="0078453B" w:rsidRPr="00F91849">
        <w:rPr>
          <w:rFonts w:asciiTheme="majorHAnsi" w:hAnsiTheme="majorHAnsi" w:cs="Arial"/>
        </w:rPr>
        <w:t xml:space="preserve"> korzystających z usług doradczych świadczonych przez LGD: </w:t>
      </w:r>
    </w:p>
    <w:p w14:paraId="3011826B" w14:textId="2313AC15" w:rsidR="0078453B" w:rsidRPr="00F91849" w:rsidRDefault="0078453B" w:rsidP="0078453B">
      <w:pPr>
        <w:spacing w:before="120" w:after="0" w:line="288" w:lineRule="auto"/>
        <w:ind w:left="708"/>
        <w:jc w:val="both"/>
        <w:rPr>
          <w:rFonts w:asciiTheme="majorHAnsi" w:hAnsiTheme="majorHAnsi" w:cs="Arial"/>
        </w:rPr>
      </w:pPr>
      <w:r w:rsidRPr="00F91849">
        <w:rPr>
          <w:rFonts w:asciiTheme="majorHAnsi" w:hAnsiTheme="majorHAnsi" w:cs="Arial"/>
        </w:rPr>
        <w:t xml:space="preserve">a) </w:t>
      </w:r>
      <w:r w:rsidR="00CB5DFA" w:rsidRPr="00F91849">
        <w:rPr>
          <w:rFonts w:asciiTheme="majorHAnsi" w:hAnsiTheme="majorHAnsi" w:cs="Arial"/>
        </w:rPr>
        <w:t xml:space="preserve">potencjalnych </w:t>
      </w:r>
      <w:r w:rsidR="00FC327C">
        <w:rPr>
          <w:rFonts w:asciiTheme="majorHAnsi" w:hAnsiTheme="majorHAnsi" w:cs="Arial"/>
        </w:rPr>
        <w:t>B</w:t>
      </w:r>
      <w:r w:rsidR="00CB5DFA" w:rsidRPr="00F91849">
        <w:rPr>
          <w:rFonts w:asciiTheme="majorHAnsi" w:hAnsiTheme="majorHAnsi" w:cs="Arial"/>
        </w:rPr>
        <w:t>eneficjentó</w:t>
      </w:r>
      <w:r w:rsidR="00FC327C">
        <w:rPr>
          <w:rFonts w:asciiTheme="majorHAnsi" w:hAnsiTheme="majorHAnsi" w:cs="Arial"/>
        </w:rPr>
        <w:t>w</w:t>
      </w:r>
      <w:r w:rsidR="00FC327C" w:rsidRPr="006F1C4B">
        <w:rPr>
          <w:rFonts w:asciiTheme="majorHAnsi" w:hAnsiTheme="majorHAnsi" w:cs="Arial"/>
        </w:rPr>
        <w:t>/</w:t>
      </w:r>
      <w:proofErr w:type="spellStart"/>
      <w:r w:rsidR="00FC327C" w:rsidRPr="006F1C4B">
        <w:rPr>
          <w:rFonts w:asciiTheme="majorHAnsi" w:hAnsiTheme="majorHAnsi" w:cs="Arial"/>
        </w:rPr>
        <w:t>Grantobiorców</w:t>
      </w:r>
      <w:proofErr w:type="spellEnd"/>
      <w:r w:rsidR="00CB5DFA" w:rsidRPr="00BB00C6">
        <w:rPr>
          <w:rFonts w:asciiTheme="majorHAnsi" w:hAnsiTheme="majorHAnsi" w:cs="Arial"/>
        </w:rPr>
        <w:t xml:space="preserve"> </w:t>
      </w:r>
      <w:r w:rsidRPr="00F91849">
        <w:rPr>
          <w:rFonts w:asciiTheme="majorHAnsi" w:hAnsiTheme="majorHAnsi" w:cs="Arial"/>
        </w:rPr>
        <w:t>tj. </w:t>
      </w:r>
      <w:r w:rsidR="00CB5DFA" w:rsidRPr="00F91849">
        <w:rPr>
          <w:rFonts w:asciiTheme="majorHAnsi" w:hAnsiTheme="majorHAnsi" w:cs="Arial"/>
        </w:rPr>
        <w:t>mieszkańców</w:t>
      </w:r>
      <w:r w:rsidR="00CD4015" w:rsidRPr="00F91849">
        <w:rPr>
          <w:rFonts w:asciiTheme="majorHAnsi" w:hAnsiTheme="majorHAnsi" w:cs="Arial"/>
        </w:rPr>
        <w:t xml:space="preserve"> obszaru LGD</w:t>
      </w:r>
      <w:r w:rsidRPr="00F91849">
        <w:rPr>
          <w:rFonts w:asciiTheme="majorHAnsi" w:hAnsiTheme="majorHAnsi" w:cs="Arial"/>
        </w:rPr>
        <w:t xml:space="preserve"> i </w:t>
      </w:r>
      <w:r w:rsidR="00CB5DFA" w:rsidRPr="00F91849">
        <w:rPr>
          <w:rFonts w:asciiTheme="majorHAnsi" w:hAnsiTheme="majorHAnsi" w:cs="Arial"/>
        </w:rPr>
        <w:t>podmiotów,</w:t>
      </w:r>
      <w:r w:rsidR="004262E0" w:rsidRPr="00F91849">
        <w:rPr>
          <w:rFonts w:asciiTheme="majorHAnsi" w:hAnsiTheme="majorHAnsi" w:cs="Arial"/>
        </w:rPr>
        <w:t xml:space="preserve"> </w:t>
      </w:r>
      <w:r w:rsidR="00CB5DFA" w:rsidRPr="00F91849">
        <w:rPr>
          <w:rFonts w:asciiTheme="majorHAnsi" w:hAnsiTheme="majorHAnsi" w:cs="Arial"/>
        </w:rPr>
        <w:t>zainteresowanych wsparciem finan</w:t>
      </w:r>
      <w:r w:rsidR="00605245" w:rsidRPr="00F91849">
        <w:rPr>
          <w:rFonts w:asciiTheme="majorHAnsi" w:hAnsiTheme="majorHAnsi" w:cs="Arial"/>
        </w:rPr>
        <w:t>sowym dla realizacji operacji w </w:t>
      </w:r>
      <w:r w:rsidR="00CB5DFA" w:rsidRPr="00F91849">
        <w:rPr>
          <w:rFonts w:asciiTheme="majorHAnsi" w:hAnsiTheme="majorHAnsi" w:cs="Arial"/>
        </w:rPr>
        <w:t>ramach Strategii Rozwoju Lokalnego kierowanego przez społeczność lokalną na lata 2014-2020 (LSR)</w:t>
      </w:r>
      <w:r w:rsidR="00425B6C">
        <w:rPr>
          <w:rFonts w:asciiTheme="majorHAnsi" w:hAnsiTheme="majorHAnsi" w:cs="Arial"/>
        </w:rPr>
        <w:t>,</w:t>
      </w:r>
      <w:r w:rsidR="00CB5DFA" w:rsidRPr="00F91849">
        <w:rPr>
          <w:rFonts w:asciiTheme="majorHAnsi" w:hAnsiTheme="majorHAnsi" w:cs="Arial"/>
        </w:rPr>
        <w:t xml:space="preserve"> </w:t>
      </w:r>
    </w:p>
    <w:p w14:paraId="7B37C8F8" w14:textId="25E56F5C" w:rsidR="00CB5DFA" w:rsidRPr="00F91849" w:rsidRDefault="0078453B" w:rsidP="0078453B">
      <w:pPr>
        <w:spacing w:before="120" w:after="0" w:line="288" w:lineRule="auto"/>
        <w:ind w:left="708"/>
        <w:jc w:val="both"/>
        <w:rPr>
          <w:rFonts w:asciiTheme="majorHAnsi" w:hAnsiTheme="majorHAnsi" w:cs="Arial"/>
        </w:rPr>
      </w:pPr>
      <w:r w:rsidRPr="00F91849">
        <w:rPr>
          <w:rFonts w:asciiTheme="majorHAnsi" w:hAnsiTheme="majorHAnsi" w:cs="Arial"/>
        </w:rPr>
        <w:t xml:space="preserve">b) </w:t>
      </w:r>
      <w:r w:rsidR="00FC327C">
        <w:rPr>
          <w:rFonts w:asciiTheme="majorHAnsi" w:hAnsiTheme="majorHAnsi" w:cs="Arial"/>
        </w:rPr>
        <w:t>B</w:t>
      </w:r>
      <w:r w:rsidRPr="00F91849">
        <w:rPr>
          <w:rFonts w:asciiTheme="majorHAnsi" w:hAnsiTheme="majorHAnsi" w:cs="Arial"/>
        </w:rPr>
        <w:t>eneficjentów</w:t>
      </w:r>
      <w:r w:rsidR="00FC327C" w:rsidRPr="006F1C4B">
        <w:rPr>
          <w:rFonts w:asciiTheme="majorHAnsi" w:hAnsiTheme="majorHAnsi" w:cs="Arial"/>
        </w:rPr>
        <w:t>/</w:t>
      </w:r>
      <w:proofErr w:type="spellStart"/>
      <w:r w:rsidR="00FC327C" w:rsidRPr="006F1C4B">
        <w:rPr>
          <w:rFonts w:asciiTheme="majorHAnsi" w:hAnsiTheme="majorHAnsi" w:cs="Arial"/>
        </w:rPr>
        <w:t>Grantobiorców</w:t>
      </w:r>
      <w:proofErr w:type="spellEnd"/>
      <w:r w:rsidRPr="00F91849">
        <w:rPr>
          <w:rFonts w:asciiTheme="majorHAnsi" w:hAnsiTheme="majorHAnsi" w:cs="Arial"/>
        </w:rPr>
        <w:t xml:space="preserve">, </w:t>
      </w:r>
      <w:r w:rsidR="00CB5DFA" w:rsidRPr="00F91849">
        <w:rPr>
          <w:rFonts w:asciiTheme="majorHAnsi" w:hAnsiTheme="majorHAnsi" w:cs="Arial"/>
        </w:rPr>
        <w:t>k</w:t>
      </w:r>
      <w:r w:rsidRPr="00F91849">
        <w:rPr>
          <w:rFonts w:asciiTheme="majorHAnsi" w:hAnsiTheme="majorHAnsi" w:cs="Arial"/>
        </w:rPr>
        <w:t>tórzy otrzymali wsparcie finansowe dla realizacji operacji w</w:t>
      </w:r>
      <w:r w:rsidR="006F1C4B">
        <w:rPr>
          <w:rFonts w:asciiTheme="majorHAnsi" w:hAnsiTheme="majorHAnsi" w:cs="Arial"/>
        </w:rPr>
        <w:t> </w:t>
      </w:r>
      <w:r w:rsidRPr="00F91849">
        <w:rPr>
          <w:rFonts w:asciiTheme="majorHAnsi" w:hAnsiTheme="majorHAnsi" w:cs="Arial"/>
        </w:rPr>
        <w:t>ramach LSR</w:t>
      </w:r>
      <w:r w:rsidR="00CB5DFA" w:rsidRPr="00F91849">
        <w:rPr>
          <w:rFonts w:asciiTheme="majorHAnsi" w:hAnsiTheme="majorHAnsi" w:cs="Arial"/>
        </w:rPr>
        <w:t xml:space="preserve">. </w:t>
      </w:r>
    </w:p>
    <w:p w14:paraId="2625C7CF" w14:textId="5998EA90" w:rsidR="00CB5DFA" w:rsidRPr="001B1148" w:rsidRDefault="00CB5DFA" w:rsidP="00CB5DFA">
      <w:pPr>
        <w:spacing w:before="120" w:after="0" w:line="288" w:lineRule="auto"/>
        <w:jc w:val="both"/>
        <w:rPr>
          <w:rFonts w:asciiTheme="majorHAnsi" w:hAnsiTheme="majorHAnsi" w:cs="Arial"/>
          <w:strike/>
          <w:color w:val="FF0000"/>
        </w:rPr>
      </w:pPr>
      <w:r w:rsidRPr="00F91849">
        <w:rPr>
          <w:rFonts w:asciiTheme="majorHAnsi" w:hAnsiTheme="majorHAnsi" w:cs="Arial"/>
        </w:rPr>
        <w:t xml:space="preserve">3. </w:t>
      </w:r>
      <w:r w:rsidR="00576E1C">
        <w:rPr>
          <w:rFonts w:asciiTheme="majorHAnsi" w:hAnsiTheme="majorHAnsi" w:cs="Arial"/>
        </w:rPr>
        <w:t xml:space="preserve">   </w:t>
      </w:r>
      <w:r w:rsidRPr="00F91849">
        <w:rPr>
          <w:rFonts w:asciiTheme="majorHAnsi" w:hAnsiTheme="majorHAnsi" w:cs="Arial"/>
        </w:rPr>
        <w:t xml:space="preserve">Usługa doradcza świadczona jest bezpłatnie. </w:t>
      </w:r>
    </w:p>
    <w:p w14:paraId="5C10A4D6" w14:textId="77777777" w:rsidR="00572A20" w:rsidRDefault="00CB5DFA" w:rsidP="00CB5DFA">
      <w:pPr>
        <w:spacing w:before="120" w:after="0" w:line="288" w:lineRule="auto"/>
        <w:jc w:val="both"/>
        <w:rPr>
          <w:rFonts w:asciiTheme="majorHAnsi" w:hAnsiTheme="majorHAnsi" w:cs="Arial"/>
        </w:rPr>
      </w:pPr>
      <w:r w:rsidRPr="00F91849">
        <w:rPr>
          <w:rFonts w:asciiTheme="majorHAnsi" w:hAnsiTheme="majorHAnsi" w:cs="Arial"/>
        </w:rPr>
        <w:t xml:space="preserve">4. </w:t>
      </w:r>
      <w:r w:rsidR="00576E1C">
        <w:rPr>
          <w:rFonts w:asciiTheme="majorHAnsi" w:hAnsiTheme="majorHAnsi" w:cs="Arial"/>
        </w:rPr>
        <w:t xml:space="preserve"> </w:t>
      </w:r>
      <w:r w:rsidRPr="00F91849">
        <w:rPr>
          <w:rFonts w:asciiTheme="majorHAnsi" w:hAnsiTheme="majorHAnsi" w:cs="Arial"/>
        </w:rPr>
        <w:t>Korzystanie z doradztwa świadczonego przez pracow</w:t>
      </w:r>
      <w:r w:rsidR="004262E0" w:rsidRPr="00F91849">
        <w:rPr>
          <w:rFonts w:asciiTheme="majorHAnsi" w:hAnsiTheme="majorHAnsi" w:cs="Arial"/>
        </w:rPr>
        <w:t>ników biura LGD, bez względu na </w:t>
      </w:r>
      <w:r w:rsidRPr="00F91849">
        <w:rPr>
          <w:rFonts w:asciiTheme="majorHAnsi" w:hAnsiTheme="majorHAnsi" w:cs="Arial"/>
        </w:rPr>
        <w:t>formę świadczonego doradztwa, związane jest z koniecznością podania przez osobę korzystającą z doradztwa danych identyfikacyjnych wymaganych przez pracownika biura LGD</w:t>
      </w:r>
      <w:r w:rsidR="0023393C" w:rsidRPr="006F1C4B">
        <w:rPr>
          <w:rFonts w:asciiTheme="majorHAnsi" w:hAnsiTheme="majorHAnsi" w:cs="Arial"/>
        </w:rPr>
        <w:t xml:space="preserve">, których zakres podany jest </w:t>
      </w:r>
      <w:r w:rsidR="0023393C" w:rsidRPr="006F1C4B">
        <w:rPr>
          <w:rFonts w:asciiTheme="majorHAnsi" w:hAnsiTheme="majorHAnsi" w:cs="Arial"/>
        </w:rPr>
        <w:br/>
        <w:t>w załączniku nr 1 Ewidencja udzielonego indywidualnego doradztwa stanowiącym załącznik nr 1 do niniejszego Regulaminu.</w:t>
      </w:r>
    </w:p>
    <w:p w14:paraId="49FDBDB9" w14:textId="7B161DAA" w:rsidR="00CB5DFA" w:rsidRPr="00F91849" w:rsidRDefault="00572A20" w:rsidP="00CB5DFA">
      <w:pPr>
        <w:spacing w:before="120" w:after="0" w:line="288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5.   </w:t>
      </w:r>
      <w:r w:rsidR="00CB5DFA" w:rsidRPr="00F91849">
        <w:rPr>
          <w:rFonts w:asciiTheme="majorHAnsi" w:hAnsiTheme="majorHAnsi" w:cs="Arial"/>
        </w:rPr>
        <w:t>Korzystanie z doradztwa świadczonego przez pracow</w:t>
      </w:r>
      <w:r w:rsidR="004262E0" w:rsidRPr="00F91849">
        <w:rPr>
          <w:rFonts w:asciiTheme="majorHAnsi" w:hAnsiTheme="majorHAnsi" w:cs="Arial"/>
        </w:rPr>
        <w:t>ników biura LGD, bezpośrednio w </w:t>
      </w:r>
      <w:r w:rsidR="00CB5DFA" w:rsidRPr="00F91849">
        <w:rPr>
          <w:rFonts w:asciiTheme="majorHAnsi" w:hAnsiTheme="majorHAnsi" w:cs="Arial"/>
        </w:rPr>
        <w:t xml:space="preserve">biurze LGD </w:t>
      </w:r>
      <w:r w:rsidR="0023393C" w:rsidRPr="00427F1F">
        <w:rPr>
          <w:rFonts w:asciiTheme="majorHAnsi" w:hAnsiTheme="majorHAnsi" w:cs="Arial"/>
        </w:rPr>
        <w:t>lub elektronicznie</w:t>
      </w:r>
      <w:r w:rsidR="0023393C">
        <w:rPr>
          <w:rFonts w:asciiTheme="majorHAnsi" w:hAnsiTheme="majorHAnsi" w:cs="Arial"/>
        </w:rPr>
        <w:t xml:space="preserve"> </w:t>
      </w:r>
      <w:r w:rsidR="00CB5DFA" w:rsidRPr="00F91849">
        <w:rPr>
          <w:rFonts w:asciiTheme="majorHAnsi" w:hAnsiTheme="majorHAnsi" w:cs="Arial"/>
        </w:rPr>
        <w:t xml:space="preserve">związane jest z koniecznością zapoznania się i zaakceptowania niniejszego regulaminu poprzez złożenie przez </w:t>
      </w:r>
      <w:r w:rsidR="004262E0" w:rsidRPr="00F91849">
        <w:rPr>
          <w:rFonts w:asciiTheme="majorHAnsi" w:hAnsiTheme="majorHAnsi" w:cs="Arial"/>
        </w:rPr>
        <w:t>osobę korzystającą z doradztwa</w:t>
      </w:r>
      <w:r w:rsidR="00CB5DFA" w:rsidRPr="00F91849">
        <w:rPr>
          <w:rFonts w:asciiTheme="majorHAnsi" w:hAnsiTheme="majorHAnsi" w:cs="Arial"/>
        </w:rPr>
        <w:t xml:space="preserve"> własnoręcznego podpisu w</w:t>
      </w:r>
      <w:r w:rsidR="0023393C">
        <w:rPr>
          <w:rFonts w:asciiTheme="majorHAnsi" w:hAnsiTheme="majorHAnsi" w:cs="Arial"/>
        </w:rPr>
        <w:t xml:space="preserve"> </w:t>
      </w:r>
      <w:r w:rsidR="0023393C" w:rsidRPr="00427F1F">
        <w:rPr>
          <w:rFonts w:asciiTheme="majorHAnsi" w:hAnsiTheme="majorHAnsi" w:cs="Arial"/>
        </w:rPr>
        <w:t>Ewidencji udzielonego indywidualnego doradztwa</w:t>
      </w:r>
      <w:r w:rsidR="00427F1F">
        <w:rPr>
          <w:rFonts w:asciiTheme="majorHAnsi" w:hAnsiTheme="majorHAnsi" w:cs="Arial"/>
        </w:rPr>
        <w:t xml:space="preserve"> </w:t>
      </w:r>
      <w:r w:rsidR="00CB5DFA" w:rsidRPr="00F91849">
        <w:rPr>
          <w:rFonts w:asciiTheme="majorHAnsi" w:hAnsiTheme="majorHAnsi" w:cs="Arial"/>
        </w:rPr>
        <w:t>stanowiącym załącznik nr 1 do niniejszego Regulaminu</w:t>
      </w:r>
      <w:r w:rsidR="00A66463" w:rsidRPr="00427F1F">
        <w:rPr>
          <w:rFonts w:asciiTheme="majorHAnsi" w:hAnsiTheme="majorHAnsi" w:cs="Arial"/>
        </w:rPr>
        <w:t>/</w:t>
      </w:r>
      <w:bookmarkStart w:id="0" w:name="_Hlk62736934"/>
      <w:r w:rsidR="00A66463" w:rsidRPr="00427F1F">
        <w:rPr>
          <w:rFonts w:asciiTheme="majorHAnsi" w:hAnsiTheme="majorHAnsi" w:cs="Arial"/>
        </w:rPr>
        <w:t>przesłanie oświadczenia drogą mailową o zapoznaniu się i zaakceptowaniu niniejszego regulaminu w przypadku świadczenia doradztwa drogą elektr</w:t>
      </w:r>
      <w:r w:rsidR="001F7A02" w:rsidRPr="00427F1F">
        <w:rPr>
          <w:rFonts w:asciiTheme="majorHAnsi" w:hAnsiTheme="majorHAnsi" w:cs="Arial"/>
        </w:rPr>
        <w:t>o</w:t>
      </w:r>
      <w:r w:rsidR="00A66463" w:rsidRPr="00427F1F">
        <w:rPr>
          <w:rFonts w:asciiTheme="majorHAnsi" w:hAnsiTheme="majorHAnsi" w:cs="Arial"/>
        </w:rPr>
        <w:t>niczną.</w:t>
      </w:r>
      <w:bookmarkEnd w:id="0"/>
    </w:p>
    <w:p w14:paraId="26644497" w14:textId="0DFA697F" w:rsidR="00CB5DFA" w:rsidRPr="00F91849" w:rsidRDefault="004262E0" w:rsidP="00CB5DFA">
      <w:pPr>
        <w:spacing w:before="120" w:after="0" w:line="288" w:lineRule="auto"/>
        <w:jc w:val="both"/>
        <w:rPr>
          <w:rFonts w:asciiTheme="majorHAnsi" w:hAnsiTheme="majorHAnsi" w:cs="Arial"/>
        </w:rPr>
      </w:pPr>
      <w:r w:rsidRPr="00F91849">
        <w:rPr>
          <w:rFonts w:asciiTheme="majorHAnsi" w:hAnsiTheme="majorHAnsi" w:cs="Arial"/>
        </w:rPr>
        <w:t>6.</w:t>
      </w:r>
      <w:r w:rsidR="00CB5DFA" w:rsidRPr="00F91849">
        <w:rPr>
          <w:rFonts w:asciiTheme="majorHAnsi" w:hAnsiTheme="majorHAnsi" w:cs="Arial"/>
        </w:rPr>
        <w:t xml:space="preserve"> Odmowa podania danych, lub złożenia podpisu</w:t>
      </w:r>
      <w:r w:rsidR="00A66463" w:rsidRPr="00427F1F">
        <w:rPr>
          <w:rFonts w:asciiTheme="majorHAnsi" w:hAnsiTheme="majorHAnsi" w:cs="Arial"/>
        </w:rPr>
        <w:t>/przesłanie oświadczenia</w:t>
      </w:r>
      <w:r w:rsidR="00CB5DFA" w:rsidRPr="00427F1F">
        <w:rPr>
          <w:rFonts w:asciiTheme="majorHAnsi" w:hAnsiTheme="majorHAnsi" w:cs="Arial"/>
        </w:rPr>
        <w:t xml:space="preserve"> niezbędnych do prowadzenia </w:t>
      </w:r>
      <w:r w:rsidR="00A66463" w:rsidRPr="00427F1F">
        <w:rPr>
          <w:rFonts w:asciiTheme="majorHAnsi" w:hAnsiTheme="majorHAnsi" w:cs="Arial"/>
        </w:rPr>
        <w:t>Ewidencji udzielonego doradztwa indywidualnego</w:t>
      </w:r>
      <w:r w:rsidR="00A66463">
        <w:rPr>
          <w:rFonts w:asciiTheme="majorHAnsi" w:hAnsiTheme="majorHAnsi" w:cs="Arial"/>
        </w:rPr>
        <w:t xml:space="preserve"> </w:t>
      </w:r>
      <w:r w:rsidR="00CB5DFA" w:rsidRPr="00F91849">
        <w:rPr>
          <w:rFonts w:asciiTheme="majorHAnsi" w:hAnsiTheme="majorHAnsi" w:cs="Arial"/>
        </w:rPr>
        <w:t xml:space="preserve"> oznacza rezygnację z korzystania z</w:t>
      </w:r>
      <w:r w:rsidR="00427F1F">
        <w:rPr>
          <w:rFonts w:asciiTheme="majorHAnsi" w:hAnsiTheme="majorHAnsi" w:cs="Arial"/>
        </w:rPr>
        <w:t> </w:t>
      </w:r>
      <w:r w:rsidR="00CB5DFA" w:rsidRPr="00F91849">
        <w:rPr>
          <w:rFonts w:asciiTheme="majorHAnsi" w:hAnsiTheme="majorHAnsi" w:cs="Arial"/>
        </w:rPr>
        <w:t>doradztwa świadczonego przez pracownika biura LGD.</w:t>
      </w:r>
    </w:p>
    <w:p w14:paraId="6FA81B49" w14:textId="77777777" w:rsidR="00CB5DFA" w:rsidRPr="00F91849" w:rsidRDefault="00CB5DFA" w:rsidP="00CB5DFA">
      <w:pPr>
        <w:spacing w:before="120" w:after="0" w:line="288" w:lineRule="auto"/>
        <w:jc w:val="center"/>
        <w:rPr>
          <w:rFonts w:asciiTheme="majorHAnsi" w:hAnsiTheme="majorHAnsi" w:cs="Arial"/>
          <w:b/>
        </w:rPr>
      </w:pPr>
      <w:r w:rsidRPr="00F91849">
        <w:rPr>
          <w:rFonts w:asciiTheme="majorHAnsi" w:hAnsiTheme="majorHAnsi" w:cs="Arial"/>
          <w:b/>
        </w:rPr>
        <w:t>Forma i zakres usługi doradztwa</w:t>
      </w:r>
    </w:p>
    <w:p w14:paraId="1F2BB5D5" w14:textId="77777777" w:rsidR="00CB5DFA" w:rsidRPr="00F91849" w:rsidRDefault="00CB5DFA" w:rsidP="00CB5DFA">
      <w:pPr>
        <w:spacing w:before="120" w:after="0" w:line="288" w:lineRule="auto"/>
        <w:jc w:val="center"/>
        <w:rPr>
          <w:rFonts w:asciiTheme="majorHAnsi" w:hAnsiTheme="majorHAnsi" w:cs="Arial"/>
          <w:b/>
        </w:rPr>
      </w:pPr>
      <w:r w:rsidRPr="00F91849">
        <w:rPr>
          <w:rFonts w:asciiTheme="majorHAnsi" w:hAnsiTheme="majorHAnsi" w:cs="Arial"/>
          <w:b/>
        </w:rPr>
        <w:t>§ 2</w:t>
      </w:r>
    </w:p>
    <w:p w14:paraId="475B24D7" w14:textId="77777777" w:rsidR="00E80348" w:rsidRDefault="00CB5DFA" w:rsidP="00572A20">
      <w:pPr>
        <w:pStyle w:val="Akapitzlist"/>
        <w:numPr>
          <w:ilvl w:val="0"/>
          <w:numId w:val="7"/>
        </w:numPr>
        <w:spacing w:before="120" w:after="0" w:line="276" w:lineRule="auto"/>
        <w:ind w:left="0" w:firstLine="0"/>
        <w:jc w:val="both"/>
        <w:rPr>
          <w:rFonts w:asciiTheme="majorHAnsi" w:hAnsiTheme="majorHAnsi" w:cs="Arial"/>
        </w:rPr>
      </w:pPr>
      <w:r w:rsidRPr="00576E1C">
        <w:rPr>
          <w:rFonts w:asciiTheme="majorHAnsi" w:hAnsiTheme="majorHAnsi" w:cs="Arial"/>
        </w:rPr>
        <w:t xml:space="preserve">Pracownicy udzielają doradztwa bezpośrednio w Biurze Stowarzyszenia w godzinach pracy biura LGD od 8:00-16:00 </w:t>
      </w:r>
      <w:r w:rsidR="004262E0" w:rsidRPr="00576E1C">
        <w:rPr>
          <w:rFonts w:asciiTheme="majorHAnsi" w:hAnsiTheme="majorHAnsi" w:cs="Arial"/>
        </w:rPr>
        <w:t xml:space="preserve">od poniedziałku do piątku </w:t>
      </w:r>
      <w:r w:rsidRPr="00576E1C">
        <w:rPr>
          <w:rFonts w:asciiTheme="majorHAnsi" w:hAnsiTheme="majorHAnsi" w:cs="Arial"/>
        </w:rPr>
        <w:t>po wcześniejszym tele</w:t>
      </w:r>
      <w:r w:rsidR="00425B6C" w:rsidRPr="00576E1C">
        <w:rPr>
          <w:rFonts w:asciiTheme="majorHAnsi" w:hAnsiTheme="majorHAnsi" w:cs="Arial"/>
        </w:rPr>
        <w:t>fonicznym uzgodnieniu godziny z </w:t>
      </w:r>
      <w:r w:rsidRPr="00576E1C">
        <w:rPr>
          <w:rFonts w:asciiTheme="majorHAnsi" w:hAnsiTheme="majorHAnsi" w:cs="Arial"/>
        </w:rPr>
        <w:t>pracownikiem biura LGD pod numerem telefonu (85) 711-50-50</w:t>
      </w:r>
      <w:r w:rsidR="00ED4D26" w:rsidRPr="00576E1C">
        <w:rPr>
          <w:rFonts w:asciiTheme="majorHAnsi" w:hAnsiTheme="majorHAnsi" w:cs="Arial"/>
        </w:rPr>
        <w:t xml:space="preserve">. </w:t>
      </w:r>
    </w:p>
    <w:p w14:paraId="6AEB7F06" w14:textId="70DC0E6A" w:rsidR="00CB5DFA" w:rsidRDefault="005C239B" w:rsidP="00E80348">
      <w:pPr>
        <w:pStyle w:val="Akapitzlist"/>
        <w:spacing w:before="120" w:after="0" w:line="276" w:lineRule="auto"/>
        <w:ind w:left="0"/>
        <w:jc w:val="both"/>
        <w:rPr>
          <w:rFonts w:asciiTheme="majorHAnsi" w:hAnsiTheme="majorHAnsi" w:cs="Arial"/>
        </w:rPr>
      </w:pPr>
      <w:r w:rsidRPr="00576E1C">
        <w:rPr>
          <w:rFonts w:asciiTheme="majorHAnsi" w:hAnsiTheme="majorHAnsi" w:cs="Arial"/>
        </w:rPr>
        <w:t xml:space="preserve">W sytuacjach wyjątkowych Stowarzyszenie Lokalna Grupa Działania Szlak Tatarski </w:t>
      </w:r>
      <w:r w:rsidR="008F5595" w:rsidRPr="00576E1C">
        <w:rPr>
          <w:rFonts w:asciiTheme="majorHAnsi" w:hAnsiTheme="majorHAnsi" w:cs="Arial"/>
        </w:rPr>
        <w:t>może zmienić formę świadczenia usługi doradczej</w:t>
      </w:r>
      <w:r w:rsidR="00E80348">
        <w:rPr>
          <w:rFonts w:asciiTheme="majorHAnsi" w:hAnsiTheme="majorHAnsi" w:cs="Arial"/>
        </w:rPr>
        <w:t xml:space="preserve">, </w:t>
      </w:r>
      <w:r w:rsidR="00E80348" w:rsidRPr="0083402C">
        <w:rPr>
          <w:rFonts w:asciiTheme="majorHAnsi" w:hAnsiTheme="majorHAnsi" w:cs="Arial"/>
        </w:rPr>
        <w:t>w przypadkach kiedy inna forma konsultacji jest niemożliwa lub utrudniona (drogą elektroniczną).</w:t>
      </w:r>
      <w:r w:rsidR="00E80348">
        <w:rPr>
          <w:rFonts w:asciiTheme="majorHAnsi" w:hAnsiTheme="majorHAnsi" w:cs="Arial"/>
        </w:rPr>
        <w:t xml:space="preserve"> </w:t>
      </w:r>
      <w:r w:rsidR="008F5595" w:rsidRPr="00576E1C">
        <w:rPr>
          <w:rFonts w:asciiTheme="majorHAnsi" w:hAnsiTheme="majorHAnsi" w:cs="Arial"/>
        </w:rPr>
        <w:t xml:space="preserve">Zmiana formy świadczenia doradztwa będzie podana w komunikacie </w:t>
      </w:r>
      <w:r w:rsidR="008F5595" w:rsidRPr="00576E1C">
        <w:rPr>
          <w:rFonts w:asciiTheme="majorHAnsi" w:hAnsiTheme="majorHAnsi" w:cs="Arial"/>
        </w:rPr>
        <w:lastRenderedPageBreak/>
        <w:t>do naboru</w:t>
      </w:r>
      <w:r w:rsidR="002D216E" w:rsidRPr="00576E1C">
        <w:rPr>
          <w:rFonts w:asciiTheme="majorHAnsi" w:hAnsiTheme="majorHAnsi" w:cs="Arial"/>
        </w:rPr>
        <w:t xml:space="preserve"> zamieszczonym na stronie internetowej Stowarzyszenia Lokalna Grupa Działania Szlak Tatarski.</w:t>
      </w:r>
    </w:p>
    <w:p w14:paraId="4BF36428" w14:textId="77777777" w:rsidR="00576E1C" w:rsidRDefault="00576E1C" w:rsidP="00576E1C">
      <w:pPr>
        <w:pStyle w:val="Akapitzlist"/>
        <w:spacing w:before="120" w:after="0" w:line="288" w:lineRule="auto"/>
        <w:ind w:left="0"/>
        <w:jc w:val="both"/>
        <w:rPr>
          <w:rFonts w:asciiTheme="majorHAnsi" w:hAnsiTheme="majorHAnsi" w:cs="Arial"/>
        </w:rPr>
      </w:pPr>
    </w:p>
    <w:p w14:paraId="6774F06E" w14:textId="4FCE660C" w:rsidR="008A21ED" w:rsidRPr="00576E1C" w:rsidRDefault="001B1148" w:rsidP="00843DD3">
      <w:pPr>
        <w:pStyle w:val="Akapitzlist"/>
        <w:numPr>
          <w:ilvl w:val="0"/>
          <w:numId w:val="7"/>
        </w:numPr>
        <w:spacing w:line="276" w:lineRule="auto"/>
        <w:ind w:left="0" w:firstLine="0"/>
        <w:jc w:val="both"/>
      </w:pPr>
      <w:r w:rsidRPr="001D5061">
        <w:rPr>
          <w:rFonts w:asciiTheme="majorHAnsi" w:hAnsiTheme="majorHAnsi" w:cs="Arial"/>
          <w:b/>
          <w:bCs/>
        </w:rPr>
        <w:t>W dwóch ostatnich dniach roboczych naboru wniosków udzielone doradztwo nie będzie punktowane</w:t>
      </w:r>
      <w:r w:rsidRPr="001D5061">
        <w:rPr>
          <w:rFonts w:asciiTheme="majorHAnsi" w:hAnsiTheme="majorHAnsi" w:cs="Arial"/>
        </w:rPr>
        <w:t>.</w:t>
      </w:r>
    </w:p>
    <w:p w14:paraId="0C38917E" w14:textId="76185E62" w:rsidR="00CB5DFA" w:rsidRPr="00576E1C" w:rsidRDefault="00CB5DFA" w:rsidP="00576E1C">
      <w:pPr>
        <w:pStyle w:val="Akapitzlist"/>
        <w:numPr>
          <w:ilvl w:val="0"/>
          <w:numId w:val="7"/>
        </w:numPr>
        <w:spacing w:before="120" w:after="0" w:line="288" w:lineRule="auto"/>
        <w:ind w:left="0" w:firstLine="0"/>
        <w:jc w:val="both"/>
        <w:rPr>
          <w:rFonts w:asciiTheme="majorHAnsi" w:hAnsiTheme="majorHAnsi" w:cs="Arial"/>
        </w:rPr>
      </w:pPr>
      <w:r w:rsidRPr="00576E1C">
        <w:rPr>
          <w:rFonts w:asciiTheme="majorHAnsi" w:hAnsiTheme="majorHAnsi" w:cs="Arial"/>
        </w:rPr>
        <w:t>Usługa doradztwa obejmuje:</w:t>
      </w:r>
    </w:p>
    <w:p w14:paraId="713246F8" w14:textId="77777777" w:rsidR="00CB5DFA" w:rsidRPr="00F91849" w:rsidRDefault="004262E0" w:rsidP="00425B6C">
      <w:pPr>
        <w:pStyle w:val="Akapitzlist"/>
        <w:numPr>
          <w:ilvl w:val="0"/>
          <w:numId w:val="2"/>
        </w:numPr>
        <w:spacing w:before="120" w:after="0" w:line="288" w:lineRule="auto"/>
        <w:jc w:val="both"/>
        <w:rPr>
          <w:rFonts w:asciiTheme="majorHAnsi" w:hAnsiTheme="majorHAnsi" w:cs="Arial"/>
        </w:rPr>
      </w:pPr>
      <w:r w:rsidRPr="00F91849">
        <w:rPr>
          <w:rFonts w:asciiTheme="majorHAnsi" w:hAnsiTheme="majorHAnsi" w:cs="Arial"/>
        </w:rPr>
        <w:t>wskazanie</w:t>
      </w:r>
      <w:r w:rsidR="00CB5DFA" w:rsidRPr="00F91849">
        <w:rPr>
          <w:rFonts w:asciiTheme="majorHAnsi" w:hAnsiTheme="majorHAnsi" w:cs="Arial"/>
        </w:rPr>
        <w:t xml:space="preserve"> możliwości uzyskania dofinansowania w ramach środków EFRROW, EFS, EFRR dostępnych w LSR,</w:t>
      </w:r>
    </w:p>
    <w:p w14:paraId="30D97AC7" w14:textId="69A7495C" w:rsidR="00CB5DFA" w:rsidRPr="00F91849" w:rsidRDefault="004262E0" w:rsidP="00425B6C">
      <w:pPr>
        <w:pStyle w:val="Akapitzlist"/>
        <w:numPr>
          <w:ilvl w:val="0"/>
          <w:numId w:val="2"/>
        </w:numPr>
        <w:spacing w:before="120" w:after="0" w:line="288" w:lineRule="auto"/>
        <w:jc w:val="both"/>
        <w:rPr>
          <w:rFonts w:asciiTheme="majorHAnsi" w:hAnsiTheme="majorHAnsi" w:cs="Arial"/>
        </w:rPr>
      </w:pPr>
      <w:r w:rsidRPr="00F91849">
        <w:rPr>
          <w:rFonts w:asciiTheme="majorHAnsi" w:hAnsiTheme="majorHAnsi" w:cs="Arial"/>
        </w:rPr>
        <w:t>wskazanie</w:t>
      </w:r>
      <w:r w:rsidR="00CB5DFA" w:rsidRPr="00F91849">
        <w:rPr>
          <w:rFonts w:asciiTheme="majorHAnsi" w:hAnsiTheme="majorHAnsi" w:cs="Arial"/>
        </w:rPr>
        <w:t xml:space="preserve"> dokumentów programowych i przepisów praw s</w:t>
      </w:r>
      <w:r w:rsidR="00425B6C">
        <w:rPr>
          <w:rFonts w:asciiTheme="majorHAnsi" w:hAnsiTheme="majorHAnsi" w:cs="Arial"/>
        </w:rPr>
        <w:t>zczegółowo regulujących prawa i </w:t>
      </w:r>
      <w:r w:rsidR="00CB5DFA" w:rsidRPr="00F91849">
        <w:rPr>
          <w:rFonts w:asciiTheme="majorHAnsi" w:hAnsiTheme="majorHAnsi" w:cs="Arial"/>
        </w:rPr>
        <w:t xml:space="preserve">obowiązki wnioskodawcy i </w:t>
      </w:r>
      <w:r w:rsidR="00A66463">
        <w:rPr>
          <w:rFonts w:asciiTheme="majorHAnsi" w:hAnsiTheme="majorHAnsi" w:cs="Arial"/>
        </w:rPr>
        <w:t>B</w:t>
      </w:r>
      <w:r w:rsidR="00CB5DFA" w:rsidRPr="00F91849">
        <w:rPr>
          <w:rFonts w:asciiTheme="majorHAnsi" w:hAnsiTheme="majorHAnsi" w:cs="Arial"/>
        </w:rPr>
        <w:t>eneficjenta</w:t>
      </w:r>
      <w:r w:rsidR="00A66463" w:rsidRPr="006F1C4B">
        <w:rPr>
          <w:rFonts w:asciiTheme="majorHAnsi" w:hAnsiTheme="majorHAnsi" w:cs="Arial"/>
        </w:rPr>
        <w:t>/</w:t>
      </w:r>
      <w:proofErr w:type="spellStart"/>
      <w:r w:rsidR="00A66463" w:rsidRPr="006F1C4B">
        <w:rPr>
          <w:rFonts w:asciiTheme="majorHAnsi" w:hAnsiTheme="majorHAnsi" w:cs="Arial"/>
        </w:rPr>
        <w:t>Grantobiorcy</w:t>
      </w:r>
      <w:proofErr w:type="spellEnd"/>
      <w:r w:rsidR="00CB5DFA" w:rsidRPr="00F91849">
        <w:rPr>
          <w:rFonts w:asciiTheme="majorHAnsi" w:hAnsiTheme="majorHAnsi" w:cs="Arial"/>
        </w:rPr>
        <w:t xml:space="preserve"> środków unijny</w:t>
      </w:r>
      <w:r w:rsidR="00425B6C">
        <w:rPr>
          <w:rFonts w:asciiTheme="majorHAnsi" w:hAnsiTheme="majorHAnsi" w:cs="Arial"/>
        </w:rPr>
        <w:t>ch w ramach Leader dostępnych w </w:t>
      </w:r>
      <w:r w:rsidR="00CB5DFA" w:rsidRPr="00F91849">
        <w:rPr>
          <w:rFonts w:asciiTheme="majorHAnsi" w:hAnsiTheme="majorHAnsi" w:cs="Arial"/>
        </w:rPr>
        <w:t>LSR,</w:t>
      </w:r>
    </w:p>
    <w:p w14:paraId="2247E050" w14:textId="77777777" w:rsidR="00CB5DFA" w:rsidRPr="00F91849" w:rsidRDefault="00CB5DFA" w:rsidP="00425B6C">
      <w:pPr>
        <w:pStyle w:val="Akapitzlist"/>
        <w:numPr>
          <w:ilvl w:val="0"/>
          <w:numId w:val="2"/>
        </w:numPr>
        <w:spacing w:before="120" w:after="0" w:line="288" w:lineRule="auto"/>
        <w:jc w:val="both"/>
        <w:rPr>
          <w:rFonts w:asciiTheme="majorHAnsi" w:hAnsiTheme="majorHAnsi" w:cs="Arial"/>
        </w:rPr>
      </w:pPr>
      <w:r w:rsidRPr="00F91849">
        <w:rPr>
          <w:rFonts w:asciiTheme="majorHAnsi" w:hAnsiTheme="majorHAnsi" w:cs="Arial"/>
        </w:rPr>
        <w:t>wskazanie prawidłowych wzorów wniosków i instrukcji do nich,</w:t>
      </w:r>
    </w:p>
    <w:p w14:paraId="3A75237F" w14:textId="77777777" w:rsidR="00CB5DFA" w:rsidRPr="00F91849" w:rsidRDefault="00CB5DFA" w:rsidP="00425B6C">
      <w:pPr>
        <w:pStyle w:val="Akapitzlist"/>
        <w:numPr>
          <w:ilvl w:val="0"/>
          <w:numId w:val="2"/>
        </w:numPr>
        <w:spacing w:before="120" w:after="0" w:line="288" w:lineRule="auto"/>
        <w:jc w:val="both"/>
        <w:rPr>
          <w:rFonts w:asciiTheme="majorHAnsi" w:hAnsiTheme="majorHAnsi" w:cs="Arial"/>
        </w:rPr>
      </w:pPr>
      <w:r w:rsidRPr="00F91849">
        <w:rPr>
          <w:rFonts w:asciiTheme="majorHAnsi" w:hAnsiTheme="majorHAnsi" w:cs="Arial"/>
        </w:rPr>
        <w:t>wsparcie na etapie ustalania koncepcji projektu, aby</w:t>
      </w:r>
      <w:r w:rsidR="004262E0" w:rsidRPr="00F91849">
        <w:rPr>
          <w:rFonts w:asciiTheme="majorHAnsi" w:hAnsiTheme="majorHAnsi" w:cs="Arial"/>
        </w:rPr>
        <w:t xml:space="preserve"> spełniał kryteria wynikające z </w:t>
      </w:r>
      <w:r w:rsidRPr="00F91849">
        <w:rPr>
          <w:rFonts w:asciiTheme="majorHAnsi" w:hAnsiTheme="majorHAnsi" w:cs="Arial"/>
        </w:rPr>
        <w:t xml:space="preserve">LSR, </w:t>
      </w:r>
    </w:p>
    <w:p w14:paraId="3ADF8F16" w14:textId="77777777" w:rsidR="00CB5DFA" w:rsidRPr="00F91849" w:rsidRDefault="004262E0" w:rsidP="00425B6C">
      <w:pPr>
        <w:pStyle w:val="Akapitzlist"/>
        <w:numPr>
          <w:ilvl w:val="0"/>
          <w:numId w:val="2"/>
        </w:numPr>
        <w:spacing w:before="120" w:after="0" w:line="288" w:lineRule="auto"/>
        <w:jc w:val="both"/>
        <w:rPr>
          <w:rFonts w:asciiTheme="majorHAnsi" w:hAnsiTheme="majorHAnsi" w:cs="Arial"/>
        </w:rPr>
      </w:pPr>
      <w:r w:rsidRPr="00F91849">
        <w:rPr>
          <w:rFonts w:asciiTheme="majorHAnsi" w:hAnsiTheme="majorHAnsi" w:cs="Arial"/>
        </w:rPr>
        <w:t xml:space="preserve">wskazanie </w:t>
      </w:r>
      <w:r w:rsidR="00CB5DFA" w:rsidRPr="00F91849">
        <w:rPr>
          <w:rFonts w:asciiTheme="majorHAnsi" w:hAnsiTheme="majorHAnsi" w:cs="Arial"/>
        </w:rPr>
        <w:t>szczegółowych zasad dotyczących wypełniania wniosków odnośnie oceny wstępnej, oceny zgodności z LS</w:t>
      </w:r>
      <w:r w:rsidRPr="00F91849">
        <w:rPr>
          <w:rFonts w:asciiTheme="majorHAnsi" w:hAnsiTheme="majorHAnsi" w:cs="Arial"/>
        </w:rPr>
        <w:t xml:space="preserve">R, oceny zgodności z Programem </w:t>
      </w:r>
      <w:r w:rsidR="00CB5DFA" w:rsidRPr="00F91849">
        <w:rPr>
          <w:rFonts w:asciiTheme="majorHAnsi" w:hAnsiTheme="majorHAnsi" w:cs="Arial"/>
        </w:rPr>
        <w:t xml:space="preserve">lub otrzymania punktów w ramach lokalnych kryteriów </w:t>
      </w:r>
      <w:r w:rsidRPr="00F91849">
        <w:rPr>
          <w:rFonts w:asciiTheme="majorHAnsi" w:hAnsiTheme="majorHAnsi" w:cs="Arial"/>
        </w:rPr>
        <w:t>wyboru</w:t>
      </w:r>
      <w:r w:rsidR="00CB5DFA" w:rsidRPr="00F91849">
        <w:rPr>
          <w:rFonts w:asciiTheme="majorHAnsi" w:hAnsiTheme="majorHAnsi" w:cs="Arial"/>
        </w:rPr>
        <w:t>,</w:t>
      </w:r>
    </w:p>
    <w:p w14:paraId="7EA6E3FE" w14:textId="77777777" w:rsidR="00576E1C" w:rsidRDefault="004262E0" w:rsidP="00CB5DFA">
      <w:pPr>
        <w:pStyle w:val="Akapitzlist"/>
        <w:numPr>
          <w:ilvl w:val="0"/>
          <w:numId w:val="2"/>
        </w:numPr>
        <w:spacing w:before="120" w:after="0" w:line="288" w:lineRule="auto"/>
        <w:jc w:val="both"/>
        <w:rPr>
          <w:rFonts w:asciiTheme="majorHAnsi" w:hAnsiTheme="majorHAnsi" w:cs="Arial"/>
        </w:rPr>
      </w:pPr>
      <w:r w:rsidRPr="00F91849">
        <w:rPr>
          <w:rFonts w:asciiTheme="majorHAnsi" w:hAnsiTheme="majorHAnsi" w:cs="Arial"/>
        </w:rPr>
        <w:t>wsparcie</w:t>
      </w:r>
      <w:r w:rsidR="00CB5DFA" w:rsidRPr="00F91849">
        <w:rPr>
          <w:rFonts w:asciiTheme="majorHAnsi" w:hAnsiTheme="majorHAnsi" w:cs="Arial"/>
        </w:rPr>
        <w:t xml:space="preserve"> przy realizacji i rozliczaniu projektu</w:t>
      </w:r>
      <w:r w:rsidR="00A66463" w:rsidRPr="006F1C4B">
        <w:rPr>
          <w:rFonts w:asciiTheme="majorHAnsi" w:hAnsiTheme="majorHAnsi" w:cs="Arial"/>
        </w:rPr>
        <w:t>/zadania.</w:t>
      </w:r>
      <w:r w:rsidR="00CB5DFA" w:rsidRPr="00F91849">
        <w:rPr>
          <w:rFonts w:asciiTheme="majorHAnsi" w:hAnsiTheme="majorHAnsi" w:cs="Arial"/>
        </w:rPr>
        <w:t xml:space="preserve"> </w:t>
      </w:r>
    </w:p>
    <w:p w14:paraId="46ADEE4B" w14:textId="27545FB0" w:rsidR="00576E1C" w:rsidRDefault="00CB5DFA" w:rsidP="00CB5DFA">
      <w:pPr>
        <w:pStyle w:val="Akapitzlist"/>
        <w:numPr>
          <w:ilvl w:val="0"/>
          <w:numId w:val="7"/>
        </w:numPr>
        <w:spacing w:before="120" w:after="0" w:line="288" w:lineRule="auto"/>
        <w:ind w:left="0" w:firstLine="0"/>
        <w:jc w:val="both"/>
        <w:rPr>
          <w:rFonts w:asciiTheme="majorHAnsi" w:hAnsiTheme="majorHAnsi" w:cs="Arial"/>
        </w:rPr>
      </w:pPr>
      <w:r w:rsidRPr="00576E1C">
        <w:rPr>
          <w:rFonts w:asciiTheme="majorHAnsi" w:hAnsiTheme="majorHAnsi" w:cs="Arial"/>
        </w:rPr>
        <w:t xml:space="preserve">Usługa doradztwa </w:t>
      </w:r>
      <w:r w:rsidRPr="00576E1C">
        <w:rPr>
          <w:rFonts w:asciiTheme="majorHAnsi" w:hAnsiTheme="majorHAnsi" w:cs="Arial"/>
          <w:b/>
          <w:u w:val="single"/>
        </w:rPr>
        <w:t>nie obejmuje</w:t>
      </w:r>
      <w:r w:rsidRPr="00576E1C">
        <w:rPr>
          <w:rFonts w:asciiTheme="majorHAnsi" w:hAnsiTheme="majorHAnsi" w:cs="Arial"/>
        </w:rPr>
        <w:t xml:space="preserve"> wypełniania w imieniu i za wnioskodawcę dokumentacji aplikacyjnej ani dokumentów rozliczeniowych udzielonej dotacji, świadczenia pomocy prawnej w</w:t>
      </w:r>
      <w:r w:rsidR="0083402C">
        <w:rPr>
          <w:rFonts w:asciiTheme="majorHAnsi" w:hAnsiTheme="majorHAnsi" w:cs="Arial"/>
        </w:rPr>
        <w:t> </w:t>
      </w:r>
      <w:r w:rsidRPr="00576E1C">
        <w:rPr>
          <w:rFonts w:asciiTheme="majorHAnsi" w:hAnsiTheme="majorHAnsi" w:cs="Arial"/>
        </w:rPr>
        <w:t>rozumieniu ustawy z 6 lipca 1982 r. o radcach prawnych (Dz. U. z 2010 r. Nr 10, poz. 65 ze zmianami), doradztwa podatkowego w rozumi</w:t>
      </w:r>
      <w:r w:rsidR="004262E0" w:rsidRPr="00576E1C">
        <w:rPr>
          <w:rFonts w:asciiTheme="majorHAnsi" w:hAnsiTheme="majorHAnsi" w:cs="Arial"/>
        </w:rPr>
        <w:t>eniu ustawy z 5 lipca 1996 r. o </w:t>
      </w:r>
      <w:r w:rsidRPr="00576E1C">
        <w:rPr>
          <w:rFonts w:asciiTheme="majorHAnsi" w:hAnsiTheme="majorHAnsi" w:cs="Arial"/>
        </w:rPr>
        <w:t xml:space="preserve">doradztwie podatkowym (Dz. U. z 2011 r.41, poz. 213), doradztwa ubezpieczeniowego lub pośrednictwa finansowego dotyczącego pozyskania środków unijnych nie będących środkami EFRROW, EFS, EFRR dostępnych w LSR. Późniejsze zmiany przepisów, nowe orzecznictwo lub praktyka mogą mieć wpływ na aktualność świadczonej Usługi. </w:t>
      </w:r>
    </w:p>
    <w:p w14:paraId="0B1132B5" w14:textId="77777777" w:rsidR="00576E1C" w:rsidRDefault="00CB5DFA" w:rsidP="00CB5DFA">
      <w:pPr>
        <w:pStyle w:val="Akapitzlist"/>
        <w:numPr>
          <w:ilvl w:val="0"/>
          <w:numId w:val="7"/>
        </w:numPr>
        <w:spacing w:before="120" w:after="0" w:line="288" w:lineRule="auto"/>
        <w:ind w:left="0" w:firstLine="0"/>
        <w:jc w:val="both"/>
        <w:rPr>
          <w:rFonts w:asciiTheme="majorHAnsi" w:hAnsiTheme="majorHAnsi" w:cs="Arial"/>
        </w:rPr>
      </w:pPr>
      <w:r w:rsidRPr="00576E1C">
        <w:rPr>
          <w:rFonts w:asciiTheme="majorHAnsi" w:hAnsiTheme="majorHAnsi" w:cs="Arial"/>
        </w:rPr>
        <w:t xml:space="preserve">Pracownik udzielający doradztwa nie występuje w charakterze pośrednika bądź organizatora jakiejkolwiek transakcji wnioskodawcy lub </w:t>
      </w:r>
      <w:r w:rsidR="007008E8" w:rsidRPr="00576E1C">
        <w:rPr>
          <w:rFonts w:asciiTheme="majorHAnsi" w:hAnsiTheme="majorHAnsi" w:cs="Arial"/>
        </w:rPr>
        <w:t>B</w:t>
      </w:r>
      <w:r w:rsidRPr="00576E1C">
        <w:rPr>
          <w:rFonts w:asciiTheme="majorHAnsi" w:hAnsiTheme="majorHAnsi" w:cs="Arial"/>
        </w:rPr>
        <w:t>eneficjenta</w:t>
      </w:r>
      <w:r w:rsidR="007008E8" w:rsidRPr="006F1C4B">
        <w:rPr>
          <w:rFonts w:asciiTheme="majorHAnsi" w:hAnsiTheme="majorHAnsi" w:cs="Arial"/>
        </w:rPr>
        <w:t>/</w:t>
      </w:r>
      <w:proofErr w:type="spellStart"/>
      <w:r w:rsidR="007008E8" w:rsidRPr="006F1C4B">
        <w:rPr>
          <w:rFonts w:asciiTheme="majorHAnsi" w:hAnsiTheme="majorHAnsi" w:cs="Arial"/>
        </w:rPr>
        <w:t>Grantobiorcy</w:t>
      </w:r>
      <w:proofErr w:type="spellEnd"/>
      <w:r w:rsidRPr="00576E1C">
        <w:rPr>
          <w:rFonts w:asciiTheme="majorHAnsi" w:hAnsiTheme="majorHAnsi" w:cs="Arial"/>
        </w:rPr>
        <w:t xml:space="preserve"> środków unijnych. Żadnej usługi doradczej (ustnej, pisemnej czy w jakiejkolwiek innej formie) nie należy uważać za zaproszenie lub nakłanianie (bezpośrednie bądź pośrednie) wnioskodawcy lub kogokolwiek innego do podjęcia lub rozwinięcia działalności gospodarczej lub inwestycyjnej. W ramach usługi doradczej nie dokonuje się rekomendacji lub wskazania podmiotów dysponujących osobami posiadającymi odpowiednie </w:t>
      </w:r>
      <w:r w:rsidR="004262E0" w:rsidRPr="00576E1C">
        <w:rPr>
          <w:rFonts w:asciiTheme="majorHAnsi" w:hAnsiTheme="majorHAnsi" w:cs="Arial"/>
        </w:rPr>
        <w:t>uprawnienia bądź kompetencje do </w:t>
      </w:r>
      <w:r w:rsidRPr="00576E1C">
        <w:rPr>
          <w:rFonts w:asciiTheme="majorHAnsi" w:hAnsiTheme="majorHAnsi" w:cs="Arial"/>
        </w:rPr>
        <w:t xml:space="preserve">wypełniania dokumentacji aplikacyjnej. </w:t>
      </w:r>
    </w:p>
    <w:p w14:paraId="587A7C79" w14:textId="7BF22601" w:rsidR="00576E1C" w:rsidRDefault="00CB5DFA" w:rsidP="00CB5DFA">
      <w:pPr>
        <w:pStyle w:val="Akapitzlist"/>
        <w:numPr>
          <w:ilvl w:val="0"/>
          <w:numId w:val="7"/>
        </w:numPr>
        <w:spacing w:before="120" w:after="0" w:line="288" w:lineRule="auto"/>
        <w:ind w:left="0" w:firstLine="0"/>
        <w:jc w:val="both"/>
        <w:rPr>
          <w:rFonts w:asciiTheme="majorHAnsi" w:hAnsiTheme="majorHAnsi" w:cs="Arial"/>
        </w:rPr>
      </w:pPr>
      <w:r w:rsidRPr="00576E1C">
        <w:rPr>
          <w:rFonts w:asciiTheme="majorHAnsi" w:hAnsiTheme="majorHAnsi" w:cs="Arial"/>
        </w:rPr>
        <w:t>LGD może korzystać z praw własności intelektualnej i oryginalnych pomysłów powstałych w</w:t>
      </w:r>
      <w:r w:rsidR="0073033F">
        <w:rPr>
          <w:rFonts w:asciiTheme="majorHAnsi" w:hAnsiTheme="majorHAnsi" w:cs="Arial"/>
        </w:rPr>
        <w:t> </w:t>
      </w:r>
      <w:r w:rsidRPr="00576E1C">
        <w:rPr>
          <w:rFonts w:asciiTheme="majorHAnsi" w:hAnsiTheme="majorHAnsi" w:cs="Arial"/>
        </w:rPr>
        <w:t>związku ze świadczeniem usługi doradztwa na rzecz innych wnioskodawców na cele szkoleniowe, o</w:t>
      </w:r>
      <w:r w:rsidR="0073033F">
        <w:rPr>
          <w:rFonts w:asciiTheme="majorHAnsi" w:hAnsiTheme="majorHAnsi" w:cs="Arial"/>
        </w:rPr>
        <w:t> </w:t>
      </w:r>
      <w:r w:rsidRPr="00576E1C">
        <w:rPr>
          <w:rFonts w:asciiTheme="majorHAnsi" w:hAnsiTheme="majorHAnsi" w:cs="Arial"/>
        </w:rPr>
        <w:t xml:space="preserve">ile nie narusza zobowiązania do zachowania poufności zaciągniętego wobec wnioskodawcy. LGD może wykorzystywać w swoich materiałach informacyjnych lub promocyjnych informacje o świadczeniu usługi doradczej na rzecz wnioskodawcy lub </w:t>
      </w:r>
      <w:r w:rsidR="007008E8" w:rsidRPr="00576E1C">
        <w:rPr>
          <w:rFonts w:asciiTheme="majorHAnsi" w:hAnsiTheme="majorHAnsi" w:cs="Arial"/>
        </w:rPr>
        <w:t>B</w:t>
      </w:r>
      <w:r w:rsidRPr="00576E1C">
        <w:rPr>
          <w:rFonts w:asciiTheme="majorHAnsi" w:hAnsiTheme="majorHAnsi" w:cs="Arial"/>
        </w:rPr>
        <w:t>eneficjenta</w:t>
      </w:r>
      <w:r w:rsidR="007008E8" w:rsidRPr="006F1C4B">
        <w:rPr>
          <w:rFonts w:asciiTheme="majorHAnsi" w:hAnsiTheme="majorHAnsi" w:cs="Arial"/>
        </w:rPr>
        <w:t>/</w:t>
      </w:r>
      <w:proofErr w:type="spellStart"/>
      <w:r w:rsidR="007008E8" w:rsidRPr="006F1C4B">
        <w:rPr>
          <w:rFonts w:asciiTheme="majorHAnsi" w:hAnsiTheme="majorHAnsi" w:cs="Arial"/>
        </w:rPr>
        <w:t>Grantobiorcy</w:t>
      </w:r>
      <w:proofErr w:type="spellEnd"/>
      <w:r w:rsidRPr="006F1C4B">
        <w:rPr>
          <w:rFonts w:asciiTheme="majorHAnsi" w:hAnsiTheme="majorHAnsi" w:cs="Arial"/>
        </w:rPr>
        <w:t>.</w:t>
      </w:r>
      <w:r w:rsidRPr="00576E1C">
        <w:rPr>
          <w:rFonts w:asciiTheme="majorHAnsi" w:hAnsiTheme="majorHAnsi" w:cs="Arial"/>
        </w:rPr>
        <w:t xml:space="preserve"> </w:t>
      </w:r>
    </w:p>
    <w:p w14:paraId="31E5ACCD" w14:textId="24B5408F" w:rsidR="00CB5DFA" w:rsidRPr="00576E1C" w:rsidRDefault="00CB5DFA" w:rsidP="00CB5DFA">
      <w:pPr>
        <w:pStyle w:val="Akapitzlist"/>
        <w:numPr>
          <w:ilvl w:val="0"/>
          <w:numId w:val="7"/>
        </w:numPr>
        <w:spacing w:before="120" w:after="0" w:line="288" w:lineRule="auto"/>
        <w:ind w:left="0" w:firstLine="0"/>
        <w:jc w:val="both"/>
        <w:rPr>
          <w:rFonts w:asciiTheme="majorHAnsi" w:hAnsiTheme="majorHAnsi" w:cs="Arial"/>
        </w:rPr>
      </w:pPr>
      <w:r w:rsidRPr="00576E1C">
        <w:rPr>
          <w:rFonts w:asciiTheme="majorHAnsi" w:hAnsiTheme="majorHAnsi" w:cs="Arial"/>
        </w:rPr>
        <w:t xml:space="preserve"> Pracownik udzielający doradztwa kieruje się następującymi zasadami:</w:t>
      </w:r>
    </w:p>
    <w:p w14:paraId="53230445" w14:textId="77777777" w:rsidR="00CB5DFA" w:rsidRPr="00F91849" w:rsidRDefault="00CB5DFA" w:rsidP="00CB5DFA">
      <w:pPr>
        <w:pStyle w:val="Akapitzlist"/>
        <w:numPr>
          <w:ilvl w:val="0"/>
          <w:numId w:val="1"/>
        </w:numPr>
        <w:spacing w:before="120" w:after="0" w:line="288" w:lineRule="auto"/>
        <w:jc w:val="both"/>
        <w:rPr>
          <w:rFonts w:asciiTheme="majorHAnsi" w:hAnsiTheme="majorHAnsi" w:cs="Arial"/>
        </w:rPr>
      </w:pPr>
      <w:r w:rsidRPr="00F91849">
        <w:rPr>
          <w:rFonts w:asciiTheme="majorHAnsi" w:hAnsiTheme="majorHAnsi" w:cs="Arial"/>
        </w:rPr>
        <w:t>bezpłatność - świadczone doradztwo jest bezpłatne,</w:t>
      </w:r>
    </w:p>
    <w:p w14:paraId="0167B611" w14:textId="4C0BC9C3" w:rsidR="00CB5DFA" w:rsidRPr="00F91849" w:rsidRDefault="00CB5DFA" w:rsidP="00CB5DFA">
      <w:pPr>
        <w:pStyle w:val="Akapitzlist"/>
        <w:numPr>
          <w:ilvl w:val="0"/>
          <w:numId w:val="1"/>
        </w:numPr>
        <w:spacing w:before="120" w:after="0" w:line="288" w:lineRule="auto"/>
        <w:jc w:val="both"/>
        <w:rPr>
          <w:rFonts w:asciiTheme="majorHAnsi" w:hAnsiTheme="majorHAnsi" w:cs="Arial"/>
        </w:rPr>
      </w:pPr>
      <w:r w:rsidRPr="00F91849">
        <w:rPr>
          <w:rFonts w:asciiTheme="majorHAnsi" w:hAnsiTheme="majorHAnsi" w:cs="Arial"/>
        </w:rPr>
        <w:t>powszechność  dostępu  i  otwartość  dla  wszystkich  -  ka</w:t>
      </w:r>
      <w:r w:rsidR="00425B6C">
        <w:rPr>
          <w:rFonts w:asciiTheme="majorHAnsi" w:hAnsiTheme="majorHAnsi" w:cs="Arial"/>
        </w:rPr>
        <w:t>żda  osoba  może  skorzystać  z </w:t>
      </w:r>
      <w:r w:rsidRPr="00F91849">
        <w:rPr>
          <w:rFonts w:asciiTheme="majorHAnsi" w:hAnsiTheme="majorHAnsi" w:cs="Arial"/>
        </w:rPr>
        <w:t>doradztwa,</w:t>
      </w:r>
    </w:p>
    <w:p w14:paraId="02C06C57" w14:textId="7E7CF975" w:rsidR="00CB5DFA" w:rsidRPr="00F91849" w:rsidRDefault="00CB5DFA" w:rsidP="00CB5DFA">
      <w:pPr>
        <w:pStyle w:val="Akapitzlist"/>
        <w:numPr>
          <w:ilvl w:val="0"/>
          <w:numId w:val="1"/>
        </w:numPr>
        <w:spacing w:before="120" w:after="0" w:line="288" w:lineRule="auto"/>
        <w:jc w:val="both"/>
        <w:rPr>
          <w:rFonts w:asciiTheme="majorHAnsi" w:hAnsiTheme="majorHAnsi" w:cs="Arial"/>
        </w:rPr>
      </w:pPr>
      <w:r w:rsidRPr="00F91849">
        <w:rPr>
          <w:rFonts w:asciiTheme="majorHAnsi" w:hAnsiTheme="majorHAnsi" w:cs="Arial"/>
        </w:rPr>
        <w:t xml:space="preserve">poufność - wszystkie  powierzone  przez  </w:t>
      </w:r>
      <w:r w:rsidR="00CD4015" w:rsidRPr="00F91849">
        <w:rPr>
          <w:rFonts w:asciiTheme="majorHAnsi" w:hAnsiTheme="majorHAnsi" w:cs="Arial"/>
        </w:rPr>
        <w:t>osobę korzystającą z doradztwa</w:t>
      </w:r>
      <w:r w:rsidRPr="00F91849">
        <w:rPr>
          <w:rFonts w:asciiTheme="majorHAnsi" w:hAnsiTheme="majorHAnsi" w:cs="Arial"/>
        </w:rPr>
        <w:t xml:space="preserve">  informacje  zostają  zachowane  w tajemnicy,</w:t>
      </w:r>
    </w:p>
    <w:p w14:paraId="2B0907FF" w14:textId="0084A9C3" w:rsidR="00CB5DFA" w:rsidRPr="00F91849" w:rsidRDefault="00CB5DFA" w:rsidP="00CB5DFA">
      <w:pPr>
        <w:pStyle w:val="Akapitzlist"/>
        <w:numPr>
          <w:ilvl w:val="0"/>
          <w:numId w:val="1"/>
        </w:numPr>
        <w:spacing w:before="120" w:after="0" w:line="288" w:lineRule="auto"/>
        <w:jc w:val="both"/>
        <w:rPr>
          <w:rFonts w:asciiTheme="majorHAnsi" w:hAnsiTheme="majorHAnsi" w:cs="Arial"/>
        </w:rPr>
      </w:pPr>
      <w:r w:rsidRPr="00F91849">
        <w:rPr>
          <w:rFonts w:asciiTheme="majorHAnsi" w:hAnsiTheme="majorHAnsi" w:cs="Arial"/>
        </w:rPr>
        <w:lastRenderedPageBreak/>
        <w:t xml:space="preserve">bezstronność i niezależność - doradca udzielając porad nie kieruje się własnymi opiniami, przekonaniami, a wyłącznie dobrem </w:t>
      </w:r>
      <w:r w:rsidR="00CD4015" w:rsidRPr="00F91849">
        <w:rPr>
          <w:rFonts w:asciiTheme="majorHAnsi" w:hAnsiTheme="majorHAnsi" w:cs="Arial"/>
        </w:rPr>
        <w:t>osoby korzystającej z doradztwa</w:t>
      </w:r>
      <w:r w:rsidRPr="00F91849">
        <w:rPr>
          <w:rFonts w:asciiTheme="majorHAnsi" w:hAnsiTheme="majorHAnsi" w:cs="Arial"/>
        </w:rPr>
        <w:t>,</w:t>
      </w:r>
    </w:p>
    <w:p w14:paraId="14847E11" w14:textId="77777777" w:rsidR="00CB5DFA" w:rsidRPr="00F91849" w:rsidRDefault="00CB5DFA" w:rsidP="00CB5DFA">
      <w:pPr>
        <w:pStyle w:val="Akapitzlist"/>
        <w:numPr>
          <w:ilvl w:val="0"/>
          <w:numId w:val="1"/>
        </w:numPr>
        <w:spacing w:before="120" w:after="0" w:line="288" w:lineRule="auto"/>
        <w:jc w:val="both"/>
        <w:rPr>
          <w:rFonts w:asciiTheme="majorHAnsi" w:hAnsiTheme="majorHAnsi" w:cs="Arial"/>
        </w:rPr>
      </w:pPr>
      <w:r w:rsidRPr="00F91849">
        <w:rPr>
          <w:rFonts w:asciiTheme="majorHAnsi" w:hAnsiTheme="majorHAnsi" w:cs="Arial"/>
        </w:rPr>
        <w:t>samodzielność klienta -  doradca nie podejmuje decyzji za klienta,  klient sam dokonuje wyboru,</w:t>
      </w:r>
    </w:p>
    <w:p w14:paraId="1ADC01F4" w14:textId="77777777" w:rsidR="00576E1C" w:rsidRDefault="00CB5DFA" w:rsidP="00CB5DFA">
      <w:pPr>
        <w:pStyle w:val="Akapitzlist"/>
        <w:numPr>
          <w:ilvl w:val="0"/>
          <w:numId w:val="1"/>
        </w:numPr>
        <w:spacing w:before="120" w:after="0" w:line="288" w:lineRule="auto"/>
        <w:jc w:val="both"/>
        <w:rPr>
          <w:rFonts w:asciiTheme="majorHAnsi" w:hAnsiTheme="majorHAnsi" w:cs="Arial"/>
        </w:rPr>
      </w:pPr>
      <w:r w:rsidRPr="00F91849">
        <w:rPr>
          <w:rFonts w:asciiTheme="majorHAnsi" w:hAnsiTheme="majorHAnsi" w:cs="Arial"/>
        </w:rPr>
        <w:t>aktualności i rzetelności informacji - informacje są zgodne z obowiązującymi przepisami prawa oraz z aktualnymi regulaminami Stowarzyszenia.</w:t>
      </w:r>
    </w:p>
    <w:p w14:paraId="0B455784" w14:textId="77777777" w:rsidR="00576E1C" w:rsidRDefault="00CB5DFA" w:rsidP="00CB5DFA">
      <w:pPr>
        <w:pStyle w:val="Akapitzlist"/>
        <w:numPr>
          <w:ilvl w:val="0"/>
          <w:numId w:val="7"/>
        </w:numPr>
        <w:spacing w:before="120" w:after="0" w:line="288" w:lineRule="auto"/>
        <w:ind w:left="0" w:firstLine="0"/>
        <w:jc w:val="both"/>
        <w:rPr>
          <w:rFonts w:asciiTheme="majorHAnsi" w:hAnsiTheme="majorHAnsi" w:cs="Arial"/>
        </w:rPr>
      </w:pPr>
      <w:r w:rsidRPr="00576E1C">
        <w:rPr>
          <w:rFonts w:asciiTheme="majorHAnsi" w:hAnsiTheme="majorHAnsi" w:cs="Arial"/>
        </w:rPr>
        <w:t xml:space="preserve">Informacje dotyczące </w:t>
      </w:r>
      <w:r w:rsidR="00CD4015" w:rsidRPr="00576E1C">
        <w:rPr>
          <w:rFonts w:asciiTheme="majorHAnsi" w:hAnsiTheme="majorHAnsi" w:cs="Arial"/>
        </w:rPr>
        <w:t>osoby korzystającej z doradztwa</w:t>
      </w:r>
      <w:r w:rsidRPr="00576E1C">
        <w:rPr>
          <w:rFonts w:asciiTheme="majorHAnsi" w:hAnsiTheme="majorHAnsi" w:cs="Arial"/>
        </w:rPr>
        <w:t xml:space="preserve"> oraz te</w:t>
      </w:r>
      <w:r w:rsidR="00425B6C" w:rsidRPr="00576E1C">
        <w:rPr>
          <w:rFonts w:asciiTheme="majorHAnsi" w:hAnsiTheme="majorHAnsi" w:cs="Arial"/>
        </w:rPr>
        <w:t>matyki udzielonego doradztwa są </w:t>
      </w:r>
      <w:r w:rsidRPr="00576E1C">
        <w:rPr>
          <w:rFonts w:asciiTheme="majorHAnsi" w:hAnsiTheme="majorHAnsi" w:cs="Arial"/>
        </w:rPr>
        <w:t>odnotowywane w</w:t>
      </w:r>
      <w:r w:rsidRPr="00576E1C">
        <w:rPr>
          <w:rFonts w:asciiTheme="majorHAnsi" w:hAnsiTheme="majorHAnsi" w:cs="Arial"/>
          <w:i/>
        </w:rPr>
        <w:t xml:space="preserve"> </w:t>
      </w:r>
      <w:r w:rsidR="003068C6" w:rsidRPr="00576E1C">
        <w:rPr>
          <w:rFonts w:asciiTheme="majorHAnsi" w:hAnsiTheme="majorHAnsi" w:cs="Arial"/>
          <w:i/>
        </w:rPr>
        <w:t xml:space="preserve">Ewidencja </w:t>
      </w:r>
      <w:r w:rsidRPr="00576E1C">
        <w:rPr>
          <w:rFonts w:asciiTheme="majorHAnsi" w:hAnsiTheme="majorHAnsi" w:cs="Arial"/>
          <w:i/>
        </w:rPr>
        <w:t xml:space="preserve">udzielonego </w:t>
      </w:r>
      <w:r w:rsidR="007008E8" w:rsidRPr="0083402C">
        <w:rPr>
          <w:rFonts w:asciiTheme="majorHAnsi" w:hAnsiTheme="majorHAnsi" w:cs="Arial"/>
          <w:i/>
        </w:rPr>
        <w:t>indywidualnego</w:t>
      </w:r>
      <w:r w:rsidR="007008E8" w:rsidRPr="00576E1C">
        <w:rPr>
          <w:rFonts w:asciiTheme="majorHAnsi" w:hAnsiTheme="majorHAnsi" w:cs="Arial"/>
          <w:i/>
        </w:rPr>
        <w:t xml:space="preserve"> </w:t>
      </w:r>
      <w:r w:rsidRPr="00576E1C">
        <w:rPr>
          <w:rFonts w:asciiTheme="majorHAnsi" w:hAnsiTheme="majorHAnsi" w:cs="Arial"/>
          <w:i/>
        </w:rPr>
        <w:t>doradztwa</w:t>
      </w:r>
      <w:r w:rsidR="00C07298" w:rsidRPr="00576E1C">
        <w:rPr>
          <w:rFonts w:asciiTheme="majorHAnsi" w:hAnsiTheme="majorHAnsi" w:cs="Arial"/>
        </w:rPr>
        <w:t xml:space="preserve"> stanowiąca załącznik nr 1 do niniejszego Regulaminu</w:t>
      </w:r>
      <w:r w:rsidRPr="00576E1C">
        <w:rPr>
          <w:rFonts w:asciiTheme="majorHAnsi" w:hAnsiTheme="majorHAnsi" w:cs="Arial"/>
        </w:rPr>
        <w:t>.</w:t>
      </w:r>
    </w:p>
    <w:p w14:paraId="21058923" w14:textId="0DF82F49" w:rsidR="00576E1C" w:rsidRDefault="00CB5DFA" w:rsidP="00CB5DFA">
      <w:pPr>
        <w:pStyle w:val="Akapitzlist"/>
        <w:numPr>
          <w:ilvl w:val="0"/>
          <w:numId w:val="7"/>
        </w:numPr>
        <w:spacing w:before="120" w:after="0" w:line="288" w:lineRule="auto"/>
        <w:ind w:left="0" w:firstLine="0"/>
        <w:jc w:val="both"/>
        <w:rPr>
          <w:rFonts w:asciiTheme="majorHAnsi" w:hAnsiTheme="majorHAnsi" w:cs="Arial"/>
        </w:rPr>
      </w:pPr>
      <w:r w:rsidRPr="00576E1C">
        <w:rPr>
          <w:rFonts w:asciiTheme="majorHAnsi" w:hAnsiTheme="majorHAnsi" w:cs="Arial"/>
        </w:rPr>
        <w:t xml:space="preserve"> Doradztwo dotyczące wniosków o dofinansowanie, ich realizacji i rozliczenia składanych w</w:t>
      </w:r>
      <w:r w:rsidR="0083402C">
        <w:rPr>
          <w:rFonts w:asciiTheme="majorHAnsi" w:hAnsiTheme="majorHAnsi" w:cs="Arial"/>
        </w:rPr>
        <w:t> </w:t>
      </w:r>
      <w:r w:rsidRPr="00576E1C">
        <w:rPr>
          <w:rFonts w:asciiTheme="majorHAnsi" w:hAnsiTheme="majorHAnsi" w:cs="Arial"/>
        </w:rPr>
        <w:t>odpowiedzi na ogłoszone nabory rejestrowane jest dla k</w:t>
      </w:r>
      <w:r w:rsidR="008A21ED" w:rsidRPr="00576E1C">
        <w:rPr>
          <w:rFonts w:asciiTheme="majorHAnsi" w:hAnsiTheme="majorHAnsi" w:cs="Arial"/>
        </w:rPr>
        <w:t>ażdej operacji indywidualnie na </w:t>
      </w:r>
      <w:r w:rsidRPr="00576E1C">
        <w:rPr>
          <w:rFonts w:asciiTheme="majorHAnsi" w:hAnsiTheme="majorHAnsi" w:cs="Arial"/>
          <w:i/>
        </w:rPr>
        <w:t>Karcie doradztwa</w:t>
      </w:r>
      <w:r w:rsidRPr="00576E1C">
        <w:rPr>
          <w:rFonts w:asciiTheme="majorHAnsi" w:hAnsiTheme="majorHAnsi" w:cs="Arial"/>
        </w:rPr>
        <w:t xml:space="preserve"> </w:t>
      </w:r>
      <w:r w:rsidR="007008E8" w:rsidRPr="0083402C">
        <w:rPr>
          <w:rFonts w:asciiTheme="majorHAnsi" w:hAnsiTheme="majorHAnsi" w:cs="Arial"/>
          <w:i/>
          <w:iCs/>
        </w:rPr>
        <w:t>indywidualnego</w:t>
      </w:r>
      <w:r w:rsidR="007008E8" w:rsidRPr="00576E1C">
        <w:rPr>
          <w:rFonts w:asciiTheme="majorHAnsi" w:hAnsiTheme="majorHAnsi" w:cs="Arial"/>
        </w:rPr>
        <w:t xml:space="preserve"> </w:t>
      </w:r>
      <w:r w:rsidRPr="00576E1C">
        <w:rPr>
          <w:rFonts w:asciiTheme="majorHAnsi" w:hAnsiTheme="majorHAnsi" w:cs="Arial"/>
        </w:rPr>
        <w:t>stanowiącej załącznik nr 2</w:t>
      </w:r>
      <w:r w:rsidR="008A21ED" w:rsidRPr="00576E1C">
        <w:rPr>
          <w:rFonts w:asciiTheme="majorHAnsi" w:hAnsiTheme="majorHAnsi" w:cs="Arial"/>
        </w:rPr>
        <w:t xml:space="preserve"> do niniejszego Regulaminu</w:t>
      </w:r>
      <w:r w:rsidRPr="00576E1C">
        <w:rPr>
          <w:rFonts w:asciiTheme="majorHAnsi" w:hAnsiTheme="majorHAnsi" w:cs="Arial"/>
        </w:rPr>
        <w:t>.</w:t>
      </w:r>
    </w:p>
    <w:p w14:paraId="0CEA1962" w14:textId="77777777" w:rsidR="00576E1C" w:rsidRDefault="00CD4015" w:rsidP="00CB5DFA">
      <w:pPr>
        <w:pStyle w:val="Akapitzlist"/>
        <w:numPr>
          <w:ilvl w:val="0"/>
          <w:numId w:val="7"/>
        </w:numPr>
        <w:spacing w:before="120" w:after="0" w:line="288" w:lineRule="auto"/>
        <w:ind w:left="0" w:firstLine="0"/>
        <w:jc w:val="both"/>
        <w:rPr>
          <w:rFonts w:asciiTheme="majorHAnsi" w:hAnsiTheme="majorHAnsi" w:cs="Arial"/>
        </w:rPr>
      </w:pPr>
      <w:r w:rsidRPr="00576E1C">
        <w:rPr>
          <w:rFonts w:asciiTheme="majorHAnsi" w:hAnsiTheme="majorHAnsi" w:cs="Arial"/>
        </w:rPr>
        <w:t>Osoba korzystająca z doradztwa</w:t>
      </w:r>
      <w:r w:rsidR="00CB5DFA" w:rsidRPr="00576E1C">
        <w:rPr>
          <w:rFonts w:asciiTheme="majorHAnsi" w:hAnsiTheme="majorHAnsi" w:cs="Arial"/>
        </w:rPr>
        <w:t xml:space="preserve"> po zakończonym doradztwie wypełnia anonimową </w:t>
      </w:r>
      <w:r w:rsidR="00CB5DFA" w:rsidRPr="00576E1C">
        <w:rPr>
          <w:rFonts w:asciiTheme="majorHAnsi" w:hAnsiTheme="majorHAnsi" w:cs="Arial"/>
          <w:i/>
        </w:rPr>
        <w:t xml:space="preserve">Ankietę </w:t>
      </w:r>
      <w:r w:rsidR="002857AA" w:rsidRPr="00576E1C">
        <w:rPr>
          <w:rFonts w:asciiTheme="majorHAnsi" w:hAnsiTheme="majorHAnsi" w:cs="Arial"/>
          <w:i/>
          <w:strike/>
        </w:rPr>
        <w:t xml:space="preserve"> </w:t>
      </w:r>
      <w:r w:rsidR="002857AA" w:rsidRPr="00576E1C">
        <w:rPr>
          <w:rFonts w:asciiTheme="majorHAnsi" w:hAnsiTheme="majorHAnsi" w:cs="Arial"/>
          <w:i/>
        </w:rPr>
        <w:t xml:space="preserve">monitorującą </w:t>
      </w:r>
      <w:r w:rsidR="00CB5DFA" w:rsidRPr="00576E1C">
        <w:rPr>
          <w:rFonts w:asciiTheme="majorHAnsi" w:hAnsiTheme="majorHAnsi" w:cs="Arial"/>
          <w:i/>
        </w:rPr>
        <w:t>jakość udzielonego doradztwa</w:t>
      </w:r>
      <w:r w:rsidR="00CB5DFA" w:rsidRPr="00576E1C">
        <w:rPr>
          <w:rFonts w:asciiTheme="majorHAnsi" w:hAnsiTheme="majorHAnsi" w:cs="Arial"/>
        </w:rPr>
        <w:t xml:space="preserve"> stanowiącą załącznik </w:t>
      </w:r>
      <w:r w:rsidR="00425B6C" w:rsidRPr="00576E1C">
        <w:rPr>
          <w:rFonts w:asciiTheme="majorHAnsi" w:hAnsiTheme="majorHAnsi" w:cs="Arial"/>
        </w:rPr>
        <w:t>nr 3 do niniejszego Regulaminu.</w:t>
      </w:r>
      <w:r w:rsidR="002857AA" w:rsidRPr="00576E1C">
        <w:rPr>
          <w:rFonts w:asciiTheme="majorHAnsi" w:hAnsiTheme="majorHAnsi" w:cs="Arial"/>
        </w:rPr>
        <w:t xml:space="preserve"> </w:t>
      </w:r>
      <w:r w:rsidR="002857AA" w:rsidRPr="00576E1C">
        <w:rPr>
          <w:rFonts w:asciiTheme="majorHAnsi" w:hAnsiTheme="majorHAnsi" w:cs="Arial"/>
          <w:i/>
        </w:rPr>
        <w:t>Ankieta monitorująca jakość udzielonego doradztwa</w:t>
      </w:r>
      <w:r w:rsidR="002857AA" w:rsidRPr="00576E1C">
        <w:rPr>
          <w:rFonts w:asciiTheme="majorHAnsi" w:hAnsiTheme="majorHAnsi" w:cs="Arial"/>
        </w:rPr>
        <w:t xml:space="preserve"> jest również wysyłana w formie elektronicznej do beneficjentów poszczególnych typów operacji i kluczowych partnerów. </w:t>
      </w:r>
    </w:p>
    <w:p w14:paraId="2D66849F" w14:textId="77777777" w:rsidR="00576E1C" w:rsidRDefault="00CB5DFA" w:rsidP="00CB5DFA">
      <w:pPr>
        <w:pStyle w:val="Akapitzlist"/>
        <w:numPr>
          <w:ilvl w:val="0"/>
          <w:numId w:val="7"/>
        </w:numPr>
        <w:spacing w:before="120" w:after="0" w:line="288" w:lineRule="auto"/>
        <w:ind w:left="0" w:firstLine="0"/>
        <w:jc w:val="both"/>
        <w:rPr>
          <w:rFonts w:asciiTheme="majorHAnsi" w:hAnsiTheme="majorHAnsi" w:cs="Arial"/>
        </w:rPr>
      </w:pPr>
      <w:r w:rsidRPr="00576E1C">
        <w:rPr>
          <w:rFonts w:asciiTheme="majorHAnsi" w:hAnsiTheme="majorHAnsi" w:cs="Arial"/>
        </w:rPr>
        <w:t>Potw</w:t>
      </w:r>
      <w:r w:rsidR="008A21ED" w:rsidRPr="00576E1C">
        <w:rPr>
          <w:rFonts w:asciiTheme="majorHAnsi" w:hAnsiTheme="majorHAnsi" w:cs="Arial"/>
        </w:rPr>
        <w:t>ierdzeniem świadczonego doradztwa</w:t>
      </w:r>
      <w:r w:rsidRPr="00576E1C">
        <w:rPr>
          <w:rFonts w:asciiTheme="majorHAnsi" w:hAnsiTheme="majorHAnsi" w:cs="Arial"/>
        </w:rPr>
        <w:t xml:space="preserve"> jest </w:t>
      </w:r>
      <w:r w:rsidR="002F6A60" w:rsidRPr="00576E1C">
        <w:rPr>
          <w:rFonts w:asciiTheme="majorHAnsi" w:hAnsiTheme="majorHAnsi" w:cs="Arial"/>
          <w:i/>
        </w:rPr>
        <w:t>Z</w:t>
      </w:r>
      <w:r w:rsidRPr="00576E1C">
        <w:rPr>
          <w:rFonts w:asciiTheme="majorHAnsi" w:hAnsiTheme="majorHAnsi" w:cs="Arial"/>
          <w:i/>
        </w:rPr>
        <w:t>aświadczenie o udzielonym doradztwie</w:t>
      </w:r>
      <w:r w:rsidR="00605245" w:rsidRPr="00576E1C">
        <w:rPr>
          <w:rFonts w:asciiTheme="majorHAnsi" w:hAnsiTheme="majorHAnsi" w:cs="Arial"/>
          <w:i/>
        </w:rPr>
        <w:t xml:space="preserve"> (</w:t>
      </w:r>
      <w:r w:rsidR="00425B6C" w:rsidRPr="00576E1C">
        <w:rPr>
          <w:rFonts w:asciiTheme="majorHAnsi" w:hAnsiTheme="majorHAnsi" w:cs="Arial"/>
        </w:rPr>
        <w:t>stanowiące</w:t>
      </w:r>
      <w:r w:rsidR="00605245" w:rsidRPr="00576E1C">
        <w:rPr>
          <w:rFonts w:asciiTheme="majorHAnsi" w:hAnsiTheme="majorHAnsi" w:cs="Arial"/>
        </w:rPr>
        <w:t xml:space="preserve"> załącznik Nr 4 do niniejszego Regulaminu)</w:t>
      </w:r>
      <w:r w:rsidR="008A21ED" w:rsidRPr="00576E1C">
        <w:rPr>
          <w:rFonts w:asciiTheme="majorHAnsi" w:hAnsiTheme="majorHAnsi" w:cs="Arial"/>
        </w:rPr>
        <w:t xml:space="preserve"> wskazujące w szczególności potencjalnego w</w:t>
      </w:r>
      <w:r w:rsidRPr="00576E1C">
        <w:rPr>
          <w:rFonts w:asciiTheme="majorHAnsi" w:hAnsiTheme="majorHAnsi" w:cs="Arial"/>
        </w:rPr>
        <w:t>nioskodawcę</w:t>
      </w:r>
      <w:r w:rsidR="00605245" w:rsidRPr="00576E1C">
        <w:rPr>
          <w:rFonts w:asciiTheme="majorHAnsi" w:hAnsiTheme="majorHAnsi" w:cs="Arial"/>
        </w:rPr>
        <w:t>/beneficjenta</w:t>
      </w:r>
      <w:r w:rsidRPr="00576E1C">
        <w:rPr>
          <w:rFonts w:asciiTheme="majorHAnsi" w:hAnsiTheme="majorHAnsi" w:cs="Arial"/>
        </w:rPr>
        <w:t xml:space="preserve"> oraz termin udz</w:t>
      </w:r>
      <w:r w:rsidR="00425B6C" w:rsidRPr="00576E1C">
        <w:rPr>
          <w:rFonts w:asciiTheme="majorHAnsi" w:hAnsiTheme="majorHAnsi" w:cs="Arial"/>
        </w:rPr>
        <w:t>ielonego świadczenia doradztwa.</w:t>
      </w:r>
      <w:r w:rsidR="00605245" w:rsidRPr="00576E1C">
        <w:rPr>
          <w:rFonts w:asciiTheme="majorHAnsi" w:hAnsiTheme="majorHAnsi" w:cs="Arial"/>
        </w:rPr>
        <w:t xml:space="preserve"> Zaświadczenie wystawiane jest na wniosek osoby korzystającej z doradztwa.</w:t>
      </w:r>
    </w:p>
    <w:p w14:paraId="3A6A6CF2" w14:textId="38296AB5" w:rsidR="00CB5DFA" w:rsidRPr="00576E1C" w:rsidRDefault="00CB5DFA" w:rsidP="00CB5DFA">
      <w:pPr>
        <w:pStyle w:val="Akapitzlist"/>
        <w:numPr>
          <w:ilvl w:val="0"/>
          <w:numId w:val="7"/>
        </w:numPr>
        <w:spacing w:before="120" w:after="0" w:line="288" w:lineRule="auto"/>
        <w:ind w:left="0" w:firstLine="0"/>
        <w:jc w:val="both"/>
        <w:rPr>
          <w:rFonts w:asciiTheme="majorHAnsi" w:hAnsiTheme="majorHAnsi" w:cs="Arial"/>
        </w:rPr>
      </w:pPr>
      <w:r w:rsidRPr="00576E1C">
        <w:rPr>
          <w:rFonts w:asciiTheme="majorHAnsi" w:hAnsiTheme="majorHAnsi" w:cs="Arial"/>
        </w:rPr>
        <w:t>Pracownicy Biura na bieżąco monitorują realizację każdej operacji, która uzyskała wsparcie w</w:t>
      </w:r>
      <w:r w:rsidR="0083402C">
        <w:rPr>
          <w:rFonts w:asciiTheme="majorHAnsi" w:hAnsiTheme="majorHAnsi" w:cs="Arial"/>
        </w:rPr>
        <w:t> </w:t>
      </w:r>
      <w:r w:rsidRPr="00576E1C">
        <w:rPr>
          <w:rFonts w:asciiTheme="majorHAnsi" w:hAnsiTheme="majorHAnsi" w:cs="Arial"/>
        </w:rPr>
        <w:t>ramach środków LSR. W sytuacji małej skuteczności pozyskiwania środków przez beneficjentów</w:t>
      </w:r>
      <w:r w:rsidR="007008E8" w:rsidRPr="0073033F">
        <w:rPr>
          <w:rFonts w:asciiTheme="majorHAnsi" w:hAnsiTheme="majorHAnsi" w:cs="Arial"/>
        </w:rPr>
        <w:t>/</w:t>
      </w:r>
      <w:proofErr w:type="spellStart"/>
      <w:r w:rsidR="007008E8" w:rsidRPr="0073033F">
        <w:rPr>
          <w:rFonts w:asciiTheme="majorHAnsi" w:hAnsiTheme="majorHAnsi" w:cs="Arial"/>
        </w:rPr>
        <w:t>Grantobiorców</w:t>
      </w:r>
      <w:proofErr w:type="spellEnd"/>
      <w:r w:rsidRPr="00576E1C">
        <w:rPr>
          <w:rFonts w:asciiTheme="majorHAnsi" w:hAnsiTheme="majorHAnsi" w:cs="Arial"/>
        </w:rPr>
        <w:t xml:space="preserve"> korzystających z doradztwa proponuje się środki zaradcze (np. szkolenia dla pracowników biura LGD).</w:t>
      </w:r>
    </w:p>
    <w:p w14:paraId="36CC2883" w14:textId="77777777" w:rsidR="00576E1C" w:rsidRDefault="00576E1C" w:rsidP="00CB5DFA">
      <w:pPr>
        <w:spacing w:before="120" w:after="0" w:line="288" w:lineRule="auto"/>
        <w:jc w:val="center"/>
        <w:rPr>
          <w:rFonts w:asciiTheme="majorHAnsi" w:hAnsiTheme="majorHAnsi" w:cs="Arial"/>
          <w:b/>
        </w:rPr>
      </w:pPr>
    </w:p>
    <w:p w14:paraId="1FE25629" w14:textId="50FA8BA5" w:rsidR="00CB5DFA" w:rsidRPr="00F91849" w:rsidRDefault="00CB5DFA" w:rsidP="00CB5DFA">
      <w:pPr>
        <w:spacing w:before="120" w:after="0" w:line="288" w:lineRule="auto"/>
        <w:jc w:val="center"/>
        <w:rPr>
          <w:rFonts w:asciiTheme="majorHAnsi" w:hAnsiTheme="majorHAnsi" w:cs="Arial"/>
          <w:b/>
        </w:rPr>
      </w:pPr>
      <w:r w:rsidRPr="00F91849">
        <w:rPr>
          <w:rFonts w:asciiTheme="majorHAnsi" w:hAnsiTheme="majorHAnsi" w:cs="Arial"/>
          <w:b/>
        </w:rPr>
        <w:t>Ryzyko i odpowiedzialność</w:t>
      </w:r>
    </w:p>
    <w:p w14:paraId="491018FE" w14:textId="77777777" w:rsidR="00CB5DFA" w:rsidRPr="00F91849" w:rsidRDefault="00CB5DFA" w:rsidP="00CB5DFA">
      <w:pPr>
        <w:spacing w:before="120" w:after="0" w:line="288" w:lineRule="auto"/>
        <w:jc w:val="center"/>
        <w:rPr>
          <w:rFonts w:asciiTheme="majorHAnsi" w:hAnsiTheme="majorHAnsi" w:cs="Arial"/>
          <w:b/>
        </w:rPr>
      </w:pPr>
      <w:r w:rsidRPr="00F91849">
        <w:rPr>
          <w:rFonts w:asciiTheme="majorHAnsi" w:hAnsiTheme="majorHAnsi" w:cs="Arial"/>
          <w:b/>
        </w:rPr>
        <w:t>§ 3</w:t>
      </w:r>
    </w:p>
    <w:p w14:paraId="5E5F6726" w14:textId="0D04F6F2" w:rsidR="00576E1C" w:rsidRPr="00576E1C" w:rsidRDefault="00CB5DFA" w:rsidP="00576E1C">
      <w:pPr>
        <w:pStyle w:val="Akapitzlist"/>
        <w:numPr>
          <w:ilvl w:val="0"/>
          <w:numId w:val="9"/>
        </w:numPr>
        <w:spacing w:before="120" w:after="0" w:line="288" w:lineRule="auto"/>
        <w:ind w:left="0" w:firstLine="0"/>
        <w:jc w:val="both"/>
        <w:rPr>
          <w:rFonts w:asciiTheme="majorHAnsi" w:hAnsiTheme="majorHAnsi" w:cs="Arial"/>
        </w:rPr>
      </w:pPr>
      <w:r w:rsidRPr="00576E1C">
        <w:rPr>
          <w:rFonts w:asciiTheme="majorHAnsi" w:hAnsiTheme="majorHAnsi" w:cs="Arial"/>
        </w:rPr>
        <w:t>Wnioskodawca lub beneficjent</w:t>
      </w:r>
      <w:r w:rsidR="002F6A60" w:rsidRPr="0073033F">
        <w:rPr>
          <w:rFonts w:asciiTheme="majorHAnsi" w:hAnsiTheme="majorHAnsi" w:cs="Arial"/>
        </w:rPr>
        <w:t>/</w:t>
      </w:r>
      <w:proofErr w:type="spellStart"/>
      <w:r w:rsidR="002F6A60" w:rsidRPr="0073033F">
        <w:rPr>
          <w:rFonts w:asciiTheme="majorHAnsi" w:hAnsiTheme="majorHAnsi" w:cs="Arial"/>
        </w:rPr>
        <w:t>Grantobiorca</w:t>
      </w:r>
      <w:proofErr w:type="spellEnd"/>
      <w:r w:rsidRPr="00576E1C">
        <w:rPr>
          <w:rFonts w:asciiTheme="majorHAnsi" w:hAnsiTheme="majorHAnsi" w:cs="Arial"/>
        </w:rPr>
        <w:t xml:space="preserve"> korzystający z usługi doradztwa s</w:t>
      </w:r>
      <w:r w:rsidR="00425B6C" w:rsidRPr="00576E1C">
        <w:rPr>
          <w:rFonts w:asciiTheme="majorHAnsi" w:hAnsiTheme="majorHAnsi" w:cs="Arial"/>
        </w:rPr>
        <w:t xml:space="preserve">amodzielnie podejmuje decyzje w oparciu </w:t>
      </w:r>
      <w:r w:rsidRPr="00576E1C">
        <w:rPr>
          <w:rFonts w:asciiTheme="majorHAnsi" w:hAnsiTheme="majorHAnsi" w:cs="Arial"/>
        </w:rPr>
        <w:t xml:space="preserve">o informacje udzielone w ramach usługi doradczej. </w:t>
      </w:r>
    </w:p>
    <w:p w14:paraId="498F06BD" w14:textId="06F0C919" w:rsidR="003D03AF" w:rsidRPr="00576E1C" w:rsidRDefault="00CB5DFA" w:rsidP="00576E1C">
      <w:pPr>
        <w:pStyle w:val="Akapitzlist"/>
        <w:numPr>
          <w:ilvl w:val="0"/>
          <w:numId w:val="9"/>
        </w:numPr>
        <w:spacing w:before="120" w:after="0" w:line="288" w:lineRule="auto"/>
        <w:ind w:left="0" w:firstLine="0"/>
        <w:jc w:val="both"/>
        <w:rPr>
          <w:rFonts w:asciiTheme="majorHAnsi" w:hAnsiTheme="majorHAnsi" w:cs="Arial"/>
        </w:rPr>
      </w:pPr>
      <w:r w:rsidRPr="00576E1C">
        <w:rPr>
          <w:rFonts w:asciiTheme="majorHAnsi" w:hAnsiTheme="majorHAnsi" w:cs="Arial"/>
        </w:rPr>
        <w:t>LGD nie ponosi odpowiedzialności za błędy, wady, usterki lub braki w dokumentacji aplikacyjnej lub rozliczeniowej operacji spowodowane jakimkolwiek działaniem lub zaniechaniem wnioskodawcy lub beneficjenta związane ze złożeniem dokumentacji aplikacyjnej lub do</w:t>
      </w:r>
      <w:r w:rsidR="00425B6C" w:rsidRPr="00576E1C">
        <w:rPr>
          <w:rFonts w:asciiTheme="majorHAnsi" w:hAnsiTheme="majorHAnsi" w:cs="Arial"/>
        </w:rPr>
        <w:t>tyczącej rozliczenia operacji w </w:t>
      </w:r>
      <w:r w:rsidRPr="00576E1C">
        <w:rPr>
          <w:rFonts w:asciiTheme="majorHAnsi" w:hAnsiTheme="majorHAnsi" w:cs="Arial"/>
        </w:rPr>
        <w:t>ramach udzielonego wsparcia ze środków  EFRROW, EFS, EFRR w ramach LSR.</w:t>
      </w:r>
    </w:p>
    <w:p w14:paraId="2CB3DA8E" w14:textId="77777777" w:rsidR="00CB5DFA" w:rsidRPr="00F91849" w:rsidRDefault="00CB5DFA" w:rsidP="00CB5DFA">
      <w:pPr>
        <w:spacing w:before="120" w:after="0" w:line="288" w:lineRule="auto"/>
        <w:jc w:val="center"/>
        <w:rPr>
          <w:rFonts w:asciiTheme="majorHAnsi" w:hAnsiTheme="majorHAnsi" w:cs="Arial"/>
          <w:b/>
        </w:rPr>
      </w:pPr>
      <w:r w:rsidRPr="00F91849">
        <w:rPr>
          <w:rFonts w:asciiTheme="majorHAnsi" w:hAnsiTheme="majorHAnsi" w:cs="Arial"/>
          <w:b/>
        </w:rPr>
        <w:t>Postanowienia końcowe</w:t>
      </w:r>
    </w:p>
    <w:p w14:paraId="73826056" w14:textId="77777777" w:rsidR="00576E1C" w:rsidRDefault="00CB5DFA" w:rsidP="00576E1C">
      <w:pPr>
        <w:spacing w:before="120" w:after="0" w:line="288" w:lineRule="auto"/>
        <w:jc w:val="center"/>
        <w:rPr>
          <w:rFonts w:asciiTheme="majorHAnsi" w:hAnsiTheme="majorHAnsi" w:cs="Arial"/>
          <w:b/>
        </w:rPr>
      </w:pPr>
      <w:r w:rsidRPr="00F91849">
        <w:rPr>
          <w:rFonts w:asciiTheme="majorHAnsi" w:hAnsiTheme="majorHAnsi" w:cs="Arial"/>
          <w:b/>
        </w:rPr>
        <w:t>§ 4</w:t>
      </w:r>
    </w:p>
    <w:p w14:paraId="686C9030" w14:textId="27E46518" w:rsidR="00572A20" w:rsidRPr="00572A20" w:rsidRDefault="00CB5DFA" w:rsidP="00572A20">
      <w:pPr>
        <w:pStyle w:val="Akapitzlist"/>
        <w:numPr>
          <w:ilvl w:val="0"/>
          <w:numId w:val="10"/>
        </w:numPr>
        <w:spacing w:before="120" w:after="0" w:line="288" w:lineRule="auto"/>
        <w:ind w:left="0" w:firstLine="0"/>
        <w:rPr>
          <w:rFonts w:asciiTheme="majorHAnsi" w:hAnsiTheme="majorHAnsi" w:cs="Arial"/>
          <w:b/>
        </w:rPr>
      </w:pPr>
      <w:r w:rsidRPr="00572A20">
        <w:rPr>
          <w:rFonts w:asciiTheme="majorHAnsi" w:hAnsiTheme="majorHAnsi" w:cs="Arial"/>
        </w:rPr>
        <w:t>Regulamin wchodzi w życie z dniem uchwalenia przez Zarząd.</w:t>
      </w:r>
    </w:p>
    <w:p w14:paraId="07C3ACEF" w14:textId="438F3838" w:rsidR="00CB5DFA" w:rsidRPr="00572A20" w:rsidRDefault="00CB5DFA" w:rsidP="00572A20">
      <w:pPr>
        <w:pStyle w:val="Akapitzlist"/>
        <w:numPr>
          <w:ilvl w:val="0"/>
          <w:numId w:val="10"/>
        </w:numPr>
        <w:spacing w:before="120" w:after="0" w:line="288" w:lineRule="auto"/>
        <w:ind w:hanging="720"/>
        <w:rPr>
          <w:rFonts w:asciiTheme="majorHAnsi" w:hAnsiTheme="majorHAnsi" w:cs="Arial"/>
          <w:b/>
        </w:rPr>
      </w:pPr>
      <w:r w:rsidRPr="00572A20">
        <w:rPr>
          <w:rFonts w:asciiTheme="majorHAnsi" w:hAnsiTheme="majorHAnsi" w:cs="Arial"/>
        </w:rPr>
        <w:t>Zmiana niniejszego Regulaminu dokonywana jest uchwałą Zarządu.</w:t>
      </w:r>
    </w:p>
    <w:p w14:paraId="78CDF881" w14:textId="34100B72" w:rsidR="00CB5DFA" w:rsidRPr="00F91849" w:rsidRDefault="00CB5DFA" w:rsidP="00CB5DFA">
      <w:pPr>
        <w:spacing w:before="120" w:after="0" w:line="288" w:lineRule="auto"/>
        <w:jc w:val="both"/>
        <w:rPr>
          <w:rFonts w:asciiTheme="majorHAnsi" w:hAnsiTheme="majorHAnsi" w:cs="Arial"/>
        </w:rPr>
      </w:pPr>
      <w:r w:rsidRPr="00F91849">
        <w:rPr>
          <w:rFonts w:asciiTheme="majorHAnsi" w:hAnsiTheme="majorHAnsi" w:cs="Arial"/>
        </w:rPr>
        <w:t xml:space="preserve">3. </w:t>
      </w:r>
      <w:r w:rsidR="00D17EC8">
        <w:rPr>
          <w:rFonts w:asciiTheme="majorHAnsi" w:hAnsiTheme="majorHAnsi" w:cs="Arial"/>
        </w:rPr>
        <w:t xml:space="preserve">     </w:t>
      </w:r>
      <w:r w:rsidRPr="00F91849">
        <w:rPr>
          <w:rFonts w:asciiTheme="majorHAnsi" w:hAnsiTheme="majorHAnsi" w:cs="Arial"/>
        </w:rPr>
        <w:t>W przypadkach nie uregulowanych w niniejszym regulaminie decyduje Zarzą</w:t>
      </w:r>
      <w:r w:rsidR="00605245" w:rsidRPr="00F91849">
        <w:rPr>
          <w:rFonts w:asciiTheme="majorHAnsi" w:hAnsiTheme="majorHAnsi" w:cs="Arial"/>
        </w:rPr>
        <w:t>d kierując się postanowieniami S</w:t>
      </w:r>
      <w:r w:rsidRPr="00F91849">
        <w:rPr>
          <w:rFonts w:asciiTheme="majorHAnsi" w:hAnsiTheme="majorHAnsi" w:cs="Arial"/>
        </w:rPr>
        <w:t>tatutu bądź innymi przepisami prawa.</w:t>
      </w:r>
    </w:p>
    <w:p w14:paraId="10C36919" w14:textId="77777777" w:rsidR="00CB5DFA" w:rsidRPr="00F91849" w:rsidRDefault="00CB5DFA" w:rsidP="00CB5DFA">
      <w:pPr>
        <w:spacing w:before="120" w:after="0" w:line="288" w:lineRule="auto"/>
        <w:rPr>
          <w:rFonts w:asciiTheme="majorHAnsi" w:hAnsiTheme="majorHAnsi" w:cs="Arial"/>
        </w:rPr>
      </w:pPr>
    </w:p>
    <w:p w14:paraId="33A39DDA" w14:textId="4245640E" w:rsidR="00CB5DFA" w:rsidRPr="00EB31AF" w:rsidRDefault="00CB5DFA" w:rsidP="00CB5DFA">
      <w:pPr>
        <w:spacing w:before="120" w:after="0" w:line="288" w:lineRule="auto"/>
        <w:rPr>
          <w:rFonts w:asciiTheme="majorHAnsi" w:hAnsiTheme="majorHAnsi" w:cs="Arial"/>
        </w:rPr>
      </w:pPr>
      <w:r w:rsidRPr="00F91849">
        <w:rPr>
          <w:rFonts w:asciiTheme="majorHAnsi" w:hAnsiTheme="majorHAnsi" w:cs="Arial"/>
        </w:rPr>
        <w:lastRenderedPageBreak/>
        <w:t>Załącznik nr 1: Ewidencja udzielonego doradzt</w:t>
      </w:r>
      <w:r w:rsidRPr="00EB31AF">
        <w:rPr>
          <w:rFonts w:asciiTheme="majorHAnsi" w:hAnsiTheme="majorHAnsi" w:cs="Arial"/>
        </w:rPr>
        <w:t>wa</w:t>
      </w:r>
      <w:r w:rsidR="008B1E4E" w:rsidRPr="00EB31AF">
        <w:rPr>
          <w:rFonts w:asciiTheme="majorHAnsi" w:hAnsiTheme="majorHAnsi" w:cs="Arial"/>
        </w:rPr>
        <w:t xml:space="preserve"> indywidualnego</w:t>
      </w:r>
    </w:p>
    <w:p w14:paraId="26EB8FC2" w14:textId="7996267A" w:rsidR="00CB5DFA" w:rsidRPr="00F91849" w:rsidRDefault="00CB5DFA" w:rsidP="00CB5DFA">
      <w:pPr>
        <w:spacing w:before="120" w:after="0" w:line="288" w:lineRule="auto"/>
        <w:rPr>
          <w:rFonts w:asciiTheme="majorHAnsi" w:hAnsiTheme="majorHAnsi" w:cs="Arial"/>
        </w:rPr>
      </w:pPr>
      <w:r w:rsidRPr="00EB31AF">
        <w:rPr>
          <w:rFonts w:asciiTheme="majorHAnsi" w:hAnsiTheme="majorHAnsi" w:cs="Arial"/>
        </w:rPr>
        <w:t>Załącznik nr 2: Karta doradztwa</w:t>
      </w:r>
      <w:r w:rsidR="008B1E4E" w:rsidRPr="00EB31AF">
        <w:rPr>
          <w:rFonts w:asciiTheme="majorHAnsi" w:hAnsiTheme="majorHAnsi" w:cs="Arial"/>
        </w:rPr>
        <w:t xml:space="preserve"> indywidualnego</w:t>
      </w:r>
    </w:p>
    <w:p w14:paraId="35F6DDF8" w14:textId="55AB7096" w:rsidR="00CB5DFA" w:rsidRPr="00F91849" w:rsidRDefault="00CB5DFA" w:rsidP="00CB5DFA">
      <w:pPr>
        <w:spacing w:before="120" w:after="0" w:line="288" w:lineRule="auto"/>
        <w:rPr>
          <w:rFonts w:asciiTheme="majorHAnsi" w:hAnsiTheme="majorHAnsi" w:cs="Arial"/>
        </w:rPr>
      </w:pPr>
      <w:r w:rsidRPr="00F91849">
        <w:rPr>
          <w:rFonts w:asciiTheme="majorHAnsi" w:hAnsiTheme="majorHAnsi" w:cs="Arial"/>
        </w:rPr>
        <w:t xml:space="preserve">Załącznik nr 3: </w:t>
      </w:r>
      <w:r w:rsidRPr="005851E1">
        <w:rPr>
          <w:rFonts w:asciiTheme="majorHAnsi" w:hAnsiTheme="majorHAnsi" w:cs="Arial"/>
        </w:rPr>
        <w:t xml:space="preserve">Ankieta </w:t>
      </w:r>
      <w:r w:rsidR="002857AA" w:rsidRPr="005851E1">
        <w:rPr>
          <w:rFonts w:asciiTheme="majorHAnsi" w:hAnsiTheme="majorHAnsi" w:cs="Arial"/>
        </w:rPr>
        <w:t>monitorująca</w:t>
      </w:r>
      <w:r w:rsidR="002857AA">
        <w:rPr>
          <w:rFonts w:asciiTheme="majorHAnsi" w:hAnsiTheme="majorHAnsi" w:cs="Arial"/>
        </w:rPr>
        <w:t xml:space="preserve"> </w:t>
      </w:r>
      <w:r w:rsidRPr="00F91849">
        <w:rPr>
          <w:rFonts w:asciiTheme="majorHAnsi" w:hAnsiTheme="majorHAnsi" w:cs="Arial"/>
        </w:rPr>
        <w:t>jakość udzielonego doradztwa</w:t>
      </w:r>
    </w:p>
    <w:p w14:paraId="02B639E1" w14:textId="10C99AE8" w:rsidR="00852469" w:rsidRPr="00293163" w:rsidRDefault="00605245" w:rsidP="00293163">
      <w:pPr>
        <w:spacing w:before="120" w:after="0" w:line="288" w:lineRule="auto"/>
        <w:rPr>
          <w:rFonts w:asciiTheme="majorHAnsi" w:hAnsiTheme="majorHAnsi" w:cs="Arial"/>
        </w:rPr>
        <w:sectPr w:rsidR="00852469" w:rsidRPr="00293163" w:rsidSect="00CB5DFA">
          <w:headerReference w:type="default" r:id="rId9"/>
          <w:headerReference w:type="first" r:id="rId10"/>
          <w:pgSz w:w="11906" w:h="16838"/>
          <w:pgMar w:top="1417" w:right="1417" w:bottom="1417" w:left="1417" w:header="708" w:footer="708" w:gutter="0"/>
          <w:pgNumType w:start="0"/>
          <w:cols w:space="708"/>
          <w:titlePg/>
          <w:docGrid w:linePitch="360"/>
        </w:sectPr>
      </w:pPr>
      <w:r w:rsidRPr="00F91849">
        <w:rPr>
          <w:rFonts w:asciiTheme="majorHAnsi" w:hAnsiTheme="majorHAnsi" w:cs="Arial"/>
        </w:rPr>
        <w:t>Załącznik nr 4: Zaświadczenie o korzystaniu z dor</w:t>
      </w:r>
      <w:bookmarkStart w:id="1" w:name="_GoBack"/>
      <w:bookmarkEnd w:id="1"/>
      <w:r w:rsidRPr="00F91849">
        <w:rPr>
          <w:rFonts w:asciiTheme="majorHAnsi" w:hAnsiTheme="majorHAnsi" w:cs="Arial"/>
        </w:rPr>
        <w:t>adztwa</w:t>
      </w:r>
    </w:p>
    <w:p w14:paraId="64F4A553" w14:textId="77777777" w:rsidR="007377C3" w:rsidRPr="00F91849" w:rsidRDefault="007377C3">
      <w:pPr>
        <w:rPr>
          <w:rFonts w:asciiTheme="majorHAnsi" w:hAnsiTheme="majorHAnsi"/>
        </w:rPr>
      </w:pPr>
    </w:p>
    <w:p w14:paraId="51FADDCF" w14:textId="4D8F0B5B" w:rsidR="00CB2B92" w:rsidRPr="00F91849" w:rsidRDefault="007377C3" w:rsidP="00293163">
      <w:pPr>
        <w:jc w:val="right"/>
        <w:rPr>
          <w:rFonts w:asciiTheme="majorHAnsi" w:hAnsiTheme="majorHAnsi"/>
        </w:rPr>
      </w:pPr>
      <w:r w:rsidRPr="00F91849">
        <w:rPr>
          <w:rFonts w:asciiTheme="majorHAnsi" w:hAnsiTheme="majorHAnsi"/>
        </w:rPr>
        <w:t>Załącznik Nr 1 do regulaminu</w:t>
      </w:r>
      <w:r w:rsidRPr="00F91849">
        <w:rPr>
          <w:rFonts w:asciiTheme="majorHAnsi" w:hAnsiTheme="majorHAnsi"/>
          <w:noProof/>
          <w:lang w:eastAsia="pl-PL"/>
        </w:rPr>
        <w:t xml:space="preserve"> </w:t>
      </w:r>
    </w:p>
    <w:p w14:paraId="7312640B" w14:textId="55D9F103" w:rsidR="00852469" w:rsidRPr="00F91849" w:rsidRDefault="00852469" w:rsidP="00CB2B92">
      <w:pPr>
        <w:contextualSpacing/>
        <w:jc w:val="center"/>
        <w:rPr>
          <w:rFonts w:asciiTheme="majorHAnsi" w:hAnsiTheme="majorHAnsi" w:cstheme="majorHAnsi"/>
          <w:b/>
        </w:rPr>
      </w:pPr>
      <w:r w:rsidRPr="00F91849">
        <w:rPr>
          <w:rFonts w:asciiTheme="majorHAnsi" w:hAnsiTheme="majorHAnsi" w:cstheme="majorHAnsi"/>
          <w:b/>
        </w:rPr>
        <w:t>EWIDENCJA UDZIELONEGO</w:t>
      </w:r>
      <w:r w:rsidR="005851E1">
        <w:rPr>
          <w:rFonts w:asciiTheme="majorHAnsi" w:hAnsiTheme="majorHAnsi" w:cstheme="majorHAnsi"/>
          <w:b/>
        </w:rPr>
        <w:t xml:space="preserve"> INDYWIDUALNEGO</w:t>
      </w:r>
      <w:r w:rsidRPr="00F91849">
        <w:rPr>
          <w:rFonts w:asciiTheme="majorHAnsi" w:hAnsiTheme="majorHAnsi" w:cstheme="majorHAnsi"/>
          <w:b/>
        </w:rPr>
        <w:t xml:space="preserve"> DORADZTWA</w:t>
      </w:r>
    </w:p>
    <w:p w14:paraId="2B22C1D2" w14:textId="1E5CC355" w:rsidR="00CB2B92" w:rsidRPr="00F91849" w:rsidRDefault="00CB2B92" w:rsidP="00CB2B92">
      <w:pPr>
        <w:contextualSpacing/>
        <w:jc w:val="center"/>
        <w:rPr>
          <w:rFonts w:asciiTheme="majorHAnsi" w:hAnsiTheme="majorHAnsi" w:cstheme="majorHAnsi"/>
          <w:b/>
        </w:rPr>
      </w:pPr>
      <w:r w:rsidRPr="00F91849">
        <w:rPr>
          <w:rFonts w:asciiTheme="majorHAnsi" w:hAnsiTheme="majorHAnsi" w:cstheme="majorHAnsi"/>
          <w:b/>
        </w:rPr>
        <w:t>……………………………………………….</w:t>
      </w:r>
    </w:p>
    <w:p w14:paraId="67BE5A29" w14:textId="77B66C68" w:rsidR="00CB2B92" w:rsidRPr="00F91849" w:rsidRDefault="00CB2B92" w:rsidP="00CB2B92">
      <w:pPr>
        <w:contextualSpacing/>
        <w:jc w:val="center"/>
        <w:rPr>
          <w:rFonts w:asciiTheme="majorHAnsi" w:hAnsiTheme="majorHAnsi" w:cstheme="majorHAnsi"/>
          <w:i/>
        </w:rPr>
      </w:pPr>
      <w:r w:rsidRPr="00F91849">
        <w:rPr>
          <w:rFonts w:asciiTheme="majorHAnsi" w:hAnsiTheme="majorHAnsi" w:cstheme="majorHAnsi"/>
          <w:i/>
        </w:rPr>
        <w:t>(miesiąc/rok)</w:t>
      </w:r>
    </w:p>
    <w:tbl>
      <w:tblPr>
        <w:tblStyle w:val="Tabelasiatki1jasna"/>
        <w:tblpPr w:leftFromText="141" w:rightFromText="141" w:vertAnchor="text" w:horzAnchor="page" w:tblpX="762" w:tblpY="395"/>
        <w:tblW w:w="15163" w:type="dxa"/>
        <w:tblLook w:val="04A0" w:firstRow="1" w:lastRow="0" w:firstColumn="1" w:lastColumn="0" w:noHBand="0" w:noVBand="1"/>
      </w:tblPr>
      <w:tblGrid>
        <w:gridCol w:w="430"/>
        <w:gridCol w:w="1833"/>
        <w:gridCol w:w="2410"/>
        <w:gridCol w:w="1985"/>
        <w:gridCol w:w="992"/>
        <w:gridCol w:w="1559"/>
        <w:gridCol w:w="1134"/>
        <w:gridCol w:w="1559"/>
        <w:gridCol w:w="1560"/>
        <w:gridCol w:w="1701"/>
      </w:tblGrid>
      <w:tr w:rsidR="007377C3" w:rsidRPr="00F91849" w14:paraId="19D71135" w14:textId="77777777" w:rsidTr="007377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dxa"/>
            <w:shd w:val="clear" w:color="auto" w:fill="F2F2F2" w:themeFill="background1" w:themeFillShade="F2"/>
            <w:vAlign w:val="center"/>
          </w:tcPr>
          <w:p w14:paraId="064E8D54" w14:textId="22CC5AE3" w:rsidR="00852469" w:rsidRPr="00F91849" w:rsidRDefault="00CB2B92" w:rsidP="00CB2B92">
            <w:pPr>
              <w:spacing w:line="276" w:lineRule="auto"/>
              <w:contextualSpacing/>
              <w:jc w:val="center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F91849">
              <w:rPr>
                <w:rFonts w:asciiTheme="majorHAnsi" w:eastAsia="Calibri" w:hAnsiTheme="majorHAnsi" w:cstheme="majorHAnsi"/>
                <w:sz w:val="18"/>
                <w:szCs w:val="18"/>
              </w:rPr>
              <w:t>L</w:t>
            </w:r>
            <w:r w:rsidR="00852469" w:rsidRPr="00F91849">
              <w:rPr>
                <w:rFonts w:asciiTheme="majorHAnsi" w:eastAsia="Calibri" w:hAnsiTheme="majorHAnsi" w:cstheme="majorHAnsi"/>
                <w:sz w:val="18"/>
                <w:szCs w:val="18"/>
              </w:rPr>
              <w:t>p.</w:t>
            </w:r>
          </w:p>
        </w:tc>
        <w:tc>
          <w:tcPr>
            <w:tcW w:w="1833" w:type="dxa"/>
            <w:shd w:val="clear" w:color="auto" w:fill="F2F2F2" w:themeFill="background1" w:themeFillShade="F2"/>
            <w:vAlign w:val="center"/>
          </w:tcPr>
          <w:p w14:paraId="0E9071E9" w14:textId="77777777" w:rsidR="00852469" w:rsidRPr="00F91849" w:rsidRDefault="00852469" w:rsidP="00CB2B92">
            <w:pPr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F91849">
              <w:rPr>
                <w:rFonts w:asciiTheme="majorHAnsi" w:eastAsia="Calibri" w:hAnsiTheme="majorHAnsi" w:cstheme="majorHAnsi"/>
                <w:sz w:val="18"/>
                <w:szCs w:val="18"/>
              </w:rPr>
              <w:t>Nazwa podmiotu /</w:t>
            </w:r>
          </w:p>
          <w:p w14:paraId="70CC9D3B" w14:textId="7679A8A3" w:rsidR="00852469" w:rsidRPr="00F91849" w:rsidRDefault="00852469" w:rsidP="00605245">
            <w:pPr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F91849">
              <w:rPr>
                <w:rFonts w:asciiTheme="majorHAnsi" w:eastAsia="Calibri" w:hAnsiTheme="majorHAnsi" w:cstheme="majorHAnsi"/>
                <w:sz w:val="18"/>
                <w:szCs w:val="18"/>
              </w:rPr>
              <w:t>imię i nazwisko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74B8CC54" w14:textId="77777777" w:rsidR="00852469" w:rsidRPr="00F91849" w:rsidRDefault="00852469" w:rsidP="00CB2B92">
            <w:pPr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F91849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telefon / </w:t>
            </w:r>
            <w:r w:rsidRPr="00F91849">
              <w:rPr>
                <w:rFonts w:asciiTheme="majorHAnsi" w:eastAsia="Calibri" w:hAnsiTheme="majorHAnsi" w:cstheme="majorHAnsi"/>
                <w:sz w:val="18"/>
                <w:szCs w:val="18"/>
              </w:rPr>
              <w:br/>
              <w:t>e-mail</w:t>
            </w:r>
          </w:p>
          <w:p w14:paraId="7083A1EE" w14:textId="77777777" w:rsidR="00852469" w:rsidRPr="00F91849" w:rsidRDefault="00852469" w:rsidP="00CB2B92">
            <w:pPr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F91849">
              <w:rPr>
                <w:rFonts w:asciiTheme="majorHAnsi" w:eastAsia="Calibri" w:hAnsiTheme="majorHAnsi" w:cstheme="majorHAnsi"/>
                <w:sz w:val="18"/>
                <w:szCs w:val="18"/>
              </w:rPr>
              <w:t>adres/gmina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04E82B90" w14:textId="77777777" w:rsidR="00852469" w:rsidRPr="00F91849" w:rsidRDefault="00852469" w:rsidP="00CB2B92">
            <w:pPr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F91849">
              <w:rPr>
                <w:rFonts w:asciiTheme="majorHAnsi" w:eastAsia="Calibri" w:hAnsiTheme="majorHAnsi" w:cstheme="majorHAnsi"/>
                <w:sz w:val="18"/>
                <w:szCs w:val="18"/>
              </w:rPr>
              <w:t>Data, miejsce, czas udzielonego doradztwa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59DBEFC7" w14:textId="77777777" w:rsidR="00852469" w:rsidRPr="00F91849" w:rsidRDefault="00852469" w:rsidP="00CB2B92">
            <w:pPr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F91849">
              <w:rPr>
                <w:rFonts w:asciiTheme="majorHAnsi" w:eastAsia="Calibri" w:hAnsiTheme="majorHAnsi" w:cstheme="majorHAnsi"/>
                <w:sz w:val="18"/>
                <w:szCs w:val="18"/>
              </w:rPr>
              <w:t>Nazwa programu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58A9589" w14:textId="77777777" w:rsidR="00852469" w:rsidRPr="00F91849" w:rsidRDefault="00852469" w:rsidP="00CB2B92">
            <w:pPr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F91849">
              <w:rPr>
                <w:rFonts w:asciiTheme="majorHAnsi" w:eastAsia="Calibri" w:hAnsiTheme="majorHAnsi" w:cstheme="majorHAnsi"/>
                <w:sz w:val="18"/>
                <w:szCs w:val="18"/>
              </w:rPr>
              <w:t>Przedmiot doradztwa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097865C" w14:textId="69AD1740" w:rsidR="00852469" w:rsidRPr="00F91849" w:rsidRDefault="00852469" w:rsidP="00CB2B92">
            <w:pPr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F91849">
              <w:rPr>
                <w:rFonts w:asciiTheme="majorHAnsi" w:eastAsia="Calibri" w:hAnsiTheme="majorHAnsi" w:cstheme="majorHAnsi"/>
                <w:sz w:val="18"/>
                <w:szCs w:val="18"/>
              </w:rPr>
              <w:t>Numer naboru</w:t>
            </w:r>
            <w:r w:rsidR="00CB2B92" w:rsidRPr="00F91849">
              <w:rPr>
                <w:rFonts w:asciiTheme="majorHAnsi" w:eastAsia="Calibri" w:hAnsiTheme="majorHAnsi" w:cstheme="majorHAnsi"/>
                <w:sz w:val="18"/>
                <w:szCs w:val="18"/>
              </w:rPr>
              <w:t>**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00A25E1" w14:textId="2487318E" w:rsidR="00852469" w:rsidRPr="00F91849" w:rsidRDefault="00852469" w:rsidP="00CB2B92">
            <w:pPr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F91849">
              <w:rPr>
                <w:rFonts w:asciiTheme="majorHAnsi" w:eastAsia="Calibri" w:hAnsiTheme="majorHAnsi" w:cstheme="majorHAnsi"/>
                <w:sz w:val="18"/>
                <w:szCs w:val="18"/>
              </w:rPr>
              <w:t>Numer umowy</w:t>
            </w:r>
            <w:r w:rsidR="00CB2B92" w:rsidRPr="00F91849">
              <w:rPr>
                <w:rFonts w:asciiTheme="majorHAnsi" w:eastAsia="Calibri" w:hAnsiTheme="majorHAnsi" w:cstheme="majorHAnsi"/>
                <w:sz w:val="18"/>
                <w:szCs w:val="18"/>
              </w:rPr>
              <w:t>**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22A852CA" w14:textId="4A81A091" w:rsidR="00852469" w:rsidRPr="00F91849" w:rsidRDefault="00852469" w:rsidP="00CB2B92">
            <w:pPr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color w:val="000000"/>
                <w:sz w:val="18"/>
                <w:szCs w:val="18"/>
                <w:lang w:eastAsia="pl-PL"/>
              </w:rPr>
            </w:pPr>
            <w:r w:rsidRPr="00F91849"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  <w:t xml:space="preserve">Czytelny podpis </w:t>
            </w:r>
            <w:r w:rsidR="00B01ADD" w:rsidRPr="00F91849"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  <w:t>osoby korzystającej z doradztwa</w:t>
            </w:r>
            <w:r w:rsidRPr="00F91849"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E7CC482" w14:textId="77777777" w:rsidR="00852469" w:rsidRPr="00F91849" w:rsidRDefault="00852469" w:rsidP="00CB2B92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color w:val="000000"/>
                <w:sz w:val="18"/>
                <w:szCs w:val="18"/>
                <w:lang w:eastAsia="pl-PL"/>
              </w:rPr>
            </w:pPr>
            <w:r w:rsidRPr="00F91849"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  <w:t>Podpis doradcy</w:t>
            </w:r>
          </w:p>
          <w:p w14:paraId="038B80C1" w14:textId="77777777" w:rsidR="00852469" w:rsidRPr="00F91849" w:rsidRDefault="00852469" w:rsidP="00605245">
            <w:pPr>
              <w:spacing w:line="276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</w:tr>
      <w:tr w:rsidR="00852469" w:rsidRPr="00F91849" w14:paraId="3BC22C43" w14:textId="77777777" w:rsidTr="007377C3">
        <w:trPr>
          <w:trHeight w:val="7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dxa"/>
          </w:tcPr>
          <w:p w14:paraId="6ABBCE5B" w14:textId="77777777" w:rsidR="00852469" w:rsidRPr="00F91849" w:rsidRDefault="00852469" w:rsidP="00CB2B92">
            <w:pPr>
              <w:spacing w:line="276" w:lineRule="auto"/>
              <w:contextualSpacing/>
              <w:jc w:val="center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833" w:type="dxa"/>
          </w:tcPr>
          <w:p w14:paraId="41E86A6D" w14:textId="77777777" w:rsidR="00852469" w:rsidRPr="00F91849" w:rsidRDefault="00852469" w:rsidP="00CB2B92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2410" w:type="dxa"/>
          </w:tcPr>
          <w:p w14:paraId="0C47AA9F" w14:textId="77777777" w:rsidR="00852469" w:rsidRPr="00F91849" w:rsidRDefault="00852469" w:rsidP="00CB2B92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985" w:type="dxa"/>
          </w:tcPr>
          <w:p w14:paraId="34695321" w14:textId="77777777" w:rsidR="00852469" w:rsidRPr="00F91849" w:rsidRDefault="00852469" w:rsidP="00CB2B92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992" w:type="dxa"/>
          </w:tcPr>
          <w:p w14:paraId="47A6E9C3" w14:textId="77777777" w:rsidR="00852469" w:rsidRPr="00F91849" w:rsidRDefault="00852469" w:rsidP="00CB2B92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962B055" w14:textId="77777777" w:rsidR="00852469" w:rsidRPr="00F91849" w:rsidRDefault="00852469" w:rsidP="00CB2B92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A13AC8F" w14:textId="77777777" w:rsidR="00852469" w:rsidRPr="00F91849" w:rsidRDefault="00852469" w:rsidP="00CB2B92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FCFB135" w14:textId="77777777" w:rsidR="00852469" w:rsidRPr="00F91849" w:rsidRDefault="00852469" w:rsidP="00CB2B92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560" w:type="dxa"/>
          </w:tcPr>
          <w:p w14:paraId="4DCE0E20" w14:textId="77777777" w:rsidR="00852469" w:rsidRPr="00F91849" w:rsidRDefault="00852469" w:rsidP="00CB2B92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500D397" w14:textId="77777777" w:rsidR="00852469" w:rsidRPr="00F91849" w:rsidRDefault="00852469" w:rsidP="00CB2B92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bCs/>
                <w:color w:val="000000"/>
                <w:sz w:val="18"/>
                <w:szCs w:val="18"/>
              </w:rPr>
            </w:pPr>
          </w:p>
        </w:tc>
      </w:tr>
      <w:tr w:rsidR="00852469" w:rsidRPr="00F91849" w14:paraId="33CB7EBD" w14:textId="77777777" w:rsidTr="00CB2B92">
        <w:trPr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dxa"/>
          </w:tcPr>
          <w:p w14:paraId="2328C91A" w14:textId="77777777" w:rsidR="00852469" w:rsidRPr="00F91849" w:rsidRDefault="00852469" w:rsidP="00CB2B92">
            <w:pPr>
              <w:spacing w:line="276" w:lineRule="auto"/>
              <w:contextualSpacing/>
              <w:jc w:val="center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833" w:type="dxa"/>
          </w:tcPr>
          <w:p w14:paraId="6EB7BE36" w14:textId="77777777" w:rsidR="00852469" w:rsidRPr="00F91849" w:rsidRDefault="00852469" w:rsidP="00CB2B92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2410" w:type="dxa"/>
          </w:tcPr>
          <w:p w14:paraId="1A0920AB" w14:textId="77777777" w:rsidR="00852469" w:rsidRPr="00F91849" w:rsidRDefault="00852469" w:rsidP="00CB2B92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985" w:type="dxa"/>
          </w:tcPr>
          <w:p w14:paraId="6B370E1E" w14:textId="77777777" w:rsidR="00852469" w:rsidRPr="00F91849" w:rsidRDefault="00852469" w:rsidP="00CB2B92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992" w:type="dxa"/>
          </w:tcPr>
          <w:p w14:paraId="3A259879" w14:textId="77777777" w:rsidR="00852469" w:rsidRPr="00F91849" w:rsidRDefault="00852469" w:rsidP="00CB2B92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F57324C" w14:textId="77777777" w:rsidR="00852469" w:rsidRPr="00F91849" w:rsidRDefault="00852469" w:rsidP="00CB2B92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F316D5E" w14:textId="77777777" w:rsidR="00852469" w:rsidRPr="00F91849" w:rsidRDefault="00852469" w:rsidP="00CB2B92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63D8E3C" w14:textId="77777777" w:rsidR="00852469" w:rsidRPr="00F91849" w:rsidRDefault="00852469" w:rsidP="00CB2B92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560" w:type="dxa"/>
          </w:tcPr>
          <w:p w14:paraId="02865A89" w14:textId="77777777" w:rsidR="00852469" w:rsidRPr="00F91849" w:rsidRDefault="00852469" w:rsidP="00CB2B92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74BD8DD" w14:textId="77777777" w:rsidR="00852469" w:rsidRPr="00F91849" w:rsidRDefault="00852469" w:rsidP="00CB2B92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bCs/>
                <w:color w:val="000000"/>
                <w:sz w:val="18"/>
                <w:szCs w:val="18"/>
              </w:rPr>
            </w:pPr>
          </w:p>
        </w:tc>
      </w:tr>
      <w:tr w:rsidR="00852469" w:rsidRPr="00F91849" w14:paraId="460EDBA8" w14:textId="77777777" w:rsidTr="00CB2B92">
        <w:trPr>
          <w:trHeight w:val="8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dxa"/>
          </w:tcPr>
          <w:p w14:paraId="20C9EB29" w14:textId="77777777" w:rsidR="00852469" w:rsidRPr="00F91849" w:rsidRDefault="00852469" w:rsidP="00CB2B92">
            <w:pPr>
              <w:spacing w:line="276" w:lineRule="auto"/>
              <w:contextualSpacing/>
              <w:jc w:val="center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833" w:type="dxa"/>
          </w:tcPr>
          <w:p w14:paraId="7D4F36D8" w14:textId="77777777" w:rsidR="00852469" w:rsidRPr="00F91849" w:rsidRDefault="00852469" w:rsidP="00CB2B92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2410" w:type="dxa"/>
          </w:tcPr>
          <w:p w14:paraId="62F7EA16" w14:textId="77777777" w:rsidR="00852469" w:rsidRPr="00F91849" w:rsidRDefault="00852469" w:rsidP="00CB2B92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985" w:type="dxa"/>
          </w:tcPr>
          <w:p w14:paraId="5BDC444D" w14:textId="77777777" w:rsidR="00852469" w:rsidRPr="00F91849" w:rsidRDefault="00852469" w:rsidP="00CB2B92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992" w:type="dxa"/>
          </w:tcPr>
          <w:p w14:paraId="2C3536E9" w14:textId="77777777" w:rsidR="00852469" w:rsidRPr="00F91849" w:rsidRDefault="00852469" w:rsidP="00CB2B92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0884291" w14:textId="77777777" w:rsidR="00852469" w:rsidRPr="00F91849" w:rsidRDefault="00852469" w:rsidP="00CB2B92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66E77CF" w14:textId="77777777" w:rsidR="00852469" w:rsidRPr="00F91849" w:rsidRDefault="00852469" w:rsidP="00CB2B92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6F736CF" w14:textId="77777777" w:rsidR="00852469" w:rsidRPr="00F91849" w:rsidRDefault="00852469" w:rsidP="00CB2B92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560" w:type="dxa"/>
          </w:tcPr>
          <w:p w14:paraId="34FE91A5" w14:textId="77777777" w:rsidR="00852469" w:rsidRPr="00F91849" w:rsidRDefault="00852469" w:rsidP="00CB2B92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52636BE" w14:textId="77777777" w:rsidR="00852469" w:rsidRPr="00F91849" w:rsidRDefault="00852469" w:rsidP="00CB2B92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bCs/>
                <w:color w:val="000000"/>
                <w:sz w:val="18"/>
                <w:szCs w:val="18"/>
              </w:rPr>
            </w:pPr>
          </w:p>
        </w:tc>
      </w:tr>
      <w:tr w:rsidR="00852469" w:rsidRPr="00F91849" w14:paraId="7CE119CB" w14:textId="77777777" w:rsidTr="00CB2B92">
        <w:trPr>
          <w:trHeight w:val="8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dxa"/>
          </w:tcPr>
          <w:p w14:paraId="430DA48E" w14:textId="77777777" w:rsidR="00852469" w:rsidRPr="00F91849" w:rsidRDefault="00852469" w:rsidP="00CB2B92">
            <w:pPr>
              <w:spacing w:line="276" w:lineRule="auto"/>
              <w:contextualSpacing/>
              <w:jc w:val="center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833" w:type="dxa"/>
          </w:tcPr>
          <w:p w14:paraId="7D6EC455" w14:textId="77777777" w:rsidR="00852469" w:rsidRPr="00F91849" w:rsidRDefault="00852469" w:rsidP="00CB2B92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2410" w:type="dxa"/>
          </w:tcPr>
          <w:p w14:paraId="1D6EEE89" w14:textId="77777777" w:rsidR="00852469" w:rsidRPr="00F91849" w:rsidRDefault="00852469" w:rsidP="00CB2B92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985" w:type="dxa"/>
          </w:tcPr>
          <w:p w14:paraId="43C1C8C6" w14:textId="77777777" w:rsidR="00852469" w:rsidRPr="00F91849" w:rsidRDefault="00852469" w:rsidP="00CB2B92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992" w:type="dxa"/>
          </w:tcPr>
          <w:p w14:paraId="7C4026F2" w14:textId="77777777" w:rsidR="00852469" w:rsidRPr="00F91849" w:rsidRDefault="00852469" w:rsidP="00CB2B92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4231C02" w14:textId="77777777" w:rsidR="00852469" w:rsidRPr="00F91849" w:rsidRDefault="00852469" w:rsidP="00CB2B92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1F64994" w14:textId="77777777" w:rsidR="00852469" w:rsidRPr="00F91849" w:rsidRDefault="00852469" w:rsidP="00CB2B92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07165DE" w14:textId="77777777" w:rsidR="00852469" w:rsidRPr="00F91849" w:rsidRDefault="00852469" w:rsidP="00CB2B92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560" w:type="dxa"/>
          </w:tcPr>
          <w:p w14:paraId="095DCAD8" w14:textId="77777777" w:rsidR="00852469" w:rsidRPr="00F91849" w:rsidRDefault="00852469" w:rsidP="00CB2B92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E3B8819" w14:textId="77777777" w:rsidR="00852469" w:rsidRPr="00F91849" w:rsidRDefault="00852469" w:rsidP="00CB2B92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bCs/>
                <w:color w:val="000000"/>
                <w:sz w:val="18"/>
                <w:szCs w:val="18"/>
              </w:rPr>
            </w:pPr>
          </w:p>
        </w:tc>
      </w:tr>
      <w:tr w:rsidR="00CB2B92" w:rsidRPr="00F91849" w14:paraId="31A5A54A" w14:textId="77777777" w:rsidTr="00CB2B92">
        <w:trPr>
          <w:trHeight w:val="8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dxa"/>
          </w:tcPr>
          <w:p w14:paraId="0D69ED16" w14:textId="77777777" w:rsidR="00CB2B92" w:rsidRPr="00F91849" w:rsidRDefault="00CB2B92" w:rsidP="00CB2B92">
            <w:pPr>
              <w:spacing w:line="276" w:lineRule="auto"/>
              <w:contextualSpacing/>
              <w:jc w:val="center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833" w:type="dxa"/>
          </w:tcPr>
          <w:p w14:paraId="33B9292E" w14:textId="77777777" w:rsidR="00CB2B92" w:rsidRPr="00F91849" w:rsidRDefault="00CB2B92" w:rsidP="00CB2B92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2410" w:type="dxa"/>
          </w:tcPr>
          <w:p w14:paraId="616D886D" w14:textId="77777777" w:rsidR="00CB2B92" w:rsidRPr="00F91849" w:rsidRDefault="00CB2B92" w:rsidP="00CB2B92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985" w:type="dxa"/>
          </w:tcPr>
          <w:p w14:paraId="421798B6" w14:textId="77777777" w:rsidR="00CB2B92" w:rsidRPr="00F91849" w:rsidRDefault="00CB2B92" w:rsidP="00CB2B92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992" w:type="dxa"/>
          </w:tcPr>
          <w:p w14:paraId="1E4A532A" w14:textId="77777777" w:rsidR="00CB2B92" w:rsidRPr="00F91849" w:rsidRDefault="00CB2B92" w:rsidP="00CB2B92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4652BF4" w14:textId="77777777" w:rsidR="00CB2B92" w:rsidRPr="00F91849" w:rsidRDefault="00CB2B92" w:rsidP="00CB2B92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854043C" w14:textId="77777777" w:rsidR="00CB2B92" w:rsidRPr="00F91849" w:rsidRDefault="00CB2B92" w:rsidP="00CB2B92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A334E69" w14:textId="77777777" w:rsidR="00CB2B92" w:rsidRPr="00F91849" w:rsidRDefault="00CB2B92" w:rsidP="00CB2B92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560" w:type="dxa"/>
          </w:tcPr>
          <w:p w14:paraId="0D53D91B" w14:textId="77777777" w:rsidR="00CB2B92" w:rsidRPr="00F91849" w:rsidRDefault="00CB2B92" w:rsidP="00CB2B92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4BC94CF" w14:textId="77777777" w:rsidR="00CB2B92" w:rsidRPr="00F91849" w:rsidRDefault="00CB2B92" w:rsidP="00CB2B92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bCs/>
                <w:color w:val="000000"/>
                <w:sz w:val="18"/>
                <w:szCs w:val="18"/>
              </w:rPr>
            </w:pPr>
          </w:p>
        </w:tc>
      </w:tr>
    </w:tbl>
    <w:p w14:paraId="3CB820C0" w14:textId="74E713C8" w:rsidR="00852469" w:rsidRPr="00F91849" w:rsidRDefault="00852469" w:rsidP="00CB2B92">
      <w:pPr>
        <w:tabs>
          <w:tab w:val="left" w:pos="2079"/>
        </w:tabs>
        <w:contextualSpacing/>
        <w:rPr>
          <w:rFonts w:asciiTheme="majorHAnsi" w:hAnsiTheme="majorHAnsi"/>
          <w:sz w:val="8"/>
        </w:rPr>
      </w:pPr>
    </w:p>
    <w:p w14:paraId="7DC8683E" w14:textId="235BE09C" w:rsidR="00852469" w:rsidRPr="00F91849" w:rsidRDefault="00852469" w:rsidP="00CB2B92">
      <w:pPr>
        <w:suppressAutoHyphens/>
        <w:spacing w:after="0" w:line="240" w:lineRule="auto"/>
        <w:contextualSpacing/>
        <w:rPr>
          <w:rFonts w:asciiTheme="majorHAnsi" w:eastAsia="Calibri" w:hAnsiTheme="majorHAnsi" w:cs="Arial"/>
          <w:sz w:val="18"/>
          <w:szCs w:val="18"/>
        </w:rPr>
      </w:pPr>
    </w:p>
    <w:p w14:paraId="6D3F37FC" w14:textId="276C2B79" w:rsidR="00852469" w:rsidRPr="00F91849" w:rsidRDefault="00852469" w:rsidP="00CB2B92">
      <w:pPr>
        <w:suppressAutoHyphens/>
        <w:spacing w:after="0" w:line="240" w:lineRule="auto"/>
        <w:contextualSpacing/>
        <w:rPr>
          <w:rFonts w:asciiTheme="majorHAnsi" w:eastAsia="Calibri" w:hAnsiTheme="majorHAnsi" w:cstheme="majorHAnsi"/>
          <w:sz w:val="18"/>
          <w:szCs w:val="18"/>
        </w:rPr>
      </w:pPr>
      <w:r w:rsidRPr="00F91849">
        <w:rPr>
          <w:rFonts w:asciiTheme="majorHAnsi" w:eastAsia="Calibri" w:hAnsiTheme="majorHAnsi" w:cstheme="majorHAnsi"/>
          <w:sz w:val="18"/>
          <w:szCs w:val="18"/>
        </w:rPr>
        <w:t>** jeżeli dotyczy</w:t>
      </w:r>
    </w:p>
    <w:p w14:paraId="35BB4E28" w14:textId="1ACB7318" w:rsidR="00B41942" w:rsidRPr="00F91849" w:rsidRDefault="00852469" w:rsidP="00852469">
      <w:pPr>
        <w:tabs>
          <w:tab w:val="left" w:pos="4420"/>
        </w:tabs>
        <w:rPr>
          <w:rFonts w:asciiTheme="majorHAnsi" w:eastAsia="Calibri" w:hAnsiTheme="majorHAnsi" w:cstheme="majorHAnsi"/>
          <w:sz w:val="18"/>
          <w:szCs w:val="18"/>
        </w:rPr>
      </w:pPr>
      <w:r w:rsidRPr="00F91849">
        <w:rPr>
          <w:rFonts w:asciiTheme="majorHAnsi" w:eastAsia="Calibri" w:hAnsiTheme="majorHAnsi" w:cstheme="majorHAnsi"/>
          <w:sz w:val="18"/>
          <w:szCs w:val="18"/>
        </w:rPr>
        <w:t>*** złożenie własnoręcznego podpisu jest jednoznaczne z akceptacją Regulaminu świadczenia usług doradczych</w:t>
      </w:r>
    </w:p>
    <w:p w14:paraId="586271C2" w14:textId="77777777" w:rsidR="00605245" w:rsidRPr="00F91849" w:rsidRDefault="00605245" w:rsidP="00605245">
      <w:pPr>
        <w:pStyle w:val="Stopka"/>
        <w:spacing w:before="240"/>
        <w:contextualSpacing/>
        <w:jc w:val="center"/>
        <w:rPr>
          <w:rFonts w:asciiTheme="majorHAnsi" w:hAnsiTheme="majorHAnsi" w:cstheme="majorHAnsi"/>
          <w:sz w:val="16"/>
          <w:szCs w:val="16"/>
        </w:rPr>
      </w:pPr>
    </w:p>
    <w:p w14:paraId="19EC4394" w14:textId="77777777" w:rsidR="00605245" w:rsidRPr="00F91849" w:rsidRDefault="00605245" w:rsidP="00605245">
      <w:pPr>
        <w:pStyle w:val="Stopka"/>
        <w:spacing w:before="240"/>
        <w:contextualSpacing/>
        <w:jc w:val="center"/>
        <w:rPr>
          <w:rFonts w:asciiTheme="majorHAnsi" w:hAnsiTheme="majorHAnsi" w:cstheme="majorHAnsi"/>
          <w:sz w:val="16"/>
          <w:szCs w:val="16"/>
        </w:rPr>
      </w:pPr>
    </w:p>
    <w:p w14:paraId="0127E6F2" w14:textId="77777777" w:rsidR="00605245" w:rsidRPr="00F91849" w:rsidRDefault="00605245" w:rsidP="00605245">
      <w:pPr>
        <w:pStyle w:val="Stopka"/>
        <w:spacing w:before="240"/>
        <w:contextualSpacing/>
        <w:jc w:val="center"/>
        <w:rPr>
          <w:rFonts w:asciiTheme="majorHAnsi" w:hAnsiTheme="majorHAnsi" w:cstheme="majorHAnsi"/>
          <w:sz w:val="16"/>
          <w:szCs w:val="16"/>
        </w:rPr>
      </w:pPr>
    </w:p>
    <w:p w14:paraId="596730D6" w14:textId="77777777" w:rsidR="00605245" w:rsidRPr="00F91849" w:rsidRDefault="00605245" w:rsidP="00605245">
      <w:pPr>
        <w:pStyle w:val="Stopka"/>
        <w:spacing w:before="240"/>
        <w:contextualSpacing/>
        <w:jc w:val="center"/>
        <w:rPr>
          <w:rFonts w:asciiTheme="majorHAnsi" w:hAnsiTheme="majorHAnsi" w:cstheme="majorHAnsi"/>
          <w:sz w:val="16"/>
          <w:szCs w:val="16"/>
        </w:rPr>
      </w:pPr>
    </w:p>
    <w:p w14:paraId="726B562C" w14:textId="29D89A44" w:rsidR="00605245" w:rsidRPr="00F91849" w:rsidRDefault="00605245" w:rsidP="00605245">
      <w:pPr>
        <w:pStyle w:val="Stopka"/>
        <w:spacing w:before="240"/>
        <w:contextualSpacing/>
        <w:jc w:val="center"/>
        <w:rPr>
          <w:rFonts w:asciiTheme="majorHAnsi" w:hAnsiTheme="majorHAnsi" w:cstheme="majorHAnsi"/>
          <w:sz w:val="16"/>
          <w:szCs w:val="16"/>
        </w:rPr>
      </w:pPr>
      <w:r w:rsidRPr="00F91849">
        <w:rPr>
          <w:rFonts w:asciiTheme="majorHAnsi" w:hAnsiTheme="majorHAnsi" w:cstheme="majorHAnsi"/>
          <w:sz w:val="16"/>
          <w:szCs w:val="16"/>
        </w:rPr>
        <w:t>Stowarzyszenie Lokalna Grupa Działania Szlak Tatarski współfinasowane ze środków Unii Europejskiej z Europejskiego Funduszu Społecznego w ramach Regionalnego Programu Operacyjnego Województwa Podlaskiego na lata 2014-2020</w:t>
      </w:r>
    </w:p>
    <w:p w14:paraId="09D98F5B" w14:textId="2D95BB03" w:rsidR="007377C3" w:rsidRPr="00293163" w:rsidRDefault="007377C3" w:rsidP="00293163">
      <w:pPr>
        <w:rPr>
          <w:rFonts w:asciiTheme="majorHAnsi" w:eastAsia="Calibri" w:hAnsiTheme="majorHAnsi" w:cstheme="majorHAnsi"/>
          <w:sz w:val="18"/>
          <w:szCs w:val="18"/>
        </w:rPr>
        <w:sectPr w:rsidR="007377C3" w:rsidRPr="00293163" w:rsidSect="00852469">
          <w:pgSz w:w="16838" w:h="11906" w:orient="landscape"/>
          <w:pgMar w:top="720" w:right="720" w:bottom="720" w:left="720" w:header="709" w:footer="709" w:gutter="0"/>
          <w:pgNumType w:start="0"/>
          <w:cols w:space="708"/>
          <w:titlePg/>
          <w:docGrid w:linePitch="360"/>
        </w:sectPr>
      </w:pPr>
    </w:p>
    <w:p w14:paraId="1F0841A7" w14:textId="51CBCF0B" w:rsidR="00852469" w:rsidRPr="00F91849" w:rsidRDefault="007377C3" w:rsidP="007377C3">
      <w:pPr>
        <w:tabs>
          <w:tab w:val="left" w:pos="4420"/>
        </w:tabs>
        <w:jc w:val="right"/>
        <w:rPr>
          <w:rFonts w:asciiTheme="majorHAnsi" w:hAnsiTheme="majorHAnsi"/>
        </w:rPr>
      </w:pPr>
      <w:r w:rsidRPr="00F91849">
        <w:rPr>
          <w:rFonts w:asciiTheme="majorHAnsi" w:hAnsiTheme="majorHAnsi"/>
        </w:rPr>
        <w:lastRenderedPageBreak/>
        <w:t>Załącznik Nr 2 do regulaminu</w:t>
      </w:r>
    </w:p>
    <w:p w14:paraId="407C4356" w14:textId="3F24575E" w:rsidR="007377C3" w:rsidRPr="00F91849" w:rsidRDefault="007377C3" w:rsidP="0078453B">
      <w:pPr>
        <w:tabs>
          <w:tab w:val="left" w:pos="4420"/>
        </w:tabs>
        <w:rPr>
          <w:rFonts w:asciiTheme="majorHAnsi" w:hAnsiTheme="majorHAnsi" w:cstheme="majorHAnsi"/>
          <w:b/>
        </w:rPr>
      </w:pPr>
    </w:p>
    <w:p w14:paraId="1587730E" w14:textId="05EA0AFC" w:rsidR="007377C3" w:rsidRPr="00F91849" w:rsidRDefault="007377C3" w:rsidP="007377C3">
      <w:pPr>
        <w:tabs>
          <w:tab w:val="left" w:pos="4420"/>
        </w:tabs>
        <w:jc w:val="center"/>
        <w:rPr>
          <w:rFonts w:asciiTheme="majorHAnsi" w:hAnsiTheme="majorHAnsi" w:cstheme="majorHAnsi"/>
          <w:b/>
        </w:rPr>
      </w:pPr>
      <w:r w:rsidRPr="00F91849">
        <w:rPr>
          <w:rFonts w:asciiTheme="majorHAnsi" w:hAnsiTheme="majorHAnsi" w:cstheme="majorHAnsi"/>
          <w:b/>
        </w:rPr>
        <w:t>KARTA DORADZTWA INDYWIDUALNEGO</w:t>
      </w:r>
    </w:p>
    <w:p w14:paraId="6B50CE7F" w14:textId="2EC93E8A" w:rsidR="007377C3" w:rsidRPr="00F91849" w:rsidRDefault="007377C3" w:rsidP="007377C3">
      <w:pPr>
        <w:pStyle w:val="Akapitzlist"/>
        <w:numPr>
          <w:ilvl w:val="0"/>
          <w:numId w:val="3"/>
        </w:numPr>
        <w:tabs>
          <w:tab w:val="left" w:pos="4420"/>
        </w:tabs>
        <w:rPr>
          <w:rFonts w:asciiTheme="majorHAnsi" w:hAnsiTheme="majorHAnsi" w:cstheme="majorHAnsi"/>
        </w:rPr>
      </w:pPr>
      <w:r w:rsidRPr="00F91849">
        <w:rPr>
          <w:rFonts w:asciiTheme="majorHAnsi" w:hAnsiTheme="majorHAnsi" w:cstheme="majorHAnsi"/>
        </w:rPr>
        <w:t>Wypełnia osoba korzystająca z doradztwa</w:t>
      </w:r>
      <w:r w:rsidR="00F91849" w:rsidRPr="00F91849">
        <w:rPr>
          <w:rFonts w:asciiTheme="majorHAnsi" w:hAnsiTheme="majorHAnsi" w:cstheme="majorHAnsi"/>
        </w:rPr>
        <w:t>:</w:t>
      </w:r>
    </w:p>
    <w:tbl>
      <w:tblPr>
        <w:tblStyle w:val="Tabela-Siatka"/>
        <w:tblW w:w="10485" w:type="dxa"/>
        <w:tblLook w:val="0000" w:firstRow="0" w:lastRow="0" w:firstColumn="0" w:lastColumn="0" w:noHBand="0" w:noVBand="0"/>
      </w:tblPr>
      <w:tblGrid>
        <w:gridCol w:w="3256"/>
        <w:gridCol w:w="7229"/>
      </w:tblGrid>
      <w:tr w:rsidR="007377C3" w:rsidRPr="00F91849" w14:paraId="016DF015" w14:textId="77777777" w:rsidTr="0052403C">
        <w:trPr>
          <w:trHeight w:val="475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799F4B31" w14:textId="5856DD09" w:rsidR="007377C3" w:rsidRPr="00F91849" w:rsidRDefault="007377C3" w:rsidP="009A02A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F91849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Imię i n</w:t>
            </w:r>
            <w:r w:rsidR="005C481C" w:rsidRPr="00F91849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azwisko </w:t>
            </w:r>
            <w:r w:rsidR="000302A0" w:rsidRPr="00F91849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osoby korzystającej z doradztwa</w:t>
            </w:r>
          </w:p>
        </w:tc>
        <w:tc>
          <w:tcPr>
            <w:tcW w:w="7229" w:type="dxa"/>
            <w:shd w:val="clear" w:color="auto" w:fill="F2F2F2" w:themeFill="background1" w:themeFillShade="F2"/>
          </w:tcPr>
          <w:p w14:paraId="6F148637" w14:textId="77777777" w:rsidR="007377C3" w:rsidRPr="00F91849" w:rsidRDefault="007377C3" w:rsidP="009A02A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5C481C" w:rsidRPr="00F91849" w14:paraId="7680B46D" w14:textId="77777777" w:rsidTr="0052403C">
        <w:trPr>
          <w:trHeight w:val="475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0D413A50" w14:textId="0AE051A1" w:rsidR="005C481C" w:rsidRPr="00F91849" w:rsidRDefault="005C481C" w:rsidP="0052403C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F91849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Nazwa reprezentowanego podmiotu</w:t>
            </w:r>
          </w:p>
        </w:tc>
        <w:tc>
          <w:tcPr>
            <w:tcW w:w="7229" w:type="dxa"/>
            <w:shd w:val="clear" w:color="auto" w:fill="F2F2F2" w:themeFill="background1" w:themeFillShade="F2"/>
          </w:tcPr>
          <w:p w14:paraId="1A66D832" w14:textId="77777777" w:rsidR="005C481C" w:rsidRPr="00F91849" w:rsidRDefault="005C481C" w:rsidP="009A02A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7377C3" w:rsidRPr="00F91849" w14:paraId="365B507E" w14:textId="77777777" w:rsidTr="0052403C">
        <w:trPr>
          <w:trHeight w:val="475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71A01218" w14:textId="76B55AFD" w:rsidR="007377C3" w:rsidRPr="00F91849" w:rsidRDefault="005C481C" w:rsidP="0052403C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F91849">
              <w:rPr>
                <w:rFonts w:asciiTheme="majorHAnsi" w:hAnsiTheme="majorHAnsi" w:cstheme="majorHAnsi"/>
                <w:b/>
                <w:sz w:val="18"/>
                <w:szCs w:val="18"/>
              </w:rPr>
              <w:t>Adres zamieszkania/Adres siedziby reprezentowanego podmiotu</w:t>
            </w:r>
          </w:p>
        </w:tc>
        <w:tc>
          <w:tcPr>
            <w:tcW w:w="7229" w:type="dxa"/>
            <w:shd w:val="clear" w:color="auto" w:fill="F2F2F2" w:themeFill="background1" w:themeFillShade="F2"/>
          </w:tcPr>
          <w:p w14:paraId="24E312F7" w14:textId="77777777" w:rsidR="007377C3" w:rsidRPr="00F91849" w:rsidRDefault="007377C3" w:rsidP="009A02A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52403C" w:rsidRPr="00F91849" w14:paraId="4D6F9166" w14:textId="77777777" w:rsidTr="0052403C">
        <w:trPr>
          <w:trHeight w:val="475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5BE0FEE8" w14:textId="14EC4975" w:rsidR="0052403C" w:rsidRPr="00F91849" w:rsidRDefault="0052403C" w:rsidP="0052403C">
            <w:pPr>
              <w:spacing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F91849">
              <w:rPr>
                <w:rFonts w:asciiTheme="majorHAnsi" w:hAnsiTheme="majorHAnsi" w:cstheme="majorHAnsi"/>
                <w:sz w:val="18"/>
                <w:szCs w:val="18"/>
              </w:rPr>
              <w:t>Osoba do kontaktu</w:t>
            </w:r>
          </w:p>
        </w:tc>
        <w:tc>
          <w:tcPr>
            <w:tcW w:w="7229" w:type="dxa"/>
            <w:shd w:val="clear" w:color="auto" w:fill="FFFFFF" w:themeFill="background1"/>
          </w:tcPr>
          <w:p w14:paraId="619FE05F" w14:textId="77777777" w:rsidR="0052403C" w:rsidRPr="00F91849" w:rsidRDefault="0052403C" w:rsidP="009A02A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52403C" w:rsidRPr="00F91849" w14:paraId="10E415B4" w14:textId="77777777" w:rsidTr="0052403C">
        <w:trPr>
          <w:trHeight w:val="475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648D8945" w14:textId="754FE038" w:rsidR="0052403C" w:rsidRPr="00F91849" w:rsidRDefault="0052403C" w:rsidP="0052403C">
            <w:pPr>
              <w:spacing w:line="240" w:lineRule="auto"/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F91849">
              <w:rPr>
                <w:rFonts w:asciiTheme="majorHAnsi" w:hAnsiTheme="majorHAnsi" w:cstheme="majorHAnsi"/>
                <w:sz w:val="18"/>
                <w:szCs w:val="18"/>
              </w:rPr>
              <w:t>Telefon do kontaktu</w:t>
            </w:r>
          </w:p>
        </w:tc>
        <w:tc>
          <w:tcPr>
            <w:tcW w:w="7229" w:type="dxa"/>
            <w:shd w:val="clear" w:color="auto" w:fill="FFFFFF" w:themeFill="background1"/>
          </w:tcPr>
          <w:p w14:paraId="24D81681" w14:textId="77777777" w:rsidR="0052403C" w:rsidRPr="00F91849" w:rsidRDefault="0052403C" w:rsidP="009A02A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52403C" w:rsidRPr="00F91849" w14:paraId="19213039" w14:textId="77777777" w:rsidTr="0052403C">
        <w:trPr>
          <w:trHeight w:val="475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5F59A7B6" w14:textId="65B927DE" w:rsidR="0052403C" w:rsidRPr="00F91849" w:rsidRDefault="0052403C" w:rsidP="0052403C">
            <w:pPr>
              <w:spacing w:line="240" w:lineRule="auto"/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F91849">
              <w:rPr>
                <w:rFonts w:asciiTheme="majorHAnsi" w:hAnsiTheme="majorHAnsi" w:cstheme="majorHAnsi"/>
                <w:sz w:val="18"/>
                <w:szCs w:val="18"/>
              </w:rPr>
              <w:t>Adres e-mail</w:t>
            </w:r>
          </w:p>
        </w:tc>
        <w:tc>
          <w:tcPr>
            <w:tcW w:w="7229" w:type="dxa"/>
            <w:shd w:val="clear" w:color="auto" w:fill="FFFFFF" w:themeFill="background1"/>
          </w:tcPr>
          <w:p w14:paraId="0D83ECD4" w14:textId="77777777" w:rsidR="0052403C" w:rsidRPr="00F91849" w:rsidRDefault="0052403C" w:rsidP="009A02A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52403C" w:rsidRPr="00F91849" w14:paraId="3D35395F" w14:textId="77777777" w:rsidTr="00CD785C">
        <w:tc>
          <w:tcPr>
            <w:tcW w:w="10485" w:type="dxa"/>
            <w:gridSpan w:val="2"/>
            <w:shd w:val="clear" w:color="auto" w:fill="F2F2F2" w:themeFill="background1" w:themeFillShade="F2"/>
            <w:vAlign w:val="center"/>
          </w:tcPr>
          <w:p w14:paraId="13D70AF2" w14:textId="77FCD408" w:rsidR="0052403C" w:rsidRPr="00F91849" w:rsidRDefault="0052403C" w:rsidP="0052403C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91849">
              <w:rPr>
                <w:rFonts w:asciiTheme="majorHAnsi" w:hAnsiTheme="majorHAnsi" w:cstheme="majorHAnsi"/>
                <w:b/>
                <w:sz w:val="18"/>
                <w:szCs w:val="18"/>
              </w:rPr>
              <w:t>Oświadczenia</w:t>
            </w:r>
            <w:r w:rsidR="003F3AE9" w:rsidRPr="00F91849">
              <w:rPr>
                <w:rFonts w:asciiTheme="majorHAnsi" w:hAnsiTheme="majorHAnsi" w:cstheme="majorHAnsi"/>
                <w:b/>
                <w:sz w:val="18"/>
                <w:szCs w:val="18"/>
              </w:rPr>
              <w:t>:</w:t>
            </w:r>
          </w:p>
          <w:p w14:paraId="01657AB6" w14:textId="5C789C82" w:rsidR="001B1148" w:rsidRPr="005851E1" w:rsidRDefault="001B1148" w:rsidP="001B1148">
            <w:pPr>
              <w:contextualSpacing/>
              <w:jc w:val="both"/>
              <w:rPr>
                <w:rFonts w:asciiTheme="majorHAnsi" w:hAnsiTheme="majorHAnsi" w:cstheme="majorHAnsi"/>
                <w:sz w:val="16"/>
              </w:rPr>
            </w:pPr>
            <w:r w:rsidRPr="005851E1">
              <w:rPr>
                <w:rFonts w:asciiTheme="majorHAnsi" w:hAnsiTheme="majorHAnsi" w:cstheme="majorHAnsi"/>
                <w:sz w:val="16"/>
              </w:rPr>
              <w:t xml:space="preserve">Zgodnie z art.6 ust.1 lit. a) ogólnego rozporządzenia o ochronie danych osobowych z dnia 27 kwietnia 2016 r. (Dz. Urz. UE L 119 z 04.05.2016) </w:t>
            </w:r>
            <w:r w:rsidRPr="005851E1">
              <w:rPr>
                <w:rFonts w:asciiTheme="majorHAnsi" w:hAnsiTheme="majorHAnsi" w:cstheme="majorHAnsi"/>
                <w:b/>
                <w:sz w:val="16"/>
              </w:rPr>
              <w:t xml:space="preserve">wyrażam zgodę/nie wyrażam zgody* </w:t>
            </w:r>
            <w:r w:rsidRPr="005851E1">
              <w:rPr>
                <w:rFonts w:asciiTheme="majorHAnsi" w:hAnsiTheme="majorHAnsi" w:cstheme="majorHAnsi"/>
                <w:sz w:val="16"/>
              </w:rPr>
              <w:t xml:space="preserve"> na przetwarzanie moich danych osobowych w celu udokumentowania doradztwa.</w:t>
            </w:r>
          </w:p>
          <w:p w14:paraId="2D2140A8" w14:textId="77777777" w:rsidR="001B1148" w:rsidRPr="005851E1" w:rsidRDefault="001B1148" w:rsidP="001B1148">
            <w:pPr>
              <w:contextualSpacing/>
              <w:jc w:val="both"/>
              <w:rPr>
                <w:rFonts w:asciiTheme="majorHAnsi" w:hAnsiTheme="majorHAnsi" w:cstheme="majorHAnsi"/>
                <w:sz w:val="16"/>
              </w:rPr>
            </w:pPr>
            <w:r w:rsidRPr="005851E1">
              <w:rPr>
                <w:rFonts w:asciiTheme="majorHAnsi" w:hAnsiTheme="majorHAnsi" w:cstheme="majorHAnsi"/>
                <w:sz w:val="16"/>
              </w:rPr>
              <w:t>Zgodnie z art. 13 ogólnego rozporządzenia o ochronie danych osobowych z dnia 27 kwietnia 2016 r. (Dz. Urz. UE L 119 z 04.05.2016) informuję, iż:</w:t>
            </w:r>
          </w:p>
          <w:p w14:paraId="6FBA2AC5" w14:textId="77777777" w:rsidR="001B1148" w:rsidRPr="005851E1" w:rsidRDefault="001B1148" w:rsidP="001B1148">
            <w:pPr>
              <w:contextualSpacing/>
              <w:jc w:val="both"/>
              <w:rPr>
                <w:rFonts w:asciiTheme="majorHAnsi" w:hAnsiTheme="majorHAnsi" w:cstheme="majorHAnsi"/>
                <w:sz w:val="16"/>
              </w:rPr>
            </w:pPr>
            <w:r w:rsidRPr="005851E1">
              <w:rPr>
                <w:rFonts w:asciiTheme="majorHAnsi" w:hAnsiTheme="majorHAnsi" w:cstheme="majorHAnsi"/>
                <w:sz w:val="16"/>
              </w:rPr>
              <w:t>1) administratorem Pani/Pana danych osobowych jest Stowarzyszenie Lokalna Grupa Działania SZLAK TATARSKI, ul. Grodzieńska 1, 16-100 Sokółka;</w:t>
            </w:r>
          </w:p>
          <w:p w14:paraId="5407C6AE" w14:textId="77777777" w:rsidR="001B1148" w:rsidRPr="005851E1" w:rsidRDefault="001B1148" w:rsidP="001B1148">
            <w:pPr>
              <w:contextualSpacing/>
              <w:jc w:val="both"/>
              <w:rPr>
                <w:rFonts w:asciiTheme="majorHAnsi" w:hAnsiTheme="majorHAnsi" w:cstheme="majorHAnsi"/>
                <w:sz w:val="16"/>
              </w:rPr>
            </w:pPr>
            <w:r w:rsidRPr="005851E1">
              <w:rPr>
                <w:rFonts w:asciiTheme="majorHAnsi" w:hAnsiTheme="majorHAnsi" w:cstheme="majorHAnsi"/>
                <w:sz w:val="16"/>
              </w:rPr>
              <w:t>2) kontakt z Inspektorem Ochrony Danych - inspektor@szlaktatarski.org.pl;</w:t>
            </w:r>
          </w:p>
          <w:p w14:paraId="495DF43A" w14:textId="77777777" w:rsidR="001B1148" w:rsidRPr="005851E1" w:rsidRDefault="001B1148" w:rsidP="001B1148">
            <w:pPr>
              <w:contextualSpacing/>
              <w:jc w:val="both"/>
              <w:rPr>
                <w:rFonts w:asciiTheme="majorHAnsi" w:hAnsiTheme="majorHAnsi" w:cstheme="majorHAnsi"/>
                <w:sz w:val="16"/>
              </w:rPr>
            </w:pPr>
            <w:r w:rsidRPr="005851E1">
              <w:rPr>
                <w:rFonts w:asciiTheme="majorHAnsi" w:hAnsiTheme="majorHAnsi" w:cstheme="majorHAnsi"/>
                <w:sz w:val="16"/>
              </w:rPr>
              <w:t>3) dane osobowe przetwarzane będą w celu udokumentowania doradztwa na podstawie Art. 6 ust. 1 lit. a ogólnego rozporządzenia o ochronie danych osobowych z dnia 27 kwietnia 2016 r.;</w:t>
            </w:r>
          </w:p>
          <w:p w14:paraId="346F27F1" w14:textId="77777777" w:rsidR="001B1148" w:rsidRPr="005851E1" w:rsidRDefault="001B1148" w:rsidP="001B1148">
            <w:pPr>
              <w:contextualSpacing/>
              <w:jc w:val="both"/>
              <w:rPr>
                <w:rFonts w:asciiTheme="majorHAnsi" w:hAnsiTheme="majorHAnsi" w:cstheme="majorHAnsi"/>
                <w:sz w:val="16"/>
              </w:rPr>
            </w:pPr>
            <w:r w:rsidRPr="005851E1">
              <w:rPr>
                <w:rFonts w:asciiTheme="majorHAnsi" w:hAnsiTheme="majorHAnsi" w:cstheme="majorHAnsi"/>
                <w:sz w:val="16"/>
              </w:rPr>
              <w:t>4) dane osobowe przechowywane będą do ustania celu biznesowego;</w:t>
            </w:r>
          </w:p>
          <w:p w14:paraId="275C1E58" w14:textId="77777777" w:rsidR="001B1148" w:rsidRPr="005851E1" w:rsidRDefault="001B1148" w:rsidP="001B1148">
            <w:pPr>
              <w:contextualSpacing/>
              <w:jc w:val="both"/>
              <w:rPr>
                <w:rFonts w:asciiTheme="majorHAnsi" w:hAnsiTheme="majorHAnsi" w:cstheme="majorHAnsi"/>
                <w:sz w:val="16"/>
              </w:rPr>
            </w:pPr>
            <w:r w:rsidRPr="005851E1">
              <w:rPr>
                <w:rFonts w:asciiTheme="majorHAnsi" w:hAnsiTheme="majorHAnsi" w:cstheme="majorHAnsi"/>
                <w:sz w:val="16"/>
              </w:rPr>
              <w:t>5) posiada Pani/Pan prawo do żądania od administratora dostępu do danych osobowych, prawo do ich sprostowania;</w:t>
            </w:r>
          </w:p>
          <w:p w14:paraId="1404EEFD" w14:textId="77777777" w:rsidR="001B1148" w:rsidRPr="005851E1" w:rsidRDefault="001B1148" w:rsidP="001B1148">
            <w:pPr>
              <w:contextualSpacing/>
              <w:jc w:val="both"/>
              <w:rPr>
                <w:rFonts w:asciiTheme="majorHAnsi" w:hAnsiTheme="majorHAnsi" w:cstheme="majorHAnsi"/>
                <w:sz w:val="16"/>
              </w:rPr>
            </w:pPr>
            <w:r w:rsidRPr="005851E1">
              <w:rPr>
                <w:rFonts w:asciiTheme="majorHAnsi" w:hAnsiTheme="majorHAnsi" w:cstheme="majorHAnsi"/>
                <w:sz w:val="16"/>
              </w:rPr>
              <w:t>6) ma Pani/Pan prawo wniesienia skargi do organu nadzorczego;</w:t>
            </w:r>
          </w:p>
          <w:p w14:paraId="1C510B4C" w14:textId="77777777" w:rsidR="001B1148" w:rsidRPr="005851E1" w:rsidRDefault="001B1148" w:rsidP="001B1148">
            <w:pPr>
              <w:contextualSpacing/>
              <w:jc w:val="both"/>
              <w:rPr>
                <w:rFonts w:asciiTheme="majorHAnsi" w:hAnsiTheme="majorHAnsi" w:cstheme="majorHAnsi"/>
                <w:sz w:val="16"/>
              </w:rPr>
            </w:pPr>
            <w:r w:rsidRPr="005851E1">
              <w:rPr>
                <w:rFonts w:asciiTheme="majorHAnsi" w:hAnsiTheme="majorHAnsi" w:cstheme="majorHAnsi"/>
                <w:sz w:val="16"/>
              </w:rPr>
              <w:t xml:space="preserve">7) podanie danych osobowych jest dobrowolne; </w:t>
            </w:r>
          </w:p>
          <w:p w14:paraId="03BC59E1" w14:textId="6C2B1C9A" w:rsidR="001B1148" w:rsidRPr="001B1148" w:rsidRDefault="001B1148" w:rsidP="001B1148">
            <w:pPr>
              <w:contextualSpacing/>
              <w:jc w:val="both"/>
              <w:rPr>
                <w:rFonts w:asciiTheme="majorHAnsi" w:hAnsiTheme="majorHAnsi" w:cstheme="majorHAnsi"/>
                <w:sz w:val="16"/>
              </w:rPr>
            </w:pPr>
            <w:r w:rsidRPr="005851E1">
              <w:rPr>
                <w:rFonts w:asciiTheme="majorHAnsi" w:hAnsiTheme="majorHAnsi" w:cstheme="majorHAnsi"/>
                <w:sz w:val="16"/>
              </w:rPr>
              <w:t>8) Pani/Pana dane nie będą profilowane.</w:t>
            </w:r>
          </w:p>
          <w:p w14:paraId="58B479CA" w14:textId="24C0ADE0" w:rsidR="003F3AE9" w:rsidRPr="00F91849" w:rsidRDefault="003F3AE9" w:rsidP="003F3AE9">
            <w:pPr>
              <w:contextualSpacing/>
              <w:jc w:val="right"/>
              <w:rPr>
                <w:rFonts w:asciiTheme="majorHAnsi" w:hAnsiTheme="majorHAnsi" w:cstheme="majorHAnsi"/>
                <w:sz w:val="16"/>
              </w:rPr>
            </w:pPr>
            <w:r w:rsidRPr="00F91849">
              <w:rPr>
                <w:rFonts w:asciiTheme="majorHAnsi" w:hAnsiTheme="majorHAnsi" w:cstheme="majorHAnsi"/>
                <w:sz w:val="16"/>
              </w:rPr>
              <w:t>……………………………..…………………………………………………………………………</w:t>
            </w:r>
          </w:p>
          <w:p w14:paraId="28E02E32" w14:textId="66E916BE" w:rsidR="0052403C" w:rsidRPr="00F91849" w:rsidRDefault="003F3AE9" w:rsidP="003F3AE9">
            <w:pPr>
              <w:contextualSpacing/>
              <w:jc w:val="center"/>
              <w:rPr>
                <w:rFonts w:asciiTheme="majorHAnsi" w:hAnsiTheme="majorHAnsi" w:cstheme="majorHAnsi"/>
                <w:i/>
                <w:sz w:val="16"/>
              </w:rPr>
            </w:pPr>
            <w:r w:rsidRPr="00F91849">
              <w:rPr>
                <w:rFonts w:asciiTheme="majorHAnsi" w:hAnsiTheme="majorHAnsi" w:cstheme="majorHAnsi"/>
                <w:i/>
                <w:sz w:val="16"/>
              </w:rPr>
              <w:t xml:space="preserve">                                                                                                                                                                     (miejscowość, data i podpis osoby korzystającej z doradztwa)</w:t>
            </w:r>
          </w:p>
          <w:p w14:paraId="6EF486C4" w14:textId="7E9B2F63" w:rsidR="003F3AE9" w:rsidRPr="00F91849" w:rsidRDefault="003F3AE9" w:rsidP="003F3AE9">
            <w:pPr>
              <w:spacing w:before="240" w:line="288" w:lineRule="auto"/>
              <w:jc w:val="both"/>
              <w:rPr>
                <w:rFonts w:asciiTheme="majorHAnsi" w:hAnsiTheme="majorHAnsi" w:cs="Arial"/>
                <w:b/>
                <w:sz w:val="16"/>
                <w:szCs w:val="18"/>
              </w:rPr>
            </w:pPr>
            <w:r w:rsidRPr="00F91849">
              <w:rPr>
                <w:rFonts w:asciiTheme="majorHAnsi" w:hAnsiTheme="majorHAnsi" w:cstheme="majorHAnsi"/>
                <w:sz w:val="16"/>
                <w:szCs w:val="18"/>
              </w:rPr>
              <w:t>Stwierdzam własnoręcznym podpisem, że znana mi jest treść Regulamin świadczenia usług doradczych w Biurze Stowarzyszenia Lokalna Grupa Działania Szlak Tatarski.</w:t>
            </w:r>
          </w:p>
          <w:p w14:paraId="4CFAFDD3" w14:textId="77777777" w:rsidR="003F3AE9" w:rsidRPr="00F91849" w:rsidRDefault="003F3AE9" w:rsidP="003F3AE9">
            <w:pPr>
              <w:contextualSpacing/>
              <w:jc w:val="right"/>
              <w:rPr>
                <w:rFonts w:asciiTheme="majorHAnsi" w:hAnsiTheme="majorHAnsi" w:cstheme="majorHAnsi"/>
                <w:sz w:val="16"/>
              </w:rPr>
            </w:pPr>
            <w:r w:rsidRPr="00F91849">
              <w:rPr>
                <w:rFonts w:asciiTheme="majorHAnsi" w:hAnsiTheme="majorHAnsi" w:cstheme="majorHAnsi"/>
                <w:sz w:val="16"/>
              </w:rPr>
              <w:t>……………………………..…………………………………………………………………………</w:t>
            </w:r>
          </w:p>
          <w:p w14:paraId="35E300BE" w14:textId="0EAEC705" w:rsidR="003F3AE9" w:rsidRPr="00F91849" w:rsidRDefault="003F3AE9" w:rsidP="003F3AE9">
            <w:pPr>
              <w:contextualSpacing/>
              <w:jc w:val="center"/>
              <w:rPr>
                <w:rFonts w:asciiTheme="majorHAnsi" w:hAnsiTheme="majorHAnsi" w:cstheme="majorHAnsi"/>
                <w:i/>
                <w:sz w:val="16"/>
              </w:rPr>
            </w:pPr>
            <w:r w:rsidRPr="00F91849">
              <w:rPr>
                <w:rFonts w:asciiTheme="majorHAnsi" w:hAnsiTheme="majorHAnsi" w:cstheme="majorHAnsi"/>
                <w:i/>
                <w:sz w:val="16"/>
              </w:rPr>
              <w:t xml:space="preserve">                                                                                                                                                                     (miejscowość, data i podpis osoby korzystającej z doradztwa)</w:t>
            </w:r>
          </w:p>
          <w:p w14:paraId="6215B2FA" w14:textId="3AE90BF2" w:rsidR="00CF3312" w:rsidRPr="00F91849" w:rsidRDefault="00CF3312" w:rsidP="00CF3312">
            <w:pPr>
              <w:contextualSpacing/>
              <w:rPr>
                <w:rFonts w:asciiTheme="majorHAnsi" w:hAnsiTheme="majorHAnsi" w:cstheme="majorHAnsi"/>
                <w:i/>
                <w:sz w:val="16"/>
              </w:rPr>
            </w:pPr>
            <w:r w:rsidRPr="00F91849">
              <w:rPr>
                <w:rFonts w:asciiTheme="majorHAnsi" w:hAnsiTheme="majorHAnsi" w:cstheme="majorHAnsi"/>
                <w:i/>
                <w:sz w:val="16"/>
              </w:rPr>
              <w:t>*Niepotrzebne skreślić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06"/>
            </w:tblGrid>
            <w:tr w:rsidR="003F3AE9" w:rsidRPr="00F91849" w14:paraId="59F4B3AD" w14:textId="77777777" w:rsidTr="009A02A1">
              <w:trPr>
                <w:jc w:val="center"/>
              </w:trPr>
              <w:tc>
                <w:tcPr>
                  <w:tcW w:w="4606" w:type="dxa"/>
                </w:tcPr>
                <w:p w14:paraId="1477FB69" w14:textId="77777777" w:rsidR="003F3AE9" w:rsidRPr="00F91849" w:rsidRDefault="003F3AE9" w:rsidP="003F3AE9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</w:tr>
          </w:tbl>
          <w:p w14:paraId="45648AFF" w14:textId="7D77CE3E" w:rsidR="0052403C" w:rsidRPr="00F91849" w:rsidRDefault="0052403C" w:rsidP="003F3AE9">
            <w:pPr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14:paraId="7C71363B" w14:textId="77777777" w:rsidR="0078453B" w:rsidRPr="00F91849" w:rsidRDefault="0078453B" w:rsidP="0078453B">
      <w:pPr>
        <w:pStyle w:val="Akapitzlist"/>
        <w:tabs>
          <w:tab w:val="left" w:pos="4420"/>
        </w:tabs>
        <w:rPr>
          <w:rFonts w:asciiTheme="majorHAnsi" w:hAnsiTheme="majorHAnsi" w:cstheme="majorHAnsi"/>
        </w:rPr>
      </w:pPr>
    </w:p>
    <w:p w14:paraId="06748ED7" w14:textId="3AC1E8AF" w:rsidR="00B01ADD" w:rsidRPr="00F91849" w:rsidRDefault="00B01ADD" w:rsidP="00B01ADD">
      <w:pPr>
        <w:pStyle w:val="Akapitzlist"/>
        <w:numPr>
          <w:ilvl w:val="0"/>
          <w:numId w:val="3"/>
        </w:numPr>
        <w:tabs>
          <w:tab w:val="left" w:pos="4420"/>
        </w:tabs>
        <w:rPr>
          <w:rFonts w:asciiTheme="majorHAnsi" w:hAnsiTheme="majorHAnsi" w:cstheme="majorHAnsi"/>
        </w:rPr>
      </w:pPr>
      <w:r w:rsidRPr="00F91849">
        <w:rPr>
          <w:rFonts w:asciiTheme="majorHAnsi" w:hAnsiTheme="majorHAnsi" w:cstheme="majorHAnsi"/>
        </w:rPr>
        <w:t>Wypełnia biuro LGD</w:t>
      </w:r>
      <w:r w:rsidR="00F91849" w:rsidRPr="00F91849">
        <w:rPr>
          <w:rFonts w:asciiTheme="majorHAnsi" w:hAnsiTheme="majorHAnsi" w:cstheme="majorHAnsi"/>
        </w:rPr>
        <w:t xml:space="preserve"> </w:t>
      </w:r>
    </w:p>
    <w:tbl>
      <w:tblPr>
        <w:tblStyle w:val="Tabela-Siatka"/>
        <w:tblW w:w="10485" w:type="dxa"/>
        <w:tblLook w:val="0000" w:firstRow="0" w:lastRow="0" w:firstColumn="0" w:lastColumn="0" w:noHBand="0" w:noVBand="0"/>
      </w:tblPr>
      <w:tblGrid>
        <w:gridCol w:w="3256"/>
        <w:gridCol w:w="3123"/>
        <w:gridCol w:w="4106"/>
      </w:tblGrid>
      <w:tr w:rsidR="00F91849" w:rsidRPr="00F91849" w14:paraId="38A88EED" w14:textId="77777777" w:rsidTr="002862A9">
        <w:trPr>
          <w:trHeight w:val="475"/>
        </w:trPr>
        <w:tc>
          <w:tcPr>
            <w:tcW w:w="10485" w:type="dxa"/>
            <w:gridSpan w:val="3"/>
            <w:shd w:val="clear" w:color="auto" w:fill="F2F2F2" w:themeFill="background1" w:themeFillShade="F2"/>
            <w:vAlign w:val="center"/>
          </w:tcPr>
          <w:p w14:paraId="32D1E0C4" w14:textId="00DD3DD9" w:rsidR="00F91849" w:rsidRPr="00F91849" w:rsidRDefault="00F91849" w:rsidP="00F91849">
            <w:pPr>
              <w:spacing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</w:rPr>
            </w:pPr>
            <w:r w:rsidRPr="00F91849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</w:rPr>
              <w:t>Informacje o operacji</w:t>
            </w:r>
          </w:p>
        </w:tc>
      </w:tr>
      <w:tr w:rsidR="000302A0" w:rsidRPr="00F91849" w14:paraId="008E9703" w14:textId="77777777" w:rsidTr="0078453B">
        <w:trPr>
          <w:trHeight w:val="475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681CC6DC" w14:textId="24234002" w:rsidR="000302A0" w:rsidRPr="00F91849" w:rsidRDefault="000302A0" w:rsidP="0078453B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F91849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Numer naboru</w:t>
            </w:r>
          </w:p>
        </w:tc>
        <w:tc>
          <w:tcPr>
            <w:tcW w:w="7229" w:type="dxa"/>
            <w:gridSpan w:val="2"/>
            <w:shd w:val="clear" w:color="auto" w:fill="F2F2F2" w:themeFill="background1" w:themeFillShade="F2"/>
          </w:tcPr>
          <w:p w14:paraId="3305CCCD" w14:textId="77777777" w:rsidR="000302A0" w:rsidRPr="00F91849" w:rsidRDefault="000302A0" w:rsidP="000302A0">
            <w:pPr>
              <w:spacing w:line="24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</w:rPr>
            </w:pPr>
          </w:p>
        </w:tc>
      </w:tr>
      <w:tr w:rsidR="000302A0" w:rsidRPr="00F91849" w14:paraId="5584AA53" w14:textId="77777777" w:rsidTr="0078453B">
        <w:trPr>
          <w:trHeight w:val="475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6CF5E0D5" w14:textId="0BCDBC9A" w:rsidR="000302A0" w:rsidRPr="00F91849" w:rsidRDefault="000302A0" w:rsidP="0078453B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F91849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Numer wniosku nadany przez biuro LGD*</w:t>
            </w:r>
            <w:r w:rsidR="00CF3312" w:rsidRPr="00F91849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7229" w:type="dxa"/>
            <w:gridSpan w:val="2"/>
            <w:shd w:val="clear" w:color="auto" w:fill="F2F2F2" w:themeFill="background1" w:themeFillShade="F2"/>
          </w:tcPr>
          <w:p w14:paraId="2FBF35EE" w14:textId="77777777" w:rsidR="000302A0" w:rsidRPr="00F91849" w:rsidRDefault="000302A0" w:rsidP="000302A0">
            <w:pPr>
              <w:spacing w:line="24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</w:rPr>
            </w:pPr>
          </w:p>
        </w:tc>
      </w:tr>
      <w:tr w:rsidR="000302A0" w:rsidRPr="00F91849" w14:paraId="4B7272E3" w14:textId="77777777" w:rsidTr="0078453B">
        <w:trPr>
          <w:trHeight w:val="475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7A6B2626" w14:textId="48C0CDBE" w:rsidR="000302A0" w:rsidRPr="00F91849" w:rsidRDefault="000302A0" w:rsidP="0078453B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F91849">
              <w:rPr>
                <w:rFonts w:asciiTheme="majorHAnsi" w:hAnsiTheme="majorHAnsi" w:cstheme="majorHAnsi"/>
                <w:sz w:val="18"/>
                <w:szCs w:val="18"/>
              </w:rPr>
              <w:t>Tytuł operacji*</w:t>
            </w:r>
            <w:r w:rsidR="00CF3312" w:rsidRPr="00F91849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7229" w:type="dxa"/>
            <w:gridSpan w:val="2"/>
            <w:shd w:val="clear" w:color="auto" w:fill="FFFFFF" w:themeFill="background1"/>
          </w:tcPr>
          <w:p w14:paraId="7BA386AC" w14:textId="77777777" w:rsidR="000302A0" w:rsidRPr="00F91849" w:rsidRDefault="000302A0" w:rsidP="000302A0">
            <w:pPr>
              <w:spacing w:line="24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</w:rPr>
            </w:pPr>
          </w:p>
        </w:tc>
      </w:tr>
      <w:tr w:rsidR="000302A0" w:rsidRPr="00F91849" w14:paraId="3D6EFC6E" w14:textId="77777777" w:rsidTr="0078453B">
        <w:trPr>
          <w:trHeight w:val="475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7FD05324" w14:textId="686D3593" w:rsidR="000302A0" w:rsidRPr="00F91849" w:rsidRDefault="000302A0" w:rsidP="0078453B">
            <w:pPr>
              <w:spacing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F91849">
              <w:rPr>
                <w:rFonts w:asciiTheme="majorHAnsi" w:hAnsiTheme="majorHAnsi" w:cstheme="majorHAnsi"/>
                <w:sz w:val="18"/>
                <w:szCs w:val="18"/>
              </w:rPr>
              <w:t>Numer Umowy</w:t>
            </w:r>
            <w:r w:rsidRPr="00F91849">
              <w:rPr>
                <w:rFonts w:asciiTheme="majorHAnsi" w:hAnsiTheme="majorHAnsi" w:cstheme="majorHAnsi"/>
                <w:b/>
                <w:sz w:val="18"/>
                <w:szCs w:val="18"/>
              </w:rPr>
              <w:t>*</w:t>
            </w:r>
            <w:r w:rsidR="00CF3312" w:rsidRPr="00F91849">
              <w:rPr>
                <w:rFonts w:asciiTheme="majorHAnsi" w:hAnsiTheme="majorHAnsi" w:cstheme="majorHAnsi"/>
                <w:b/>
                <w:sz w:val="18"/>
                <w:szCs w:val="18"/>
              </w:rPr>
              <w:t>*</w:t>
            </w:r>
          </w:p>
        </w:tc>
        <w:tc>
          <w:tcPr>
            <w:tcW w:w="7229" w:type="dxa"/>
            <w:gridSpan w:val="2"/>
            <w:shd w:val="clear" w:color="auto" w:fill="FFFFFF" w:themeFill="background1"/>
          </w:tcPr>
          <w:p w14:paraId="76127713" w14:textId="77777777" w:rsidR="000302A0" w:rsidRPr="00F91849" w:rsidRDefault="000302A0" w:rsidP="000302A0">
            <w:pPr>
              <w:spacing w:line="24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</w:rPr>
            </w:pPr>
          </w:p>
        </w:tc>
      </w:tr>
      <w:tr w:rsidR="000302A0" w:rsidRPr="00F91849" w14:paraId="4CFEC5F9" w14:textId="77777777" w:rsidTr="0078453B">
        <w:trPr>
          <w:trHeight w:val="475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270521F2" w14:textId="5D2F6B6C" w:rsidR="000302A0" w:rsidRPr="00F91849" w:rsidRDefault="000302A0" w:rsidP="0078453B">
            <w:pPr>
              <w:spacing w:line="240" w:lineRule="auto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91849">
              <w:rPr>
                <w:rFonts w:asciiTheme="majorHAnsi" w:hAnsiTheme="majorHAnsi" w:cstheme="majorHAnsi"/>
                <w:sz w:val="18"/>
                <w:szCs w:val="18"/>
              </w:rPr>
              <w:t>Okres realizacji</w:t>
            </w:r>
            <w:r w:rsidRPr="00F91849">
              <w:rPr>
                <w:rFonts w:asciiTheme="majorHAnsi" w:hAnsiTheme="majorHAnsi" w:cstheme="majorHAnsi"/>
                <w:b/>
                <w:sz w:val="18"/>
                <w:szCs w:val="18"/>
              </w:rPr>
              <w:t>*</w:t>
            </w:r>
            <w:r w:rsidR="00CF3312" w:rsidRPr="00F91849">
              <w:rPr>
                <w:rFonts w:asciiTheme="majorHAnsi" w:hAnsiTheme="majorHAnsi" w:cstheme="majorHAnsi"/>
                <w:b/>
                <w:sz w:val="18"/>
                <w:szCs w:val="18"/>
              </w:rPr>
              <w:t>*</w:t>
            </w:r>
          </w:p>
        </w:tc>
        <w:tc>
          <w:tcPr>
            <w:tcW w:w="7229" w:type="dxa"/>
            <w:gridSpan w:val="2"/>
            <w:shd w:val="clear" w:color="auto" w:fill="FFFFFF" w:themeFill="background1"/>
          </w:tcPr>
          <w:p w14:paraId="0AF3FB5D" w14:textId="77777777" w:rsidR="000302A0" w:rsidRPr="00F91849" w:rsidRDefault="000302A0" w:rsidP="000302A0">
            <w:pPr>
              <w:spacing w:line="24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</w:rPr>
            </w:pPr>
          </w:p>
        </w:tc>
      </w:tr>
      <w:tr w:rsidR="000302A0" w:rsidRPr="00F91849" w14:paraId="159D1312" w14:textId="77777777" w:rsidTr="0078453B">
        <w:trPr>
          <w:trHeight w:val="475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03A0E1BE" w14:textId="4D16F7C3" w:rsidR="000302A0" w:rsidRPr="00F91849" w:rsidRDefault="000302A0" w:rsidP="0078453B">
            <w:pPr>
              <w:spacing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F91849">
              <w:rPr>
                <w:rFonts w:asciiTheme="majorHAnsi" w:hAnsiTheme="majorHAnsi" w:cstheme="majorHAnsi"/>
                <w:sz w:val="18"/>
                <w:szCs w:val="18"/>
              </w:rPr>
              <w:t>Wartość projektu (całkowita)</w:t>
            </w:r>
            <w:r w:rsidR="0078453B" w:rsidRPr="00F91849">
              <w:rPr>
                <w:rFonts w:asciiTheme="majorHAnsi" w:hAnsiTheme="majorHAnsi" w:cstheme="majorHAnsi"/>
                <w:sz w:val="18"/>
                <w:szCs w:val="18"/>
              </w:rPr>
              <w:t>*</w:t>
            </w:r>
            <w:r w:rsidR="00CF3312" w:rsidRPr="00F91849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7229" w:type="dxa"/>
            <w:gridSpan w:val="2"/>
            <w:shd w:val="clear" w:color="auto" w:fill="FFFFFF" w:themeFill="background1"/>
          </w:tcPr>
          <w:p w14:paraId="4E00F3FD" w14:textId="77777777" w:rsidR="000302A0" w:rsidRPr="00F91849" w:rsidRDefault="000302A0" w:rsidP="000302A0">
            <w:pPr>
              <w:spacing w:line="24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</w:rPr>
            </w:pPr>
          </w:p>
        </w:tc>
      </w:tr>
      <w:tr w:rsidR="00F91849" w:rsidRPr="00F91849" w14:paraId="5C6645D1" w14:textId="77777777" w:rsidTr="00F846F1">
        <w:trPr>
          <w:trHeight w:val="475"/>
        </w:trPr>
        <w:tc>
          <w:tcPr>
            <w:tcW w:w="10485" w:type="dxa"/>
            <w:gridSpan w:val="3"/>
            <w:shd w:val="clear" w:color="auto" w:fill="F2F2F2" w:themeFill="background1" w:themeFillShade="F2"/>
            <w:vAlign w:val="center"/>
          </w:tcPr>
          <w:p w14:paraId="1522355F" w14:textId="4F71E3B9" w:rsidR="00F91849" w:rsidRPr="00F91849" w:rsidRDefault="00F91849" w:rsidP="00F91849">
            <w:pPr>
              <w:spacing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</w:rPr>
            </w:pPr>
            <w:r w:rsidRPr="00F91849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</w:rPr>
              <w:t>Informacje o doradztwach</w:t>
            </w:r>
          </w:p>
        </w:tc>
      </w:tr>
      <w:tr w:rsidR="000302A0" w:rsidRPr="00F91849" w14:paraId="530F751B" w14:textId="77777777" w:rsidTr="0078453B">
        <w:trPr>
          <w:trHeight w:val="475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5D871B33" w14:textId="77777777" w:rsidR="000302A0" w:rsidRPr="00F91849" w:rsidRDefault="000302A0" w:rsidP="000302A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F91849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Data udzielonego doradztwa </w:t>
            </w:r>
          </w:p>
        </w:tc>
        <w:tc>
          <w:tcPr>
            <w:tcW w:w="7229" w:type="dxa"/>
            <w:gridSpan w:val="2"/>
          </w:tcPr>
          <w:p w14:paraId="232B66B2" w14:textId="77777777" w:rsidR="000302A0" w:rsidRPr="00F91849" w:rsidRDefault="000302A0" w:rsidP="000302A0">
            <w:pPr>
              <w:spacing w:line="24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</w:rPr>
            </w:pPr>
          </w:p>
        </w:tc>
      </w:tr>
      <w:tr w:rsidR="000302A0" w:rsidRPr="00F91849" w14:paraId="0738DE54" w14:textId="77777777" w:rsidTr="00135D17">
        <w:trPr>
          <w:trHeight w:val="248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193BBC01" w14:textId="33DDAE00" w:rsidR="000302A0" w:rsidRPr="00F91849" w:rsidRDefault="0078453B" w:rsidP="000302A0">
            <w:pPr>
              <w:spacing w:line="240" w:lineRule="auto"/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F91849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lastRenderedPageBreak/>
              <w:t>Zakres udzielonego doradztwa</w:t>
            </w:r>
          </w:p>
        </w:tc>
        <w:tc>
          <w:tcPr>
            <w:tcW w:w="7229" w:type="dxa"/>
            <w:gridSpan w:val="2"/>
          </w:tcPr>
          <w:p w14:paraId="4C832387" w14:textId="77777777" w:rsidR="000302A0" w:rsidRPr="00F91849" w:rsidRDefault="000302A0" w:rsidP="000302A0">
            <w:pP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</w:rPr>
            </w:pPr>
          </w:p>
          <w:p w14:paraId="147807D3" w14:textId="77777777" w:rsidR="0078453B" w:rsidRPr="00F91849" w:rsidRDefault="0078453B" w:rsidP="000302A0">
            <w:pP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</w:rPr>
            </w:pPr>
          </w:p>
          <w:p w14:paraId="23A83653" w14:textId="1C5F70D3" w:rsidR="0078453B" w:rsidRPr="00F91849" w:rsidRDefault="0078453B" w:rsidP="000302A0">
            <w:pPr>
              <w:spacing w:line="24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</w:rPr>
            </w:pPr>
          </w:p>
        </w:tc>
      </w:tr>
      <w:tr w:rsidR="000302A0" w:rsidRPr="00F91849" w14:paraId="5BD24543" w14:textId="77777777" w:rsidTr="0078453B"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2FF0E457" w14:textId="1DC9EDDB" w:rsidR="000302A0" w:rsidRPr="00F91849" w:rsidRDefault="000302A0" w:rsidP="000302A0">
            <w:pPr>
              <w:spacing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1849">
              <w:rPr>
                <w:rFonts w:asciiTheme="majorHAnsi" w:hAnsiTheme="majorHAnsi" w:cstheme="majorHAnsi"/>
                <w:sz w:val="18"/>
                <w:szCs w:val="18"/>
              </w:rPr>
              <w:t xml:space="preserve">Podpis </w:t>
            </w:r>
            <w:r w:rsidR="0078453B" w:rsidRPr="00F91849">
              <w:rPr>
                <w:rFonts w:asciiTheme="majorHAnsi" w:hAnsiTheme="majorHAnsi" w:cstheme="majorHAnsi"/>
                <w:sz w:val="18"/>
                <w:szCs w:val="18"/>
              </w:rPr>
              <w:t>osoby korzystającej z doradztwa</w:t>
            </w:r>
          </w:p>
        </w:tc>
        <w:tc>
          <w:tcPr>
            <w:tcW w:w="3123" w:type="dxa"/>
            <w:shd w:val="clear" w:color="auto" w:fill="F2F2F2" w:themeFill="background1" w:themeFillShade="F2"/>
            <w:vAlign w:val="center"/>
          </w:tcPr>
          <w:p w14:paraId="4774A456" w14:textId="3AD117BC" w:rsidR="000302A0" w:rsidRPr="00F91849" w:rsidRDefault="000302A0" w:rsidP="000302A0">
            <w:pPr>
              <w:spacing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1849">
              <w:rPr>
                <w:rFonts w:asciiTheme="majorHAnsi" w:hAnsiTheme="majorHAnsi" w:cstheme="majorHAnsi"/>
                <w:sz w:val="18"/>
                <w:szCs w:val="18"/>
              </w:rPr>
              <w:t>Podpis dorad</w:t>
            </w:r>
            <w:r w:rsidR="0078453B" w:rsidRPr="00F91849">
              <w:rPr>
                <w:rFonts w:asciiTheme="majorHAnsi" w:hAnsiTheme="majorHAnsi" w:cstheme="majorHAnsi"/>
                <w:sz w:val="18"/>
                <w:szCs w:val="18"/>
              </w:rPr>
              <w:t>c</w:t>
            </w:r>
            <w:r w:rsidRPr="00F91849">
              <w:rPr>
                <w:rFonts w:asciiTheme="majorHAnsi" w:hAnsiTheme="majorHAnsi" w:cstheme="majorHAnsi"/>
                <w:sz w:val="18"/>
                <w:szCs w:val="18"/>
              </w:rPr>
              <w:t>y</w:t>
            </w:r>
          </w:p>
        </w:tc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60D16310" w14:textId="77777777" w:rsidR="000302A0" w:rsidRPr="00F91849" w:rsidRDefault="000302A0" w:rsidP="000302A0">
            <w:pPr>
              <w:spacing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1849">
              <w:rPr>
                <w:rFonts w:asciiTheme="majorHAnsi" w:hAnsiTheme="majorHAnsi" w:cstheme="majorHAnsi"/>
                <w:sz w:val="18"/>
                <w:szCs w:val="18"/>
              </w:rPr>
              <w:t>Pieczęć LGD</w:t>
            </w:r>
          </w:p>
        </w:tc>
      </w:tr>
      <w:tr w:rsidR="000302A0" w:rsidRPr="00F91849" w14:paraId="7182285D" w14:textId="77777777" w:rsidTr="00135D17">
        <w:trPr>
          <w:trHeight w:val="70"/>
        </w:trPr>
        <w:tc>
          <w:tcPr>
            <w:tcW w:w="3256" w:type="dxa"/>
          </w:tcPr>
          <w:p w14:paraId="4BCE1394" w14:textId="55CADD3C" w:rsidR="0078453B" w:rsidRPr="00F91849" w:rsidRDefault="0078453B" w:rsidP="000302A0">
            <w:pPr>
              <w:spacing w:line="240" w:lineRule="auto"/>
              <w:rPr>
                <w:rFonts w:asciiTheme="majorHAnsi" w:hAnsiTheme="majorHAnsi" w:cs="Arial"/>
                <w:sz w:val="18"/>
                <w:szCs w:val="18"/>
              </w:rPr>
            </w:pPr>
          </w:p>
          <w:p w14:paraId="297669AD" w14:textId="77777777" w:rsidR="000302A0" w:rsidRPr="00F91849" w:rsidRDefault="000302A0" w:rsidP="00135D17">
            <w:pPr>
              <w:spacing w:line="240" w:lineRule="auto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3123" w:type="dxa"/>
          </w:tcPr>
          <w:p w14:paraId="3EC0DC67" w14:textId="77777777" w:rsidR="000302A0" w:rsidRPr="00F91849" w:rsidRDefault="000302A0" w:rsidP="000302A0">
            <w:pPr>
              <w:spacing w:line="240" w:lineRule="auto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4106" w:type="dxa"/>
          </w:tcPr>
          <w:p w14:paraId="42FE1543" w14:textId="77777777" w:rsidR="000302A0" w:rsidRPr="00F91849" w:rsidRDefault="000302A0" w:rsidP="000302A0">
            <w:pPr>
              <w:rPr>
                <w:rFonts w:asciiTheme="majorHAnsi" w:hAnsiTheme="majorHAnsi" w:cs="Arial"/>
                <w:sz w:val="18"/>
                <w:szCs w:val="18"/>
              </w:rPr>
            </w:pPr>
          </w:p>
          <w:p w14:paraId="47CCE549" w14:textId="77777777" w:rsidR="0078453B" w:rsidRPr="00F91849" w:rsidRDefault="0078453B" w:rsidP="000302A0">
            <w:pPr>
              <w:rPr>
                <w:rFonts w:asciiTheme="majorHAnsi" w:hAnsiTheme="majorHAnsi" w:cs="Arial"/>
                <w:sz w:val="18"/>
                <w:szCs w:val="18"/>
              </w:rPr>
            </w:pPr>
          </w:p>
          <w:p w14:paraId="29EC90EE" w14:textId="77777777" w:rsidR="0078453B" w:rsidRPr="00F91849" w:rsidRDefault="0078453B" w:rsidP="000302A0">
            <w:pPr>
              <w:rPr>
                <w:rFonts w:asciiTheme="majorHAnsi" w:hAnsiTheme="majorHAnsi" w:cs="Arial"/>
                <w:sz w:val="18"/>
                <w:szCs w:val="18"/>
              </w:rPr>
            </w:pPr>
          </w:p>
          <w:p w14:paraId="07D42AFF" w14:textId="29AB4115" w:rsidR="0078453B" w:rsidRPr="00F91849" w:rsidRDefault="0078453B" w:rsidP="000302A0">
            <w:pPr>
              <w:spacing w:line="240" w:lineRule="auto"/>
              <w:rPr>
                <w:rFonts w:asciiTheme="majorHAnsi" w:hAnsiTheme="majorHAnsi" w:cs="Arial"/>
                <w:sz w:val="18"/>
                <w:szCs w:val="18"/>
              </w:rPr>
            </w:pPr>
          </w:p>
        </w:tc>
      </w:tr>
    </w:tbl>
    <w:p w14:paraId="6EA49FF1" w14:textId="31BD9783" w:rsidR="003F3AE9" w:rsidRPr="00F91849" w:rsidRDefault="003F3AE9" w:rsidP="003F3AE9">
      <w:pPr>
        <w:tabs>
          <w:tab w:val="left" w:pos="4420"/>
        </w:tabs>
        <w:rPr>
          <w:rFonts w:asciiTheme="majorHAnsi" w:hAnsiTheme="majorHAnsi" w:cstheme="majorHAnsi"/>
          <w:sz w:val="18"/>
        </w:rPr>
      </w:pPr>
      <w:r w:rsidRPr="00F91849">
        <w:rPr>
          <w:rFonts w:asciiTheme="majorHAnsi" w:hAnsiTheme="majorHAnsi" w:cstheme="majorHAnsi"/>
          <w:sz w:val="18"/>
        </w:rPr>
        <w:t>*</w:t>
      </w:r>
      <w:r w:rsidR="00CF3312" w:rsidRPr="00F91849">
        <w:rPr>
          <w:rFonts w:asciiTheme="majorHAnsi" w:hAnsiTheme="majorHAnsi" w:cstheme="majorHAnsi"/>
          <w:sz w:val="18"/>
        </w:rPr>
        <w:t>*</w:t>
      </w:r>
      <w:r w:rsidRPr="00F91849">
        <w:rPr>
          <w:rFonts w:asciiTheme="majorHAnsi" w:hAnsiTheme="majorHAnsi" w:cstheme="majorHAnsi"/>
          <w:sz w:val="18"/>
        </w:rPr>
        <w:t>Jeżeli dotyczy</w:t>
      </w:r>
    </w:p>
    <w:p w14:paraId="2A90F0B3" w14:textId="462E4A62" w:rsidR="003F3AE9" w:rsidRPr="00F91849" w:rsidRDefault="003F3AE9" w:rsidP="003F3AE9">
      <w:pPr>
        <w:tabs>
          <w:tab w:val="left" w:pos="4420"/>
        </w:tabs>
        <w:rPr>
          <w:rFonts w:asciiTheme="majorHAnsi" w:hAnsiTheme="majorHAnsi" w:cstheme="majorHAnsi"/>
          <w:sz w:val="18"/>
        </w:rPr>
      </w:pPr>
    </w:p>
    <w:tbl>
      <w:tblPr>
        <w:tblStyle w:val="Tabela-Siatka"/>
        <w:tblW w:w="10485" w:type="dxa"/>
        <w:tblLook w:val="0000" w:firstRow="0" w:lastRow="0" w:firstColumn="0" w:lastColumn="0" w:noHBand="0" w:noVBand="0"/>
      </w:tblPr>
      <w:tblGrid>
        <w:gridCol w:w="3256"/>
        <w:gridCol w:w="3123"/>
        <w:gridCol w:w="4106"/>
      </w:tblGrid>
      <w:tr w:rsidR="003F3AE9" w:rsidRPr="00F91849" w14:paraId="342C3CC2" w14:textId="77777777" w:rsidTr="009A02A1">
        <w:trPr>
          <w:trHeight w:val="475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047C5881" w14:textId="77777777" w:rsidR="003F3AE9" w:rsidRPr="00F91849" w:rsidRDefault="003F3AE9" w:rsidP="009A02A1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F91849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Data udzielonego doradztwa </w:t>
            </w:r>
          </w:p>
        </w:tc>
        <w:tc>
          <w:tcPr>
            <w:tcW w:w="7229" w:type="dxa"/>
            <w:gridSpan w:val="2"/>
          </w:tcPr>
          <w:p w14:paraId="315C1206" w14:textId="77777777" w:rsidR="003F3AE9" w:rsidRPr="00F91849" w:rsidRDefault="003F3AE9" w:rsidP="009A02A1">
            <w:pPr>
              <w:spacing w:line="24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</w:rPr>
            </w:pPr>
          </w:p>
        </w:tc>
      </w:tr>
      <w:tr w:rsidR="003F3AE9" w:rsidRPr="00F91849" w14:paraId="217447C3" w14:textId="77777777" w:rsidTr="009A02A1">
        <w:trPr>
          <w:trHeight w:val="475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302FD778" w14:textId="77777777" w:rsidR="003F3AE9" w:rsidRPr="00F91849" w:rsidRDefault="003F3AE9" w:rsidP="009A02A1">
            <w:pPr>
              <w:spacing w:line="240" w:lineRule="auto"/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F91849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Zakres udzielonego doradztwa</w:t>
            </w:r>
          </w:p>
        </w:tc>
        <w:tc>
          <w:tcPr>
            <w:tcW w:w="7229" w:type="dxa"/>
            <w:gridSpan w:val="2"/>
          </w:tcPr>
          <w:p w14:paraId="3669E558" w14:textId="77777777" w:rsidR="003F3AE9" w:rsidRPr="00F91849" w:rsidRDefault="003F3AE9" w:rsidP="009A02A1">
            <w:pP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</w:rPr>
            </w:pPr>
          </w:p>
          <w:p w14:paraId="17903724" w14:textId="77777777" w:rsidR="003F3AE9" w:rsidRPr="00F91849" w:rsidRDefault="003F3AE9" w:rsidP="009A02A1">
            <w:pP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</w:rPr>
            </w:pPr>
          </w:p>
          <w:p w14:paraId="12A00F36" w14:textId="77777777" w:rsidR="003F3AE9" w:rsidRPr="00F91849" w:rsidRDefault="003F3AE9" w:rsidP="009A02A1">
            <w:pPr>
              <w:spacing w:line="24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</w:rPr>
            </w:pPr>
          </w:p>
        </w:tc>
      </w:tr>
      <w:tr w:rsidR="003F3AE9" w:rsidRPr="00F91849" w14:paraId="1B432EE5" w14:textId="77777777" w:rsidTr="009A02A1"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04F1BFB6" w14:textId="77777777" w:rsidR="003F3AE9" w:rsidRPr="00F91849" w:rsidRDefault="003F3AE9" w:rsidP="009A02A1">
            <w:pPr>
              <w:spacing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1849">
              <w:rPr>
                <w:rFonts w:asciiTheme="majorHAnsi" w:hAnsiTheme="majorHAnsi" w:cstheme="majorHAnsi"/>
                <w:sz w:val="18"/>
                <w:szCs w:val="18"/>
              </w:rPr>
              <w:t>Podpis osoby korzystającej z doradztwa</w:t>
            </w:r>
          </w:p>
        </w:tc>
        <w:tc>
          <w:tcPr>
            <w:tcW w:w="3123" w:type="dxa"/>
            <w:shd w:val="clear" w:color="auto" w:fill="F2F2F2" w:themeFill="background1" w:themeFillShade="F2"/>
            <w:vAlign w:val="center"/>
          </w:tcPr>
          <w:p w14:paraId="4954619D" w14:textId="77777777" w:rsidR="003F3AE9" w:rsidRPr="00F91849" w:rsidRDefault="003F3AE9" w:rsidP="009A02A1">
            <w:pPr>
              <w:spacing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1849">
              <w:rPr>
                <w:rFonts w:asciiTheme="majorHAnsi" w:hAnsiTheme="majorHAnsi" w:cstheme="majorHAnsi"/>
                <w:sz w:val="18"/>
                <w:szCs w:val="18"/>
              </w:rPr>
              <w:t>Podpis doradcy</w:t>
            </w:r>
          </w:p>
        </w:tc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45319C3A" w14:textId="77777777" w:rsidR="003F3AE9" w:rsidRPr="00F91849" w:rsidRDefault="003F3AE9" w:rsidP="009A02A1">
            <w:pPr>
              <w:spacing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1849">
              <w:rPr>
                <w:rFonts w:asciiTheme="majorHAnsi" w:hAnsiTheme="majorHAnsi" w:cstheme="majorHAnsi"/>
                <w:sz w:val="18"/>
                <w:szCs w:val="18"/>
              </w:rPr>
              <w:t>Pieczęć LGD</w:t>
            </w:r>
          </w:p>
        </w:tc>
      </w:tr>
      <w:tr w:rsidR="003F3AE9" w:rsidRPr="00F91849" w14:paraId="4B9885E3" w14:textId="77777777" w:rsidTr="009A02A1">
        <w:tc>
          <w:tcPr>
            <w:tcW w:w="3256" w:type="dxa"/>
          </w:tcPr>
          <w:p w14:paraId="7B6AC827" w14:textId="77777777" w:rsidR="003F3AE9" w:rsidRPr="00F91849" w:rsidRDefault="003F3AE9" w:rsidP="009A02A1">
            <w:pPr>
              <w:rPr>
                <w:rFonts w:asciiTheme="majorHAnsi" w:hAnsiTheme="majorHAnsi" w:cs="Arial"/>
                <w:sz w:val="18"/>
                <w:szCs w:val="18"/>
              </w:rPr>
            </w:pPr>
          </w:p>
          <w:p w14:paraId="4A8D6C84" w14:textId="77777777" w:rsidR="003F3AE9" w:rsidRPr="00F91849" w:rsidRDefault="003F3AE9" w:rsidP="009A02A1">
            <w:pPr>
              <w:spacing w:line="240" w:lineRule="auto"/>
              <w:rPr>
                <w:rFonts w:asciiTheme="majorHAnsi" w:hAnsiTheme="majorHAnsi" w:cs="Arial"/>
                <w:sz w:val="18"/>
                <w:szCs w:val="18"/>
              </w:rPr>
            </w:pPr>
          </w:p>
          <w:p w14:paraId="2E88D09B" w14:textId="77777777" w:rsidR="003F3AE9" w:rsidRPr="00F91849" w:rsidRDefault="003F3AE9" w:rsidP="009A02A1">
            <w:pPr>
              <w:spacing w:line="240" w:lineRule="auto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3123" w:type="dxa"/>
          </w:tcPr>
          <w:p w14:paraId="51B79D2E" w14:textId="77777777" w:rsidR="003F3AE9" w:rsidRPr="00F91849" w:rsidRDefault="003F3AE9" w:rsidP="009A02A1">
            <w:pPr>
              <w:rPr>
                <w:rFonts w:asciiTheme="majorHAnsi" w:hAnsiTheme="majorHAnsi" w:cs="Arial"/>
                <w:sz w:val="18"/>
                <w:szCs w:val="18"/>
              </w:rPr>
            </w:pPr>
          </w:p>
          <w:p w14:paraId="0C15C382" w14:textId="77777777" w:rsidR="003F3AE9" w:rsidRPr="00F91849" w:rsidRDefault="003F3AE9" w:rsidP="009A02A1">
            <w:pPr>
              <w:rPr>
                <w:rFonts w:asciiTheme="majorHAnsi" w:hAnsiTheme="majorHAnsi" w:cs="Arial"/>
                <w:sz w:val="18"/>
                <w:szCs w:val="18"/>
              </w:rPr>
            </w:pPr>
          </w:p>
          <w:p w14:paraId="39FA04E1" w14:textId="77777777" w:rsidR="003F3AE9" w:rsidRPr="00F91849" w:rsidRDefault="003F3AE9" w:rsidP="009A02A1">
            <w:pPr>
              <w:rPr>
                <w:rFonts w:asciiTheme="majorHAnsi" w:hAnsiTheme="majorHAnsi" w:cs="Arial"/>
                <w:sz w:val="18"/>
                <w:szCs w:val="18"/>
              </w:rPr>
            </w:pPr>
          </w:p>
          <w:p w14:paraId="4799FD7C" w14:textId="77777777" w:rsidR="003F3AE9" w:rsidRPr="00F91849" w:rsidRDefault="003F3AE9" w:rsidP="009A02A1">
            <w:pPr>
              <w:spacing w:line="240" w:lineRule="auto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4106" w:type="dxa"/>
          </w:tcPr>
          <w:p w14:paraId="799E5E67" w14:textId="77777777" w:rsidR="003F3AE9" w:rsidRPr="00F91849" w:rsidRDefault="003F3AE9" w:rsidP="009A02A1">
            <w:pPr>
              <w:spacing w:line="240" w:lineRule="auto"/>
              <w:rPr>
                <w:rFonts w:asciiTheme="majorHAnsi" w:hAnsiTheme="majorHAnsi" w:cs="Arial"/>
                <w:sz w:val="18"/>
                <w:szCs w:val="18"/>
              </w:rPr>
            </w:pPr>
          </w:p>
        </w:tc>
      </w:tr>
    </w:tbl>
    <w:p w14:paraId="1DF96C8C" w14:textId="77777777" w:rsidR="003F3AE9" w:rsidRPr="00F91849" w:rsidRDefault="003F3AE9" w:rsidP="003F3AE9">
      <w:pPr>
        <w:tabs>
          <w:tab w:val="left" w:pos="4420"/>
        </w:tabs>
        <w:rPr>
          <w:rFonts w:asciiTheme="majorHAnsi" w:hAnsiTheme="majorHAnsi" w:cstheme="majorHAnsi"/>
          <w:sz w:val="18"/>
        </w:rPr>
      </w:pPr>
    </w:p>
    <w:tbl>
      <w:tblPr>
        <w:tblStyle w:val="Tabela-Siatka"/>
        <w:tblW w:w="10485" w:type="dxa"/>
        <w:tblLook w:val="0000" w:firstRow="0" w:lastRow="0" w:firstColumn="0" w:lastColumn="0" w:noHBand="0" w:noVBand="0"/>
      </w:tblPr>
      <w:tblGrid>
        <w:gridCol w:w="3256"/>
        <w:gridCol w:w="3123"/>
        <w:gridCol w:w="4106"/>
      </w:tblGrid>
      <w:tr w:rsidR="003F3AE9" w:rsidRPr="00F91849" w14:paraId="2F40D1B1" w14:textId="77777777" w:rsidTr="009A02A1">
        <w:trPr>
          <w:trHeight w:val="475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06825D32" w14:textId="77777777" w:rsidR="003F3AE9" w:rsidRPr="00F91849" w:rsidRDefault="003F3AE9" w:rsidP="009A02A1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F91849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Data udzielonego doradztwa </w:t>
            </w:r>
          </w:p>
        </w:tc>
        <w:tc>
          <w:tcPr>
            <w:tcW w:w="7229" w:type="dxa"/>
            <w:gridSpan w:val="2"/>
          </w:tcPr>
          <w:p w14:paraId="523DFDDC" w14:textId="77777777" w:rsidR="003F3AE9" w:rsidRPr="00F91849" w:rsidRDefault="003F3AE9" w:rsidP="009A02A1">
            <w:pPr>
              <w:spacing w:line="24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</w:rPr>
            </w:pPr>
          </w:p>
        </w:tc>
      </w:tr>
      <w:tr w:rsidR="003F3AE9" w:rsidRPr="00F91849" w14:paraId="6D2A6F58" w14:textId="77777777" w:rsidTr="009A02A1">
        <w:trPr>
          <w:trHeight w:val="475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2D72ABD0" w14:textId="77777777" w:rsidR="003F3AE9" w:rsidRPr="00F91849" w:rsidRDefault="003F3AE9" w:rsidP="009A02A1">
            <w:pPr>
              <w:spacing w:line="240" w:lineRule="auto"/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F91849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Zakres udzielonego doradztwa</w:t>
            </w:r>
          </w:p>
        </w:tc>
        <w:tc>
          <w:tcPr>
            <w:tcW w:w="7229" w:type="dxa"/>
            <w:gridSpan w:val="2"/>
          </w:tcPr>
          <w:p w14:paraId="233608E8" w14:textId="77777777" w:rsidR="003F3AE9" w:rsidRPr="00F91849" w:rsidRDefault="003F3AE9" w:rsidP="009A02A1">
            <w:pP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</w:rPr>
            </w:pPr>
          </w:p>
          <w:p w14:paraId="6B00648D" w14:textId="77777777" w:rsidR="003F3AE9" w:rsidRPr="00F91849" w:rsidRDefault="003F3AE9" w:rsidP="009A02A1">
            <w:pP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</w:rPr>
            </w:pPr>
          </w:p>
          <w:p w14:paraId="091E5EE0" w14:textId="77777777" w:rsidR="003F3AE9" w:rsidRPr="00F91849" w:rsidRDefault="003F3AE9" w:rsidP="009A02A1">
            <w:pPr>
              <w:spacing w:line="24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</w:rPr>
            </w:pPr>
          </w:p>
        </w:tc>
      </w:tr>
      <w:tr w:rsidR="003F3AE9" w:rsidRPr="00F91849" w14:paraId="73728E98" w14:textId="77777777" w:rsidTr="009A02A1"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0FFE771C" w14:textId="77777777" w:rsidR="003F3AE9" w:rsidRPr="00F91849" w:rsidRDefault="003F3AE9" w:rsidP="009A02A1">
            <w:pPr>
              <w:spacing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1849">
              <w:rPr>
                <w:rFonts w:asciiTheme="majorHAnsi" w:hAnsiTheme="majorHAnsi" w:cstheme="majorHAnsi"/>
                <w:sz w:val="18"/>
                <w:szCs w:val="18"/>
              </w:rPr>
              <w:t>Podpis osoby korzystającej z doradztwa</w:t>
            </w:r>
          </w:p>
        </w:tc>
        <w:tc>
          <w:tcPr>
            <w:tcW w:w="3123" w:type="dxa"/>
            <w:shd w:val="clear" w:color="auto" w:fill="F2F2F2" w:themeFill="background1" w:themeFillShade="F2"/>
            <w:vAlign w:val="center"/>
          </w:tcPr>
          <w:p w14:paraId="302C35A1" w14:textId="77777777" w:rsidR="003F3AE9" w:rsidRPr="00F91849" w:rsidRDefault="003F3AE9" w:rsidP="009A02A1">
            <w:pPr>
              <w:spacing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1849">
              <w:rPr>
                <w:rFonts w:asciiTheme="majorHAnsi" w:hAnsiTheme="majorHAnsi" w:cstheme="majorHAnsi"/>
                <w:sz w:val="18"/>
                <w:szCs w:val="18"/>
              </w:rPr>
              <w:t>Podpis doradcy</w:t>
            </w:r>
          </w:p>
        </w:tc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2B122DC4" w14:textId="77777777" w:rsidR="003F3AE9" w:rsidRPr="00F91849" w:rsidRDefault="003F3AE9" w:rsidP="009A02A1">
            <w:pPr>
              <w:spacing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1849">
              <w:rPr>
                <w:rFonts w:asciiTheme="majorHAnsi" w:hAnsiTheme="majorHAnsi" w:cstheme="majorHAnsi"/>
                <w:sz w:val="18"/>
                <w:szCs w:val="18"/>
              </w:rPr>
              <w:t>Pieczęć LGD</w:t>
            </w:r>
          </w:p>
        </w:tc>
      </w:tr>
      <w:tr w:rsidR="003F3AE9" w:rsidRPr="00F91849" w14:paraId="63163DD3" w14:textId="77777777" w:rsidTr="009A02A1">
        <w:tc>
          <w:tcPr>
            <w:tcW w:w="3256" w:type="dxa"/>
          </w:tcPr>
          <w:p w14:paraId="0CD5479F" w14:textId="77777777" w:rsidR="003F3AE9" w:rsidRPr="00F91849" w:rsidRDefault="003F3AE9" w:rsidP="009A02A1">
            <w:pPr>
              <w:rPr>
                <w:rFonts w:asciiTheme="majorHAnsi" w:hAnsiTheme="majorHAnsi" w:cs="Arial"/>
                <w:sz w:val="18"/>
                <w:szCs w:val="18"/>
              </w:rPr>
            </w:pPr>
          </w:p>
          <w:p w14:paraId="6D294F8A" w14:textId="77777777" w:rsidR="003F3AE9" w:rsidRPr="00F91849" w:rsidRDefault="003F3AE9" w:rsidP="009A02A1">
            <w:pPr>
              <w:spacing w:line="240" w:lineRule="auto"/>
              <w:rPr>
                <w:rFonts w:asciiTheme="majorHAnsi" w:hAnsiTheme="majorHAnsi" w:cs="Arial"/>
                <w:sz w:val="18"/>
                <w:szCs w:val="18"/>
              </w:rPr>
            </w:pPr>
          </w:p>
          <w:p w14:paraId="64DD447C" w14:textId="77777777" w:rsidR="003F3AE9" w:rsidRPr="00F91849" w:rsidRDefault="003F3AE9" w:rsidP="009A02A1">
            <w:pPr>
              <w:spacing w:line="240" w:lineRule="auto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3123" w:type="dxa"/>
          </w:tcPr>
          <w:p w14:paraId="179943DB" w14:textId="77777777" w:rsidR="003F3AE9" w:rsidRPr="00F91849" w:rsidRDefault="003F3AE9" w:rsidP="009A02A1">
            <w:pPr>
              <w:rPr>
                <w:rFonts w:asciiTheme="majorHAnsi" w:hAnsiTheme="majorHAnsi" w:cs="Arial"/>
                <w:sz w:val="18"/>
                <w:szCs w:val="18"/>
              </w:rPr>
            </w:pPr>
          </w:p>
          <w:p w14:paraId="6DCCF73B" w14:textId="77777777" w:rsidR="003F3AE9" w:rsidRPr="00F91849" w:rsidRDefault="003F3AE9" w:rsidP="009A02A1">
            <w:pPr>
              <w:rPr>
                <w:rFonts w:asciiTheme="majorHAnsi" w:hAnsiTheme="majorHAnsi" w:cs="Arial"/>
                <w:sz w:val="18"/>
                <w:szCs w:val="18"/>
              </w:rPr>
            </w:pPr>
          </w:p>
          <w:p w14:paraId="6B3587FE" w14:textId="77777777" w:rsidR="003F3AE9" w:rsidRPr="00F91849" w:rsidRDefault="003F3AE9" w:rsidP="009A02A1">
            <w:pPr>
              <w:rPr>
                <w:rFonts w:asciiTheme="majorHAnsi" w:hAnsiTheme="majorHAnsi" w:cs="Arial"/>
                <w:sz w:val="18"/>
                <w:szCs w:val="18"/>
              </w:rPr>
            </w:pPr>
          </w:p>
          <w:p w14:paraId="7FAF1B53" w14:textId="77777777" w:rsidR="003F3AE9" w:rsidRPr="00F91849" w:rsidRDefault="003F3AE9" w:rsidP="009A02A1">
            <w:pPr>
              <w:spacing w:line="240" w:lineRule="auto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4106" w:type="dxa"/>
          </w:tcPr>
          <w:p w14:paraId="7BB82953" w14:textId="77777777" w:rsidR="003F3AE9" w:rsidRPr="00F91849" w:rsidRDefault="003F3AE9" w:rsidP="009A02A1">
            <w:pPr>
              <w:spacing w:line="240" w:lineRule="auto"/>
              <w:rPr>
                <w:rFonts w:asciiTheme="majorHAnsi" w:hAnsiTheme="majorHAnsi" w:cs="Arial"/>
                <w:sz w:val="18"/>
                <w:szCs w:val="18"/>
              </w:rPr>
            </w:pPr>
          </w:p>
        </w:tc>
      </w:tr>
    </w:tbl>
    <w:p w14:paraId="39952CCE" w14:textId="77777777" w:rsidR="00135D17" w:rsidRDefault="00135D17">
      <w:pPr>
        <w:rPr>
          <w:rFonts w:asciiTheme="majorHAnsi" w:hAnsiTheme="majorHAnsi" w:cstheme="majorHAnsi"/>
          <w:sz w:val="18"/>
        </w:rPr>
      </w:pPr>
    </w:p>
    <w:tbl>
      <w:tblPr>
        <w:tblStyle w:val="Tabela-Siatka"/>
        <w:tblW w:w="10485" w:type="dxa"/>
        <w:tblLook w:val="0000" w:firstRow="0" w:lastRow="0" w:firstColumn="0" w:lastColumn="0" w:noHBand="0" w:noVBand="0"/>
      </w:tblPr>
      <w:tblGrid>
        <w:gridCol w:w="3256"/>
        <w:gridCol w:w="3123"/>
        <w:gridCol w:w="4106"/>
      </w:tblGrid>
      <w:tr w:rsidR="00135D17" w:rsidRPr="00F91849" w14:paraId="7422AADF" w14:textId="77777777" w:rsidTr="00BB38FE">
        <w:trPr>
          <w:trHeight w:val="475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061494A7" w14:textId="77777777" w:rsidR="00135D17" w:rsidRPr="00F91849" w:rsidRDefault="00135D17" w:rsidP="00BB38FE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F91849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Data udzielonego doradztwa </w:t>
            </w:r>
          </w:p>
        </w:tc>
        <w:tc>
          <w:tcPr>
            <w:tcW w:w="7229" w:type="dxa"/>
            <w:gridSpan w:val="2"/>
          </w:tcPr>
          <w:p w14:paraId="5E9779A5" w14:textId="77777777" w:rsidR="00135D17" w:rsidRPr="00F91849" w:rsidRDefault="00135D17" w:rsidP="00BB38FE">
            <w:pPr>
              <w:spacing w:line="24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</w:rPr>
            </w:pPr>
          </w:p>
        </w:tc>
      </w:tr>
      <w:tr w:rsidR="00135D17" w:rsidRPr="00F91849" w14:paraId="1D0DFA8F" w14:textId="77777777" w:rsidTr="00BB38FE">
        <w:trPr>
          <w:trHeight w:val="475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7102177B" w14:textId="77777777" w:rsidR="00135D17" w:rsidRPr="00F91849" w:rsidRDefault="00135D17" w:rsidP="00BB38FE">
            <w:pPr>
              <w:spacing w:line="240" w:lineRule="auto"/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F91849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Zakres udzielonego doradztwa</w:t>
            </w:r>
          </w:p>
        </w:tc>
        <w:tc>
          <w:tcPr>
            <w:tcW w:w="7229" w:type="dxa"/>
            <w:gridSpan w:val="2"/>
          </w:tcPr>
          <w:p w14:paraId="784BCE3B" w14:textId="77777777" w:rsidR="00135D17" w:rsidRPr="00F91849" w:rsidRDefault="00135D17" w:rsidP="00BB38FE">
            <w:pP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</w:rPr>
            </w:pPr>
          </w:p>
          <w:p w14:paraId="0F3393B7" w14:textId="77777777" w:rsidR="00135D17" w:rsidRPr="00F91849" w:rsidRDefault="00135D17" w:rsidP="00BB38FE">
            <w:pP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</w:rPr>
            </w:pPr>
          </w:p>
          <w:p w14:paraId="48B684B5" w14:textId="77777777" w:rsidR="00135D17" w:rsidRPr="00F91849" w:rsidRDefault="00135D17" w:rsidP="00BB38FE">
            <w:pPr>
              <w:spacing w:line="24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</w:rPr>
            </w:pPr>
          </w:p>
        </w:tc>
      </w:tr>
      <w:tr w:rsidR="00135D17" w:rsidRPr="00F91849" w14:paraId="2CFCFAA1" w14:textId="77777777" w:rsidTr="00BB38FE"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3C51FB85" w14:textId="77777777" w:rsidR="00135D17" w:rsidRPr="00F91849" w:rsidRDefault="00135D17" w:rsidP="00BB38FE">
            <w:pPr>
              <w:spacing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1849">
              <w:rPr>
                <w:rFonts w:asciiTheme="majorHAnsi" w:hAnsiTheme="majorHAnsi" w:cstheme="majorHAnsi"/>
                <w:sz w:val="18"/>
                <w:szCs w:val="18"/>
              </w:rPr>
              <w:t>Podpis osoby korzystającej z doradztwa</w:t>
            </w:r>
          </w:p>
        </w:tc>
        <w:tc>
          <w:tcPr>
            <w:tcW w:w="3123" w:type="dxa"/>
            <w:shd w:val="clear" w:color="auto" w:fill="F2F2F2" w:themeFill="background1" w:themeFillShade="F2"/>
            <w:vAlign w:val="center"/>
          </w:tcPr>
          <w:p w14:paraId="302AE04E" w14:textId="77777777" w:rsidR="00135D17" w:rsidRPr="00F91849" w:rsidRDefault="00135D17" w:rsidP="00BB38FE">
            <w:pPr>
              <w:spacing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1849">
              <w:rPr>
                <w:rFonts w:asciiTheme="majorHAnsi" w:hAnsiTheme="majorHAnsi" w:cstheme="majorHAnsi"/>
                <w:sz w:val="18"/>
                <w:szCs w:val="18"/>
              </w:rPr>
              <w:t>Podpis doradcy</w:t>
            </w:r>
          </w:p>
        </w:tc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77EBD2A5" w14:textId="77777777" w:rsidR="00135D17" w:rsidRPr="00F91849" w:rsidRDefault="00135D17" w:rsidP="00BB38FE">
            <w:pPr>
              <w:spacing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91849">
              <w:rPr>
                <w:rFonts w:asciiTheme="majorHAnsi" w:hAnsiTheme="majorHAnsi" w:cstheme="majorHAnsi"/>
                <w:sz w:val="18"/>
                <w:szCs w:val="18"/>
              </w:rPr>
              <w:t>Pieczęć LGD</w:t>
            </w:r>
          </w:p>
        </w:tc>
      </w:tr>
      <w:tr w:rsidR="00135D17" w:rsidRPr="00F91849" w14:paraId="58ACB584" w14:textId="77777777" w:rsidTr="00BB38FE">
        <w:tc>
          <w:tcPr>
            <w:tcW w:w="3256" w:type="dxa"/>
          </w:tcPr>
          <w:p w14:paraId="0027C18B" w14:textId="77777777" w:rsidR="00135D17" w:rsidRPr="00F91849" w:rsidRDefault="00135D17" w:rsidP="00BB38FE">
            <w:pPr>
              <w:rPr>
                <w:rFonts w:asciiTheme="majorHAnsi" w:hAnsiTheme="majorHAnsi" w:cs="Arial"/>
                <w:sz w:val="18"/>
                <w:szCs w:val="18"/>
              </w:rPr>
            </w:pPr>
          </w:p>
          <w:p w14:paraId="103896D0" w14:textId="77777777" w:rsidR="00135D17" w:rsidRPr="00F91849" w:rsidRDefault="00135D17" w:rsidP="00BB38FE">
            <w:pPr>
              <w:spacing w:line="240" w:lineRule="auto"/>
              <w:rPr>
                <w:rFonts w:asciiTheme="majorHAnsi" w:hAnsiTheme="majorHAnsi" w:cs="Arial"/>
                <w:sz w:val="18"/>
                <w:szCs w:val="18"/>
              </w:rPr>
            </w:pPr>
          </w:p>
          <w:p w14:paraId="65FE6E92" w14:textId="77777777" w:rsidR="00135D17" w:rsidRPr="00F91849" w:rsidRDefault="00135D17" w:rsidP="00BB38FE">
            <w:pPr>
              <w:spacing w:line="240" w:lineRule="auto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3123" w:type="dxa"/>
          </w:tcPr>
          <w:p w14:paraId="6CE4CA68" w14:textId="77777777" w:rsidR="00135D17" w:rsidRPr="00F91849" w:rsidRDefault="00135D17" w:rsidP="00BB38FE">
            <w:pPr>
              <w:rPr>
                <w:rFonts w:asciiTheme="majorHAnsi" w:hAnsiTheme="majorHAnsi" w:cs="Arial"/>
                <w:sz w:val="18"/>
                <w:szCs w:val="18"/>
              </w:rPr>
            </w:pPr>
          </w:p>
          <w:p w14:paraId="2035F55D" w14:textId="77777777" w:rsidR="00135D17" w:rsidRPr="00F91849" w:rsidRDefault="00135D17" w:rsidP="00BB38FE">
            <w:pPr>
              <w:rPr>
                <w:rFonts w:asciiTheme="majorHAnsi" w:hAnsiTheme="majorHAnsi" w:cs="Arial"/>
                <w:sz w:val="18"/>
                <w:szCs w:val="18"/>
              </w:rPr>
            </w:pPr>
          </w:p>
          <w:p w14:paraId="5112B4BF" w14:textId="77777777" w:rsidR="00135D17" w:rsidRPr="00F91849" w:rsidRDefault="00135D17" w:rsidP="00BB38FE">
            <w:pPr>
              <w:rPr>
                <w:rFonts w:asciiTheme="majorHAnsi" w:hAnsiTheme="majorHAnsi" w:cs="Arial"/>
                <w:sz w:val="18"/>
                <w:szCs w:val="18"/>
              </w:rPr>
            </w:pPr>
          </w:p>
          <w:p w14:paraId="55ACD38F" w14:textId="77777777" w:rsidR="00135D17" w:rsidRPr="00F91849" w:rsidRDefault="00135D17" w:rsidP="00BB38FE">
            <w:pPr>
              <w:spacing w:line="240" w:lineRule="auto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4106" w:type="dxa"/>
          </w:tcPr>
          <w:p w14:paraId="623CFC6C" w14:textId="77777777" w:rsidR="00135D17" w:rsidRPr="00F91849" w:rsidRDefault="00135D17" w:rsidP="00BB38FE">
            <w:pPr>
              <w:spacing w:line="240" w:lineRule="auto"/>
              <w:rPr>
                <w:rFonts w:asciiTheme="majorHAnsi" w:hAnsiTheme="majorHAnsi" w:cs="Arial"/>
                <w:sz w:val="18"/>
                <w:szCs w:val="18"/>
              </w:rPr>
            </w:pPr>
          </w:p>
        </w:tc>
      </w:tr>
    </w:tbl>
    <w:p w14:paraId="539A5DEB" w14:textId="77777777" w:rsidR="00135D17" w:rsidRDefault="00135D17">
      <w:pPr>
        <w:rPr>
          <w:rFonts w:asciiTheme="majorHAnsi" w:hAnsiTheme="majorHAnsi" w:cstheme="majorHAnsi"/>
          <w:sz w:val="18"/>
        </w:rPr>
      </w:pPr>
    </w:p>
    <w:p w14:paraId="69D64688" w14:textId="5B54A3B5" w:rsidR="00135D17" w:rsidRDefault="00135D17">
      <w:pPr>
        <w:rPr>
          <w:rFonts w:asciiTheme="majorHAnsi" w:hAnsiTheme="majorHAnsi" w:cstheme="majorHAnsi"/>
          <w:sz w:val="18"/>
        </w:rPr>
      </w:pPr>
    </w:p>
    <w:p w14:paraId="591946C5" w14:textId="39BCE29C" w:rsidR="00135D17" w:rsidRDefault="00135D17">
      <w:pPr>
        <w:rPr>
          <w:rFonts w:asciiTheme="majorHAnsi" w:hAnsiTheme="majorHAnsi" w:cstheme="majorHAnsi"/>
          <w:sz w:val="18"/>
        </w:rPr>
      </w:pPr>
    </w:p>
    <w:p w14:paraId="1E4E5BDB" w14:textId="074CEA14" w:rsidR="00135D17" w:rsidRDefault="00135D17">
      <w:pPr>
        <w:rPr>
          <w:rFonts w:asciiTheme="majorHAnsi" w:hAnsiTheme="majorHAnsi" w:cstheme="majorHAnsi"/>
          <w:sz w:val="18"/>
        </w:rPr>
      </w:pPr>
    </w:p>
    <w:p w14:paraId="2CBCB0B2" w14:textId="5DD375AD" w:rsidR="00ED4D26" w:rsidRDefault="00ED4D26">
      <w:pPr>
        <w:rPr>
          <w:rFonts w:asciiTheme="majorHAnsi" w:hAnsiTheme="majorHAnsi" w:cstheme="majorHAnsi"/>
          <w:sz w:val="18"/>
        </w:rPr>
      </w:pPr>
    </w:p>
    <w:p w14:paraId="145665F6" w14:textId="77777777" w:rsidR="00ED4D26" w:rsidRDefault="00ED4D26">
      <w:pPr>
        <w:rPr>
          <w:rFonts w:asciiTheme="majorHAnsi" w:hAnsiTheme="majorHAnsi" w:cstheme="majorHAnsi"/>
          <w:sz w:val="18"/>
        </w:rPr>
      </w:pPr>
    </w:p>
    <w:p w14:paraId="496B2804" w14:textId="2EEAEE08" w:rsidR="00135D17" w:rsidRDefault="00135D17">
      <w:pPr>
        <w:rPr>
          <w:rFonts w:asciiTheme="majorHAnsi" w:hAnsiTheme="majorHAnsi" w:cstheme="majorHAnsi"/>
          <w:sz w:val="18"/>
        </w:rPr>
      </w:pPr>
    </w:p>
    <w:p w14:paraId="05BA74D0" w14:textId="77777777" w:rsidR="00135D17" w:rsidRDefault="00135D17">
      <w:pPr>
        <w:rPr>
          <w:rFonts w:asciiTheme="majorHAnsi" w:hAnsiTheme="majorHAnsi" w:cstheme="majorHAnsi"/>
          <w:sz w:val="18"/>
        </w:rPr>
      </w:pPr>
    </w:p>
    <w:p w14:paraId="5A02E357" w14:textId="3024482D" w:rsidR="00135D17" w:rsidRPr="003F3AE9" w:rsidRDefault="00135D17" w:rsidP="00135D17">
      <w:pPr>
        <w:pStyle w:val="Stopka"/>
        <w:spacing w:before="240"/>
        <w:contextualSpacing/>
        <w:jc w:val="center"/>
        <w:rPr>
          <w:rFonts w:asciiTheme="majorHAnsi" w:hAnsiTheme="majorHAnsi" w:cstheme="majorHAnsi"/>
          <w:sz w:val="16"/>
          <w:szCs w:val="16"/>
        </w:rPr>
      </w:pPr>
      <w:r>
        <w:rPr>
          <w:rFonts w:asciiTheme="majorHAnsi" w:hAnsiTheme="majorHAnsi" w:cstheme="majorHAnsi"/>
          <w:sz w:val="18"/>
        </w:rPr>
        <w:tab/>
      </w:r>
      <w:sdt>
        <w:sdtPr>
          <w:id w:val="1113560264"/>
          <w:docPartObj>
            <w:docPartGallery w:val="Page Numbers (Bottom of Page)"/>
            <w:docPartUnique/>
          </w:docPartObj>
        </w:sdtPr>
        <w:sdtEndPr/>
        <w:sdtContent>
          <w:r w:rsidRPr="003F3AE9">
            <w:rPr>
              <w:rFonts w:asciiTheme="majorHAnsi" w:hAnsiTheme="majorHAnsi" w:cstheme="majorHAnsi"/>
              <w:sz w:val="16"/>
              <w:szCs w:val="16"/>
            </w:rPr>
            <w:t xml:space="preserve"> </w:t>
          </w:r>
          <w:r w:rsidRPr="007377C3">
            <w:rPr>
              <w:rFonts w:asciiTheme="majorHAnsi" w:hAnsiTheme="majorHAnsi" w:cstheme="majorHAnsi"/>
              <w:sz w:val="16"/>
              <w:szCs w:val="16"/>
            </w:rPr>
            <w:t>Stowarzyszenie Lokalna Grupa Działania Szlak Tatarski współfinasowane ze środków Unii Europejskiej z Europejskiego Funduszu Społecznego</w:t>
          </w:r>
          <w:r>
            <w:rPr>
              <w:rFonts w:asciiTheme="majorHAnsi" w:hAnsiTheme="majorHAnsi" w:cstheme="majorHAnsi"/>
              <w:sz w:val="16"/>
              <w:szCs w:val="16"/>
            </w:rPr>
            <w:t xml:space="preserve"> </w:t>
          </w:r>
          <w:r w:rsidRPr="007377C3">
            <w:rPr>
              <w:rFonts w:asciiTheme="majorHAnsi" w:hAnsiTheme="majorHAnsi" w:cstheme="majorHAnsi"/>
              <w:sz w:val="16"/>
              <w:szCs w:val="16"/>
            </w:rPr>
            <w:t>w ramach Regionalnego Programu Operacyjnego Województ</w:t>
          </w:r>
          <w:r>
            <w:rPr>
              <w:rFonts w:asciiTheme="majorHAnsi" w:hAnsiTheme="majorHAnsi" w:cstheme="majorHAnsi"/>
              <w:sz w:val="16"/>
              <w:szCs w:val="16"/>
            </w:rPr>
            <w:t>wa Podlaskiego na lata 2014-2020</w:t>
          </w:r>
        </w:sdtContent>
      </w:sdt>
    </w:p>
    <w:p w14:paraId="7031A5B6" w14:textId="4CBD9CAA" w:rsidR="00135D17" w:rsidRDefault="00135D17" w:rsidP="00135D17">
      <w:pPr>
        <w:pStyle w:val="Stopka"/>
        <w:tabs>
          <w:tab w:val="clear" w:pos="4536"/>
          <w:tab w:val="clear" w:pos="9072"/>
          <w:tab w:val="left" w:pos="975"/>
        </w:tabs>
        <w:spacing w:before="240"/>
        <w:contextualSpacing/>
        <w:rPr>
          <w:rFonts w:asciiTheme="majorHAnsi" w:hAnsiTheme="majorHAnsi" w:cstheme="majorHAnsi"/>
          <w:sz w:val="18"/>
        </w:rPr>
      </w:pPr>
    </w:p>
    <w:p w14:paraId="31B13B83" w14:textId="27985ECD" w:rsidR="003F3AE9" w:rsidRPr="001B1148" w:rsidRDefault="003F3AE9" w:rsidP="001B1148">
      <w:pPr>
        <w:pStyle w:val="Stopka"/>
        <w:spacing w:before="240"/>
        <w:contextualSpacing/>
        <w:rPr>
          <w:rFonts w:asciiTheme="majorHAnsi" w:hAnsiTheme="majorHAnsi" w:cstheme="majorHAnsi"/>
          <w:sz w:val="16"/>
          <w:szCs w:val="16"/>
        </w:rPr>
      </w:pPr>
      <w:r w:rsidRPr="00135D17">
        <w:br w:type="page"/>
      </w:r>
      <w:sdt>
        <w:sdtPr>
          <w:id w:val="2120102207"/>
          <w:docPartObj>
            <w:docPartGallery w:val="Page Numbers (Bottom of Page)"/>
            <w:docPartUnique/>
          </w:docPartObj>
        </w:sdtPr>
        <w:sdtEndPr/>
        <w:sdtContent>
          <w:r w:rsidR="00135D17" w:rsidRPr="003F3AE9">
            <w:rPr>
              <w:rFonts w:asciiTheme="majorHAnsi" w:hAnsiTheme="majorHAnsi" w:cstheme="majorHAnsi"/>
              <w:sz w:val="16"/>
              <w:szCs w:val="16"/>
            </w:rPr>
            <w:t xml:space="preserve"> </w:t>
          </w:r>
        </w:sdtContent>
      </w:sdt>
    </w:p>
    <w:p w14:paraId="250DBAEE" w14:textId="2D0B1CE9" w:rsidR="003F3AE9" w:rsidRPr="005851E1" w:rsidRDefault="003F3AE9" w:rsidP="005851E1">
      <w:pPr>
        <w:tabs>
          <w:tab w:val="left" w:pos="4420"/>
        </w:tabs>
        <w:jc w:val="right"/>
        <w:rPr>
          <w:rFonts w:asciiTheme="majorHAnsi" w:hAnsiTheme="majorHAnsi"/>
        </w:rPr>
      </w:pPr>
      <w:r w:rsidRPr="00F91849">
        <w:rPr>
          <w:rFonts w:asciiTheme="majorHAnsi" w:hAnsiTheme="majorHAnsi"/>
        </w:rPr>
        <w:t>Załącznik Nr 3 do regulaminu</w:t>
      </w:r>
    </w:p>
    <w:p w14:paraId="1E4AE702" w14:textId="282CBB04" w:rsidR="003F3AE9" w:rsidRPr="00F91849" w:rsidRDefault="00CF3312" w:rsidP="003F3AE9">
      <w:pPr>
        <w:pStyle w:val="Nagwek1"/>
        <w:jc w:val="center"/>
        <w:rPr>
          <w:rFonts w:cstheme="majorHAnsi"/>
          <w:color w:val="000000" w:themeColor="text1"/>
          <w:sz w:val="24"/>
          <w:szCs w:val="24"/>
        </w:rPr>
      </w:pPr>
      <w:r w:rsidRPr="00F91849">
        <w:rPr>
          <w:rFonts w:cstheme="majorHAnsi"/>
          <w:color w:val="000000" w:themeColor="text1"/>
          <w:sz w:val="24"/>
          <w:szCs w:val="24"/>
        </w:rPr>
        <w:t>ANKIETA</w:t>
      </w:r>
      <w:r w:rsidRPr="002857AA">
        <w:rPr>
          <w:rFonts w:cstheme="majorHAnsi"/>
          <w:color w:val="000000" w:themeColor="text1"/>
          <w:sz w:val="24"/>
          <w:szCs w:val="24"/>
        </w:rPr>
        <w:t xml:space="preserve"> </w:t>
      </w:r>
      <w:r w:rsidR="002857AA" w:rsidRPr="005851E1">
        <w:rPr>
          <w:rFonts w:cstheme="majorHAnsi"/>
          <w:color w:val="000000" w:themeColor="text1"/>
          <w:sz w:val="24"/>
          <w:szCs w:val="24"/>
        </w:rPr>
        <w:t>MONITORUJĄCA</w:t>
      </w:r>
      <w:r w:rsidR="002857AA">
        <w:rPr>
          <w:rFonts w:cstheme="majorHAnsi"/>
          <w:color w:val="000000" w:themeColor="text1"/>
          <w:sz w:val="24"/>
          <w:szCs w:val="24"/>
        </w:rPr>
        <w:t xml:space="preserve"> </w:t>
      </w:r>
      <w:r w:rsidRPr="00F91849">
        <w:rPr>
          <w:rFonts w:cstheme="majorHAnsi"/>
          <w:color w:val="000000" w:themeColor="text1"/>
          <w:sz w:val="24"/>
          <w:szCs w:val="24"/>
        </w:rPr>
        <w:t>JAKOŚĆ UDZIELONEGO DORADZTWA</w:t>
      </w:r>
    </w:p>
    <w:p w14:paraId="3A8CF205" w14:textId="77777777" w:rsidR="003F3AE9" w:rsidRPr="00F91849" w:rsidRDefault="003F3AE9" w:rsidP="003F3AE9">
      <w:pPr>
        <w:rPr>
          <w:rFonts w:asciiTheme="majorHAnsi" w:hAnsiTheme="majorHAnsi" w:cstheme="majorHAnsi"/>
          <w:b/>
          <w:sz w:val="24"/>
          <w:szCs w:val="24"/>
        </w:rPr>
      </w:pPr>
    </w:p>
    <w:p w14:paraId="4C2D8FCB" w14:textId="77777777" w:rsidR="003F3AE9" w:rsidRPr="00F91849" w:rsidRDefault="003F3AE9" w:rsidP="003F3AE9">
      <w:pPr>
        <w:rPr>
          <w:rFonts w:asciiTheme="majorHAnsi" w:hAnsiTheme="majorHAnsi" w:cstheme="majorHAnsi"/>
          <w:sz w:val="24"/>
          <w:szCs w:val="24"/>
        </w:rPr>
      </w:pPr>
      <w:r w:rsidRPr="00F91849">
        <w:rPr>
          <w:rFonts w:asciiTheme="majorHAnsi" w:hAnsiTheme="majorHAnsi" w:cstheme="majorHAnsi"/>
          <w:sz w:val="24"/>
          <w:szCs w:val="24"/>
        </w:rPr>
        <w:t>Prosimy o przyznanie punktów wpisując ocenę w odpowiednie pole:</w:t>
      </w:r>
    </w:p>
    <w:p w14:paraId="0AF240C2" w14:textId="77777777" w:rsidR="003F3AE9" w:rsidRPr="00F91849" w:rsidRDefault="003F3AE9" w:rsidP="003F3AE9">
      <w:pPr>
        <w:rPr>
          <w:rFonts w:asciiTheme="majorHAnsi" w:hAnsiTheme="majorHAnsi" w:cstheme="majorHAnsi"/>
          <w:i/>
          <w:sz w:val="24"/>
          <w:szCs w:val="24"/>
        </w:rPr>
      </w:pPr>
      <w:r w:rsidRPr="00F91849">
        <w:rPr>
          <w:rFonts w:asciiTheme="majorHAnsi" w:hAnsiTheme="majorHAnsi" w:cstheme="majorHAnsi"/>
          <w:i/>
          <w:sz w:val="24"/>
          <w:szCs w:val="24"/>
        </w:rPr>
        <w:t>*Skala ocen od 0 (ocena najsłabsza) do 5 (ocena najwyższa)</w:t>
      </w:r>
    </w:p>
    <w:p w14:paraId="0AAAF612" w14:textId="77777777" w:rsidR="003F3AE9" w:rsidRPr="00F91849" w:rsidRDefault="003F3AE9" w:rsidP="003F3AE9">
      <w:pPr>
        <w:rPr>
          <w:rFonts w:asciiTheme="majorHAnsi" w:hAnsiTheme="majorHAnsi" w:cstheme="majorHAnsi"/>
          <w:sz w:val="24"/>
          <w:szCs w:val="24"/>
        </w:rPr>
      </w:pPr>
    </w:p>
    <w:tbl>
      <w:tblPr>
        <w:tblW w:w="922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2"/>
        <w:gridCol w:w="1013"/>
      </w:tblGrid>
      <w:tr w:rsidR="003F3AE9" w:rsidRPr="00F91849" w14:paraId="45148E61" w14:textId="77777777" w:rsidTr="00135D17">
        <w:trPr>
          <w:jc w:val="center"/>
        </w:trPr>
        <w:tc>
          <w:tcPr>
            <w:tcW w:w="821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AECEBA" w14:textId="77777777" w:rsidR="003F3AE9" w:rsidRPr="00F91849" w:rsidRDefault="003F3AE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91849">
              <w:rPr>
                <w:rFonts w:asciiTheme="majorHAnsi" w:hAnsiTheme="majorHAnsi" w:cstheme="majorHAnsi"/>
                <w:sz w:val="24"/>
                <w:szCs w:val="24"/>
              </w:rPr>
              <w:t>Niezawodność (tzn. świadczenie pożądanych usług w sposób rzetelny i terminowy)</w:t>
            </w:r>
          </w:p>
        </w:tc>
        <w:tc>
          <w:tcPr>
            <w:tcW w:w="101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DACA1" w14:textId="77777777" w:rsidR="003F3AE9" w:rsidRPr="00F91849" w:rsidRDefault="003F3AE9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F3AE9" w:rsidRPr="00F91849" w14:paraId="45F1BC54" w14:textId="77777777" w:rsidTr="00135D17">
        <w:trPr>
          <w:jc w:val="center"/>
        </w:trPr>
        <w:tc>
          <w:tcPr>
            <w:tcW w:w="821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A6FCAD" w14:textId="77777777" w:rsidR="003F3AE9" w:rsidRPr="00F91849" w:rsidRDefault="003F3AE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91849">
              <w:rPr>
                <w:rFonts w:asciiTheme="majorHAnsi" w:hAnsiTheme="majorHAnsi" w:cstheme="majorHAnsi"/>
                <w:sz w:val="24"/>
                <w:szCs w:val="24"/>
              </w:rPr>
              <w:t>Czas oczekiwania i czas trwania procesów związanych ze świadczeniem usługi</w:t>
            </w:r>
          </w:p>
        </w:tc>
        <w:tc>
          <w:tcPr>
            <w:tcW w:w="101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83FBA" w14:textId="77777777" w:rsidR="003F3AE9" w:rsidRPr="00F91849" w:rsidRDefault="003F3AE9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F3AE9" w:rsidRPr="00F91849" w14:paraId="499FC807" w14:textId="77777777" w:rsidTr="00135D17">
        <w:trPr>
          <w:jc w:val="center"/>
        </w:trPr>
        <w:tc>
          <w:tcPr>
            <w:tcW w:w="821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D2C2B9" w14:textId="77777777" w:rsidR="003F3AE9" w:rsidRPr="00F91849" w:rsidRDefault="003F3AE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91849">
              <w:rPr>
                <w:rFonts w:asciiTheme="majorHAnsi" w:hAnsiTheme="majorHAnsi" w:cstheme="majorHAnsi"/>
                <w:sz w:val="24"/>
                <w:szCs w:val="24"/>
              </w:rPr>
              <w:t>Kompleksowość i dostępność usługi: godziny otwarcia biura, lokalizacja</w:t>
            </w:r>
          </w:p>
        </w:tc>
        <w:tc>
          <w:tcPr>
            <w:tcW w:w="101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515BC" w14:textId="77777777" w:rsidR="003F3AE9" w:rsidRPr="00F91849" w:rsidRDefault="003F3AE9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F3AE9" w:rsidRPr="00F91849" w14:paraId="0E95604D" w14:textId="77777777" w:rsidTr="00135D17">
        <w:trPr>
          <w:jc w:val="center"/>
        </w:trPr>
        <w:tc>
          <w:tcPr>
            <w:tcW w:w="821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9A29E" w14:textId="77777777" w:rsidR="003F3AE9" w:rsidRPr="00F91849" w:rsidRDefault="003F3AE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91849">
              <w:rPr>
                <w:rFonts w:asciiTheme="majorHAnsi" w:hAnsiTheme="majorHAnsi" w:cstheme="majorHAnsi"/>
                <w:sz w:val="24"/>
                <w:szCs w:val="24"/>
              </w:rPr>
              <w:t>Kompetencje personelu, jego wiedza i kwalifikacje</w:t>
            </w:r>
          </w:p>
        </w:tc>
        <w:tc>
          <w:tcPr>
            <w:tcW w:w="101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0345A" w14:textId="77777777" w:rsidR="003F3AE9" w:rsidRPr="00F91849" w:rsidRDefault="003F3AE9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F3AE9" w:rsidRPr="00F91849" w14:paraId="4C41B85C" w14:textId="77777777" w:rsidTr="00135D17">
        <w:trPr>
          <w:jc w:val="center"/>
        </w:trPr>
        <w:tc>
          <w:tcPr>
            <w:tcW w:w="821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9C2A57" w14:textId="77777777" w:rsidR="003F3AE9" w:rsidRPr="00F91849" w:rsidRDefault="003F3AE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91849">
              <w:rPr>
                <w:rFonts w:asciiTheme="majorHAnsi" w:hAnsiTheme="majorHAnsi" w:cstheme="majorHAnsi"/>
                <w:sz w:val="24"/>
                <w:szCs w:val="24"/>
              </w:rPr>
              <w:t>Komunikatywność i zainteresowanie sprawą</w:t>
            </w:r>
          </w:p>
        </w:tc>
        <w:tc>
          <w:tcPr>
            <w:tcW w:w="101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10034" w14:textId="77777777" w:rsidR="003F3AE9" w:rsidRPr="00F91849" w:rsidRDefault="003F3AE9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F3AE9" w:rsidRPr="00F91849" w14:paraId="0662A062" w14:textId="77777777" w:rsidTr="00135D17">
        <w:trPr>
          <w:jc w:val="center"/>
        </w:trPr>
        <w:tc>
          <w:tcPr>
            <w:tcW w:w="821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4A89BA" w14:textId="77777777" w:rsidR="003F3AE9" w:rsidRPr="00F91849" w:rsidRDefault="003F3AE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91849">
              <w:rPr>
                <w:rFonts w:asciiTheme="majorHAnsi" w:hAnsiTheme="majorHAnsi" w:cstheme="majorHAnsi"/>
                <w:sz w:val="24"/>
                <w:szCs w:val="24"/>
              </w:rPr>
              <w:t>Wiarygodność (słowność, zrozumienie potrzeb)</w:t>
            </w:r>
          </w:p>
        </w:tc>
        <w:tc>
          <w:tcPr>
            <w:tcW w:w="101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2520E" w14:textId="77777777" w:rsidR="003F3AE9" w:rsidRPr="00F91849" w:rsidRDefault="003F3AE9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F3AE9" w:rsidRPr="00F91849" w14:paraId="0477B6FB" w14:textId="77777777" w:rsidTr="00135D17">
        <w:trPr>
          <w:jc w:val="center"/>
        </w:trPr>
        <w:tc>
          <w:tcPr>
            <w:tcW w:w="821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AF730C" w14:textId="77777777" w:rsidR="003F3AE9" w:rsidRPr="00F91849" w:rsidRDefault="003F3AE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91849">
              <w:rPr>
                <w:rFonts w:asciiTheme="majorHAnsi" w:hAnsiTheme="majorHAnsi" w:cstheme="majorHAnsi"/>
                <w:sz w:val="24"/>
                <w:szCs w:val="24"/>
              </w:rPr>
              <w:t>Dostęp do informacji (czytelność strony internetowej, dostęp telefoniczny)</w:t>
            </w:r>
          </w:p>
        </w:tc>
        <w:tc>
          <w:tcPr>
            <w:tcW w:w="101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D439D" w14:textId="77777777" w:rsidR="003F3AE9" w:rsidRPr="00F91849" w:rsidRDefault="003F3AE9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F3AE9" w:rsidRPr="00F91849" w14:paraId="5A37109E" w14:textId="77777777" w:rsidTr="00135D17">
        <w:trPr>
          <w:jc w:val="center"/>
        </w:trPr>
        <w:tc>
          <w:tcPr>
            <w:tcW w:w="821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B35F98" w14:textId="77777777" w:rsidR="003F3AE9" w:rsidRPr="00F91849" w:rsidRDefault="003F3AE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91849">
              <w:rPr>
                <w:rFonts w:asciiTheme="majorHAnsi" w:hAnsiTheme="majorHAnsi" w:cstheme="majorHAnsi"/>
                <w:sz w:val="24"/>
                <w:szCs w:val="24"/>
              </w:rPr>
              <w:t>Ogólna satysfakcja z obsługi beneficjenta w LGD</w:t>
            </w:r>
          </w:p>
        </w:tc>
        <w:tc>
          <w:tcPr>
            <w:tcW w:w="101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75510" w14:textId="77777777" w:rsidR="003F3AE9" w:rsidRPr="00F91849" w:rsidRDefault="003F3AE9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0D855405" w14:textId="77777777" w:rsidR="003F3AE9" w:rsidRPr="00F91849" w:rsidRDefault="003F3AE9" w:rsidP="003F3AE9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4EF4F664" w14:textId="77777777" w:rsidR="003F3AE9" w:rsidRPr="00F91849" w:rsidRDefault="003F3AE9" w:rsidP="003F3AE9">
      <w:pPr>
        <w:jc w:val="both"/>
        <w:rPr>
          <w:rFonts w:asciiTheme="majorHAnsi" w:hAnsiTheme="majorHAnsi" w:cstheme="majorHAnsi"/>
          <w:sz w:val="24"/>
          <w:szCs w:val="24"/>
        </w:rPr>
      </w:pPr>
      <w:r w:rsidRPr="00F91849">
        <w:rPr>
          <w:rFonts w:asciiTheme="majorHAnsi" w:hAnsiTheme="majorHAnsi" w:cstheme="majorHAnsi"/>
          <w:sz w:val="24"/>
          <w:szCs w:val="24"/>
        </w:rPr>
        <w:t>Propozycje  zmian  lub  usprawnień  (merytorycznych,  proceduralnych,  organizacyjnych,  innych) udzielonego doradztwa:</w:t>
      </w:r>
    </w:p>
    <w:p w14:paraId="269D4B79" w14:textId="0A21A1BF" w:rsidR="003F3AE9" w:rsidRPr="00F91849" w:rsidRDefault="003F3AE9" w:rsidP="003F3AE9">
      <w:pPr>
        <w:rPr>
          <w:rFonts w:asciiTheme="majorHAnsi" w:hAnsiTheme="majorHAnsi" w:cstheme="majorHAnsi"/>
          <w:sz w:val="24"/>
          <w:szCs w:val="24"/>
        </w:rPr>
      </w:pPr>
      <w:r w:rsidRPr="00F91849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F3312" w:rsidRPr="00F91849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……………………………………………………………………………………………………………………</w:t>
      </w:r>
    </w:p>
    <w:p w14:paraId="653EBC4F" w14:textId="16BBE800" w:rsidR="00B01ADD" w:rsidRPr="00F91849" w:rsidRDefault="00B01ADD" w:rsidP="003F3AE9">
      <w:pPr>
        <w:tabs>
          <w:tab w:val="left" w:pos="4420"/>
        </w:tabs>
        <w:jc w:val="center"/>
        <w:rPr>
          <w:rFonts w:asciiTheme="majorHAnsi" w:hAnsiTheme="majorHAnsi" w:cstheme="majorHAnsi"/>
          <w:sz w:val="24"/>
          <w:szCs w:val="24"/>
        </w:rPr>
      </w:pPr>
    </w:p>
    <w:p w14:paraId="41C018A0" w14:textId="24CCD3C5" w:rsidR="00605245" w:rsidRPr="00F91849" w:rsidRDefault="00605245" w:rsidP="003F3AE9">
      <w:pPr>
        <w:tabs>
          <w:tab w:val="left" w:pos="4420"/>
        </w:tabs>
        <w:jc w:val="center"/>
        <w:rPr>
          <w:rFonts w:asciiTheme="majorHAnsi" w:hAnsiTheme="majorHAnsi" w:cstheme="majorHAnsi"/>
          <w:sz w:val="24"/>
          <w:szCs w:val="24"/>
        </w:rPr>
      </w:pPr>
    </w:p>
    <w:p w14:paraId="60E4FC83" w14:textId="300CC3A3" w:rsidR="00605245" w:rsidRPr="00F91849" w:rsidRDefault="00605245" w:rsidP="003F3AE9">
      <w:pPr>
        <w:tabs>
          <w:tab w:val="left" w:pos="4420"/>
        </w:tabs>
        <w:jc w:val="center"/>
        <w:rPr>
          <w:rFonts w:asciiTheme="majorHAnsi" w:hAnsiTheme="majorHAnsi" w:cstheme="majorHAnsi"/>
          <w:sz w:val="24"/>
          <w:szCs w:val="24"/>
        </w:rPr>
      </w:pPr>
    </w:p>
    <w:p w14:paraId="74BA1403" w14:textId="31B90A81" w:rsidR="00605245" w:rsidRPr="00F91849" w:rsidRDefault="00605245" w:rsidP="003F3AE9">
      <w:pPr>
        <w:tabs>
          <w:tab w:val="left" w:pos="4420"/>
        </w:tabs>
        <w:jc w:val="center"/>
        <w:rPr>
          <w:rFonts w:asciiTheme="majorHAnsi" w:hAnsiTheme="majorHAnsi" w:cstheme="majorHAnsi"/>
          <w:sz w:val="24"/>
          <w:szCs w:val="24"/>
        </w:rPr>
      </w:pPr>
    </w:p>
    <w:p w14:paraId="22D4C2EB" w14:textId="538F37F5" w:rsidR="00605245" w:rsidRDefault="00605245" w:rsidP="003F3AE9">
      <w:pPr>
        <w:tabs>
          <w:tab w:val="left" w:pos="4420"/>
        </w:tabs>
        <w:jc w:val="center"/>
        <w:rPr>
          <w:rFonts w:asciiTheme="majorHAnsi" w:hAnsiTheme="majorHAnsi" w:cstheme="majorHAnsi"/>
          <w:sz w:val="24"/>
          <w:szCs w:val="24"/>
        </w:rPr>
      </w:pPr>
    </w:p>
    <w:p w14:paraId="386281CE" w14:textId="16A176A7" w:rsidR="00135D17" w:rsidRDefault="00135D17" w:rsidP="003F3AE9">
      <w:pPr>
        <w:tabs>
          <w:tab w:val="left" w:pos="4420"/>
        </w:tabs>
        <w:jc w:val="center"/>
        <w:rPr>
          <w:rFonts w:asciiTheme="majorHAnsi" w:hAnsiTheme="majorHAnsi" w:cstheme="majorHAnsi"/>
          <w:sz w:val="24"/>
          <w:szCs w:val="24"/>
        </w:rPr>
      </w:pPr>
    </w:p>
    <w:p w14:paraId="4B519166" w14:textId="1343E0C1" w:rsidR="00ED4D26" w:rsidRDefault="00ED4D26" w:rsidP="003F3AE9">
      <w:pPr>
        <w:tabs>
          <w:tab w:val="left" w:pos="4420"/>
        </w:tabs>
        <w:jc w:val="center"/>
        <w:rPr>
          <w:rFonts w:asciiTheme="majorHAnsi" w:hAnsiTheme="majorHAnsi" w:cstheme="majorHAnsi"/>
          <w:sz w:val="24"/>
          <w:szCs w:val="24"/>
        </w:rPr>
      </w:pPr>
    </w:p>
    <w:p w14:paraId="2E1218C4" w14:textId="77777777" w:rsidR="00ED4D26" w:rsidRDefault="00ED4D26" w:rsidP="003F3AE9">
      <w:pPr>
        <w:tabs>
          <w:tab w:val="left" w:pos="4420"/>
        </w:tabs>
        <w:jc w:val="center"/>
        <w:rPr>
          <w:rFonts w:asciiTheme="majorHAnsi" w:hAnsiTheme="majorHAnsi" w:cstheme="majorHAnsi"/>
          <w:sz w:val="24"/>
          <w:szCs w:val="24"/>
        </w:rPr>
      </w:pPr>
    </w:p>
    <w:p w14:paraId="31BF641F" w14:textId="77777777" w:rsidR="00135D17" w:rsidRPr="00F91849" w:rsidRDefault="00135D17" w:rsidP="003F3AE9">
      <w:pPr>
        <w:tabs>
          <w:tab w:val="left" w:pos="4420"/>
        </w:tabs>
        <w:jc w:val="center"/>
        <w:rPr>
          <w:rFonts w:asciiTheme="majorHAnsi" w:hAnsiTheme="majorHAnsi" w:cstheme="majorHAnsi"/>
          <w:sz w:val="24"/>
          <w:szCs w:val="24"/>
        </w:rPr>
      </w:pPr>
    </w:p>
    <w:p w14:paraId="23497160" w14:textId="77777777" w:rsidR="00135D17" w:rsidRPr="003F3AE9" w:rsidRDefault="00135D17" w:rsidP="00135D17">
      <w:pPr>
        <w:pStyle w:val="Stopka"/>
        <w:spacing w:before="240"/>
        <w:contextualSpacing/>
        <w:jc w:val="center"/>
        <w:rPr>
          <w:rFonts w:asciiTheme="majorHAnsi" w:hAnsiTheme="majorHAnsi" w:cstheme="majorHAnsi"/>
          <w:sz w:val="16"/>
          <w:szCs w:val="16"/>
        </w:rPr>
      </w:pPr>
      <w:r>
        <w:rPr>
          <w:rFonts w:asciiTheme="majorHAnsi" w:hAnsiTheme="majorHAnsi" w:cstheme="majorHAnsi"/>
          <w:sz w:val="18"/>
        </w:rPr>
        <w:tab/>
      </w:r>
      <w:sdt>
        <w:sdtPr>
          <w:id w:val="-2012976003"/>
          <w:docPartObj>
            <w:docPartGallery w:val="Page Numbers (Bottom of Page)"/>
            <w:docPartUnique/>
          </w:docPartObj>
        </w:sdtPr>
        <w:sdtEndPr/>
        <w:sdtContent>
          <w:r w:rsidRPr="003F3AE9">
            <w:rPr>
              <w:rFonts w:asciiTheme="majorHAnsi" w:hAnsiTheme="majorHAnsi" w:cstheme="majorHAnsi"/>
              <w:sz w:val="16"/>
              <w:szCs w:val="16"/>
            </w:rPr>
            <w:t xml:space="preserve"> </w:t>
          </w:r>
          <w:r w:rsidRPr="007377C3">
            <w:rPr>
              <w:rFonts w:asciiTheme="majorHAnsi" w:hAnsiTheme="majorHAnsi" w:cstheme="majorHAnsi"/>
              <w:sz w:val="16"/>
              <w:szCs w:val="16"/>
            </w:rPr>
            <w:t>Stowarzyszenie Lokalna Grupa Działania Szlak Tatarski współfinasowane ze środków Unii Europejskiej z Europejskiego Funduszu Społecznego</w:t>
          </w:r>
          <w:r>
            <w:rPr>
              <w:rFonts w:asciiTheme="majorHAnsi" w:hAnsiTheme="majorHAnsi" w:cstheme="majorHAnsi"/>
              <w:sz w:val="16"/>
              <w:szCs w:val="16"/>
            </w:rPr>
            <w:t xml:space="preserve"> </w:t>
          </w:r>
          <w:r w:rsidRPr="007377C3">
            <w:rPr>
              <w:rFonts w:asciiTheme="majorHAnsi" w:hAnsiTheme="majorHAnsi" w:cstheme="majorHAnsi"/>
              <w:sz w:val="16"/>
              <w:szCs w:val="16"/>
            </w:rPr>
            <w:t>w ramach Regionalnego Programu Operacyjnego Województ</w:t>
          </w:r>
          <w:r>
            <w:rPr>
              <w:rFonts w:asciiTheme="majorHAnsi" w:hAnsiTheme="majorHAnsi" w:cstheme="majorHAnsi"/>
              <w:sz w:val="16"/>
              <w:szCs w:val="16"/>
            </w:rPr>
            <w:t>wa Podlaskiego na lata 2014-2020</w:t>
          </w:r>
        </w:sdtContent>
      </w:sdt>
    </w:p>
    <w:p w14:paraId="62C78D67" w14:textId="570F41D9" w:rsidR="00605245" w:rsidRDefault="00605245" w:rsidP="003F3AE9">
      <w:pPr>
        <w:tabs>
          <w:tab w:val="left" w:pos="4420"/>
        </w:tabs>
        <w:jc w:val="center"/>
        <w:rPr>
          <w:rFonts w:asciiTheme="majorHAnsi" w:hAnsiTheme="majorHAnsi" w:cstheme="majorHAnsi"/>
          <w:sz w:val="24"/>
          <w:szCs w:val="24"/>
        </w:rPr>
      </w:pPr>
    </w:p>
    <w:p w14:paraId="7F5E00EA" w14:textId="77777777" w:rsidR="005851E1" w:rsidRPr="00F91849" w:rsidRDefault="005851E1" w:rsidP="003F3AE9">
      <w:pPr>
        <w:tabs>
          <w:tab w:val="left" w:pos="4420"/>
        </w:tabs>
        <w:jc w:val="center"/>
        <w:rPr>
          <w:rFonts w:asciiTheme="majorHAnsi" w:hAnsiTheme="majorHAnsi" w:cstheme="majorHAnsi"/>
          <w:sz w:val="24"/>
          <w:szCs w:val="24"/>
        </w:rPr>
      </w:pPr>
    </w:p>
    <w:p w14:paraId="5A91180B" w14:textId="50C057E5" w:rsidR="00605245" w:rsidRPr="00F91849" w:rsidRDefault="00605245" w:rsidP="003F3AE9">
      <w:pPr>
        <w:tabs>
          <w:tab w:val="left" w:pos="4420"/>
        </w:tabs>
        <w:jc w:val="center"/>
        <w:rPr>
          <w:rFonts w:asciiTheme="majorHAnsi" w:hAnsiTheme="majorHAnsi" w:cstheme="majorHAnsi"/>
          <w:sz w:val="24"/>
          <w:szCs w:val="24"/>
        </w:rPr>
      </w:pPr>
    </w:p>
    <w:p w14:paraId="405B9237" w14:textId="57F5EE73" w:rsidR="00135D17" w:rsidRPr="00293163" w:rsidRDefault="00135D17" w:rsidP="00293163">
      <w:pPr>
        <w:tabs>
          <w:tab w:val="left" w:pos="4420"/>
        </w:tabs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>Załącznik Nr 4</w:t>
      </w:r>
      <w:r w:rsidRPr="00F91849">
        <w:rPr>
          <w:rFonts w:asciiTheme="majorHAnsi" w:hAnsiTheme="majorHAnsi"/>
        </w:rPr>
        <w:t xml:space="preserve"> do regulaminu</w:t>
      </w:r>
    </w:p>
    <w:p w14:paraId="5690458C" w14:textId="4629FB62" w:rsidR="00135D17" w:rsidRDefault="00135D17" w:rsidP="00135D17">
      <w:pPr>
        <w:pStyle w:val="Nagwek1"/>
        <w:jc w:val="center"/>
        <w:rPr>
          <w:rFonts w:cstheme="majorHAnsi"/>
          <w:color w:val="000000" w:themeColor="text1"/>
          <w:sz w:val="24"/>
          <w:szCs w:val="24"/>
        </w:rPr>
      </w:pPr>
      <w:r>
        <w:rPr>
          <w:rFonts w:cstheme="majorHAnsi"/>
          <w:color w:val="000000" w:themeColor="text1"/>
          <w:sz w:val="24"/>
          <w:szCs w:val="24"/>
        </w:rPr>
        <w:t>ZAŚWIADCZENIE O UDZIELONYM DORADZTWIE</w:t>
      </w:r>
    </w:p>
    <w:p w14:paraId="539DC674" w14:textId="77777777" w:rsidR="0091396E" w:rsidRPr="0091396E" w:rsidRDefault="0091396E" w:rsidP="0091396E"/>
    <w:p w14:paraId="0F234731" w14:textId="576ED620" w:rsidR="0091396E" w:rsidRDefault="0091396E" w:rsidP="0091396E"/>
    <w:p w14:paraId="521973B9" w14:textId="1D7FAD59" w:rsidR="0091396E" w:rsidRPr="0091396E" w:rsidRDefault="0091396E" w:rsidP="0091396E">
      <w:pPr>
        <w:jc w:val="right"/>
      </w:pPr>
      <w:r>
        <w:t>Data udzielonego doradztwa…………………………………………………</w:t>
      </w:r>
    </w:p>
    <w:p w14:paraId="22543975" w14:textId="77777777" w:rsidR="00135D17" w:rsidRPr="00F91849" w:rsidRDefault="00135D17" w:rsidP="00135D17">
      <w:pPr>
        <w:rPr>
          <w:rFonts w:asciiTheme="majorHAnsi" w:hAnsiTheme="majorHAnsi" w:cstheme="majorHAnsi"/>
          <w:b/>
          <w:sz w:val="24"/>
          <w:szCs w:val="24"/>
        </w:rPr>
      </w:pPr>
    </w:p>
    <w:p w14:paraId="3B9DEA4B" w14:textId="77777777" w:rsidR="0091396E" w:rsidRDefault="0091396E" w:rsidP="00135D17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Stowarzyszenie Lokalna Grupa Działania Szlak Tatarski zaświadcza</w:t>
      </w:r>
      <w:r w:rsidR="00135D17">
        <w:rPr>
          <w:rFonts w:asciiTheme="majorHAnsi" w:hAnsiTheme="majorHAnsi" w:cstheme="majorHAnsi"/>
          <w:sz w:val="24"/>
          <w:szCs w:val="24"/>
        </w:rPr>
        <w:t xml:space="preserve">, że </w:t>
      </w:r>
    </w:p>
    <w:p w14:paraId="0171ED3D" w14:textId="40B74158" w:rsidR="0091396E" w:rsidRDefault="0091396E" w:rsidP="00135D17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</w:t>
      </w:r>
    </w:p>
    <w:p w14:paraId="515295E0" w14:textId="2E7BF9F7" w:rsidR="0091396E" w:rsidRDefault="0091396E" w:rsidP="0091396E">
      <w:pPr>
        <w:jc w:val="center"/>
        <w:rPr>
          <w:rFonts w:asciiTheme="majorHAnsi" w:hAnsiTheme="majorHAnsi" w:cstheme="majorHAnsi"/>
          <w:i/>
          <w:sz w:val="24"/>
          <w:szCs w:val="24"/>
        </w:rPr>
      </w:pPr>
      <w:r w:rsidRPr="0091396E">
        <w:rPr>
          <w:rFonts w:asciiTheme="majorHAnsi" w:hAnsiTheme="majorHAnsi" w:cstheme="majorHAnsi"/>
          <w:i/>
          <w:sz w:val="24"/>
          <w:szCs w:val="24"/>
        </w:rPr>
        <w:t>(imię i nazwisko, nazwa reprezentowanego podmiotu)</w:t>
      </w:r>
    </w:p>
    <w:p w14:paraId="65313678" w14:textId="497AB4C6" w:rsidR="0091396E" w:rsidRDefault="0091396E" w:rsidP="0091396E">
      <w:pPr>
        <w:jc w:val="center"/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i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</w:t>
      </w:r>
    </w:p>
    <w:p w14:paraId="0375F6E3" w14:textId="6877CFB5" w:rsidR="0091396E" w:rsidRPr="0091396E" w:rsidRDefault="0091396E" w:rsidP="0091396E">
      <w:pPr>
        <w:jc w:val="center"/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i/>
          <w:sz w:val="24"/>
          <w:szCs w:val="24"/>
        </w:rPr>
        <w:t>(adres/siedziba)</w:t>
      </w:r>
    </w:p>
    <w:p w14:paraId="7087C354" w14:textId="77777777" w:rsidR="0091396E" w:rsidRDefault="0091396E" w:rsidP="00135D17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k</w:t>
      </w:r>
      <w:r w:rsidR="00135D17">
        <w:rPr>
          <w:rFonts w:asciiTheme="majorHAnsi" w:hAnsiTheme="majorHAnsi" w:cstheme="majorHAnsi"/>
          <w:sz w:val="24"/>
          <w:szCs w:val="24"/>
        </w:rPr>
        <w:t>orzystał</w:t>
      </w:r>
      <w:r>
        <w:rPr>
          <w:rFonts w:asciiTheme="majorHAnsi" w:hAnsiTheme="majorHAnsi" w:cstheme="majorHAnsi"/>
          <w:sz w:val="24"/>
          <w:szCs w:val="24"/>
        </w:rPr>
        <w:t>/a</w:t>
      </w:r>
      <w:r w:rsidR="00135D17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 xml:space="preserve">osobiście </w:t>
      </w:r>
      <w:r w:rsidR="00135D17">
        <w:rPr>
          <w:rFonts w:asciiTheme="majorHAnsi" w:hAnsiTheme="majorHAnsi" w:cstheme="majorHAnsi"/>
          <w:sz w:val="24"/>
          <w:szCs w:val="24"/>
        </w:rPr>
        <w:t xml:space="preserve">z usług doradczych świadczonych w biurze </w:t>
      </w:r>
      <w:r>
        <w:rPr>
          <w:rFonts w:asciiTheme="majorHAnsi" w:hAnsiTheme="majorHAnsi" w:cstheme="majorHAnsi"/>
          <w:sz w:val="24"/>
          <w:szCs w:val="24"/>
        </w:rPr>
        <w:t xml:space="preserve">Stowarzyszenia </w:t>
      </w:r>
      <w:r w:rsidR="00135D17">
        <w:rPr>
          <w:rFonts w:asciiTheme="majorHAnsi" w:hAnsiTheme="majorHAnsi" w:cstheme="majorHAnsi"/>
          <w:sz w:val="24"/>
          <w:szCs w:val="24"/>
        </w:rPr>
        <w:t>L</w:t>
      </w:r>
      <w:r>
        <w:rPr>
          <w:rFonts w:asciiTheme="majorHAnsi" w:hAnsiTheme="majorHAnsi" w:cstheme="majorHAnsi"/>
          <w:sz w:val="24"/>
          <w:szCs w:val="24"/>
        </w:rPr>
        <w:t xml:space="preserve">okalna </w:t>
      </w:r>
      <w:r w:rsidR="00135D17">
        <w:rPr>
          <w:rFonts w:asciiTheme="majorHAnsi" w:hAnsiTheme="majorHAnsi" w:cstheme="majorHAnsi"/>
          <w:sz w:val="24"/>
          <w:szCs w:val="24"/>
        </w:rPr>
        <w:t>G</w:t>
      </w:r>
      <w:r>
        <w:rPr>
          <w:rFonts w:asciiTheme="majorHAnsi" w:hAnsiTheme="majorHAnsi" w:cstheme="majorHAnsi"/>
          <w:sz w:val="24"/>
          <w:szCs w:val="24"/>
        </w:rPr>
        <w:t xml:space="preserve">rupa </w:t>
      </w:r>
      <w:r w:rsidR="00135D17">
        <w:rPr>
          <w:rFonts w:asciiTheme="majorHAnsi" w:hAnsiTheme="majorHAnsi" w:cstheme="majorHAnsi"/>
          <w:sz w:val="24"/>
          <w:szCs w:val="24"/>
        </w:rPr>
        <w:t>D</w:t>
      </w:r>
      <w:r>
        <w:rPr>
          <w:rFonts w:asciiTheme="majorHAnsi" w:hAnsiTheme="majorHAnsi" w:cstheme="majorHAnsi"/>
          <w:sz w:val="24"/>
          <w:szCs w:val="24"/>
        </w:rPr>
        <w:t>ziałania Szlak Tatarski, ul. Grodzieńska 1, 16-100 Sokółka.</w:t>
      </w:r>
    </w:p>
    <w:p w14:paraId="63105466" w14:textId="77777777" w:rsidR="0091396E" w:rsidRDefault="0091396E" w:rsidP="00135D17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Doradztwo dotyczyło:</w:t>
      </w:r>
    </w:p>
    <w:p w14:paraId="0FD69E10" w14:textId="77777777" w:rsidR="0091396E" w:rsidRDefault="0091396E" w:rsidP="0091396E">
      <w:pPr>
        <w:pStyle w:val="Akapitzlist"/>
        <w:numPr>
          <w:ilvl w:val="0"/>
          <w:numId w:val="5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Konkursu nr ………………………………………………………………………………………………………………………………………….</w:t>
      </w:r>
    </w:p>
    <w:p w14:paraId="7A0557F9" w14:textId="4133CE04" w:rsidR="00135D17" w:rsidRPr="0091396E" w:rsidRDefault="0091396E" w:rsidP="0091396E">
      <w:pPr>
        <w:pStyle w:val="Akapitzlist"/>
        <w:numPr>
          <w:ilvl w:val="0"/>
          <w:numId w:val="5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Operacji pt. ………………………………………………………………………………………………………………………………….……….</w:t>
      </w:r>
    </w:p>
    <w:p w14:paraId="6ABA3903" w14:textId="77777777" w:rsidR="00135D17" w:rsidRPr="00F91849" w:rsidRDefault="00135D17" w:rsidP="00135D17">
      <w:pPr>
        <w:tabs>
          <w:tab w:val="left" w:pos="4420"/>
        </w:tabs>
        <w:jc w:val="center"/>
        <w:rPr>
          <w:rFonts w:asciiTheme="majorHAnsi" w:hAnsiTheme="majorHAnsi" w:cstheme="majorHAnsi"/>
          <w:sz w:val="24"/>
          <w:szCs w:val="24"/>
        </w:rPr>
      </w:pPr>
    </w:p>
    <w:p w14:paraId="052A0C1F" w14:textId="46027CA4" w:rsidR="00135D17" w:rsidRDefault="0091396E" w:rsidP="00135D17">
      <w:pPr>
        <w:tabs>
          <w:tab w:val="left" w:pos="4420"/>
        </w:tabs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  <w:t>…………………………………………………………</w:t>
      </w:r>
    </w:p>
    <w:p w14:paraId="48990E30" w14:textId="0AF94765" w:rsidR="00135D17" w:rsidRPr="0091396E" w:rsidRDefault="0091396E" w:rsidP="0091396E">
      <w:pPr>
        <w:tabs>
          <w:tab w:val="left" w:pos="4420"/>
        </w:tabs>
        <w:jc w:val="center"/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  <w:r w:rsidRPr="0091396E">
        <w:rPr>
          <w:rFonts w:asciiTheme="majorHAnsi" w:hAnsiTheme="majorHAnsi" w:cstheme="majorHAnsi"/>
          <w:i/>
          <w:sz w:val="24"/>
          <w:szCs w:val="24"/>
        </w:rPr>
        <w:tab/>
        <w:t>(podpis osoby świadczącej doradztwo)</w:t>
      </w:r>
    </w:p>
    <w:p w14:paraId="32C2119E" w14:textId="77777777" w:rsidR="00135D17" w:rsidRPr="00F91849" w:rsidRDefault="00135D17" w:rsidP="00135D17">
      <w:pPr>
        <w:tabs>
          <w:tab w:val="left" w:pos="4420"/>
        </w:tabs>
        <w:jc w:val="center"/>
        <w:rPr>
          <w:rFonts w:asciiTheme="majorHAnsi" w:hAnsiTheme="majorHAnsi" w:cstheme="majorHAnsi"/>
          <w:sz w:val="24"/>
          <w:szCs w:val="24"/>
        </w:rPr>
      </w:pPr>
    </w:p>
    <w:p w14:paraId="7DF8D0F7" w14:textId="74756CF2" w:rsidR="00605245" w:rsidRPr="00F91849" w:rsidRDefault="00135D17" w:rsidP="00135D17">
      <w:pPr>
        <w:tabs>
          <w:tab w:val="left" w:pos="4420"/>
        </w:tabs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18"/>
        </w:rPr>
        <w:tab/>
      </w:r>
    </w:p>
    <w:p w14:paraId="6BFDE66C" w14:textId="7E2BA235" w:rsidR="00A96F19" w:rsidRPr="00A96F19" w:rsidRDefault="00A96F19" w:rsidP="00A96F19">
      <w:pPr>
        <w:rPr>
          <w:rFonts w:asciiTheme="majorHAnsi" w:hAnsiTheme="majorHAnsi" w:cstheme="majorHAnsi"/>
          <w:sz w:val="24"/>
          <w:szCs w:val="24"/>
        </w:rPr>
      </w:pPr>
    </w:p>
    <w:p w14:paraId="03D7D711" w14:textId="2029EB66" w:rsidR="00A96F19" w:rsidRDefault="00A96F19" w:rsidP="00A96F19">
      <w:pPr>
        <w:rPr>
          <w:rFonts w:asciiTheme="majorHAnsi" w:hAnsiTheme="majorHAnsi" w:cstheme="majorHAnsi"/>
          <w:sz w:val="24"/>
          <w:szCs w:val="24"/>
        </w:rPr>
      </w:pPr>
    </w:p>
    <w:p w14:paraId="03387E3A" w14:textId="294F2634" w:rsidR="00A96F19" w:rsidRDefault="00A96F19" w:rsidP="00A96F19">
      <w:pPr>
        <w:rPr>
          <w:rFonts w:asciiTheme="majorHAnsi" w:hAnsiTheme="majorHAnsi" w:cstheme="majorHAnsi"/>
          <w:sz w:val="24"/>
          <w:szCs w:val="24"/>
        </w:rPr>
      </w:pPr>
    </w:p>
    <w:p w14:paraId="5C795608" w14:textId="35E66A24" w:rsidR="00A96F19" w:rsidRDefault="00A96F19" w:rsidP="00A96F19">
      <w:pPr>
        <w:rPr>
          <w:rFonts w:asciiTheme="majorHAnsi" w:hAnsiTheme="majorHAnsi" w:cstheme="majorHAnsi"/>
          <w:sz w:val="24"/>
          <w:szCs w:val="24"/>
        </w:rPr>
      </w:pPr>
    </w:p>
    <w:p w14:paraId="6382BCDF" w14:textId="77777777" w:rsidR="00A96F19" w:rsidRPr="00A96F19" w:rsidRDefault="00A96F19" w:rsidP="00A96F19">
      <w:pPr>
        <w:rPr>
          <w:rFonts w:asciiTheme="majorHAnsi" w:hAnsiTheme="majorHAnsi" w:cstheme="majorHAnsi"/>
          <w:sz w:val="24"/>
          <w:szCs w:val="24"/>
        </w:rPr>
      </w:pPr>
    </w:p>
    <w:p w14:paraId="04B29870" w14:textId="77777777" w:rsidR="00016165" w:rsidRDefault="00016165" w:rsidP="00A96F19">
      <w:pPr>
        <w:rPr>
          <w:rFonts w:asciiTheme="majorHAnsi" w:hAnsiTheme="majorHAnsi" w:cstheme="majorHAnsi"/>
          <w:sz w:val="24"/>
          <w:szCs w:val="24"/>
        </w:rPr>
      </w:pPr>
    </w:p>
    <w:p w14:paraId="780EE36D" w14:textId="334D8E63" w:rsidR="00605245" w:rsidRPr="00A96F19" w:rsidRDefault="00C726C5" w:rsidP="0091396E">
      <w:pPr>
        <w:tabs>
          <w:tab w:val="left" w:pos="4420"/>
        </w:tabs>
        <w:jc w:val="center"/>
        <w:rPr>
          <w:rFonts w:asciiTheme="majorHAnsi" w:hAnsiTheme="majorHAnsi" w:cstheme="majorHAnsi"/>
          <w:sz w:val="24"/>
          <w:szCs w:val="24"/>
        </w:rPr>
      </w:pPr>
      <w:sdt>
        <w:sdtPr>
          <w:id w:val="314776648"/>
          <w:docPartObj>
            <w:docPartGallery w:val="Page Numbers (Bottom of Page)"/>
            <w:docPartUnique/>
          </w:docPartObj>
        </w:sdtPr>
        <w:sdtEndPr/>
        <w:sdtContent>
          <w:r w:rsidR="00A96F19" w:rsidRPr="003F3AE9">
            <w:rPr>
              <w:rFonts w:asciiTheme="majorHAnsi" w:hAnsiTheme="majorHAnsi" w:cstheme="majorHAnsi"/>
              <w:sz w:val="16"/>
              <w:szCs w:val="16"/>
            </w:rPr>
            <w:t xml:space="preserve"> </w:t>
          </w:r>
          <w:r w:rsidR="00A96F19" w:rsidRPr="007377C3">
            <w:rPr>
              <w:rFonts w:asciiTheme="majorHAnsi" w:hAnsiTheme="majorHAnsi" w:cstheme="majorHAnsi"/>
              <w:sz w:val="16"/>
              <w:szCs w:val="16"/>
            </w:rPr>
            <w:t>Stowarzyszenie Lokalna Grupa Działania Szlak Tatarski współfinasowane ze środków Unii Europejskiej z Europejskiego Funduszu Społecznego</w:t>
          </w:r>
          <w:r w:rsidR="00A96F19">
            <w:rPr>
              <w:rFonts w:asciiTheme="majorHAnsi" w:hAnsiTheme="majorHAnsi" w:cstheme="majorHAnsi"/>
              <w:sz w:val="16"/>
              <w:szCs w:val="16"/>
            </w:rPr>
            <w:t xml:space="preserve"> </w:t>
          </w:r>
          <w:r w:rsidR="00A96F19" w:rsidRPr="007377C3">
            <w:rPr>
              <w:rFonts w:asciiTheme="majorHAnsi" w:hAnsiTheme="majorHAnsi" w:cstheme="majorHAnsi"/>
              <w:sz w:val="16"/>
              <w:szCs w:val="16"/>
            </w:rPr>
            <w:t>w ramach Regionalnego Programu Operacyjnego Województ</w:t>
          </w:r>
          <w:r w:rsidR="00A96F19">
            <w:rPr>
              <w:rFonts w:asciiTheme="majorHAnsi" w:hAnsiTheme="majorHAnsi" w:cstheme="majorHAnsi"/>
              <w:sz w:val="16"/>
              <w:szCs w:val="16"/>
            </w:rPr>
            <w:t>wa Podlaskiego na lata 2014-2020</w:t>
          </w:r>
        </w:sdtContent>
      </w:sdt>
    </w:p>
    <w:sectPr w:rsidR="00605245" w:rsidRPr="00A96F19" w:rsidSect="007377C3">
      <w:pgSz w:w="11906" w:h="16838"/>
      <w:pgMar w:top="720" w:right="720" w:bottom="720" w:left="720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FAD51F" w14:textId="77777777" w:rsidR="00C726C5" w:rsidRDefault="00C726C5" w:rsidP="004262E0">
      <w:pPr>
        <w:spacing w:after="0" w:line="240" w:lineRule="auto"/>
      </w:pPr>
      <w:r>
        <w:separator/>
      </w:r>
    </w:p>
  </w:endnote>
  <w:endnote w:type="continuationSeparator" w:id="0">
    <w:p w14:paraId="6094D5D2" w14:textId="77777777" w:rsidR="00C726C5" w:rsidRDefault="00C726C5" w:rsidP="00426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BC7A18" w14:textId="77777777" w:rsidR="00C726C5" w:rsidRDefault="00C726C5" w:rsidP="004262E0">
      <w:pPr>
        <w:spacing w:after="0" w:line="240" w:lineRule="auto"/>
      </w:pPr>
      <w:r>
        <w:separator/>
      </w:r>
    </w:p>
  </w:footnote>
  <w:footnote w:type="continuationSeparator" w:id="0">
    <w:p w14:paraId="73B4E896" w14:textId="77777777" w:rsidR="00C726C5" w:rsidRDefault="00C726C5" w:rsidP="004262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FE016" w14:textId="2F425A30" w:rsidR="00293163" w:rsidRDefault="00293163" w:rsidP="00293163">
    <w:pPr>
      <w:pStyle w:val="Nagwek"/>
      <w:jc w:val="center"/>
    </w:pPr>
    <w:r>
      <w:rPr>
        <w:noProof/>
      </w:rPr>
      <w:drawing>
        <wp:inline distT="0" distB="0" distL="0" distR="0" wp14:anchorId="49A2295A" wp14:editId="71F4662A">
          <wp:extent cx="6645910" cy="472440"/>
          <wp:effectExtent l="0" t="0" r="2540" b="3810"/>
          <wp:docPr id="23" name="Obraz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84A3C6" w14:textId="797FAF5D" w:rsidR="00852469" w:rsidRPr="00852469" w:rsidRDefault="00293163" w:rsidP="00721C68">
    <w:pPr>
      <w:pStyle w:val="Nagwek"/>
      <w:ind w:left="-426"/>
      <w:jc w:val="center"/>
      <w:rPr>
        <w:rFonts w:ascii="Palatino Linotype" w:hAnsi="Palatino Linotype"/>
      </w:rPr>
    </w:pPr>
    <w:r>
      <w:rPr>
        <w:noProof/>
      </w:rPr>
      <w:drawing>
        <wp:inline distT="0" distB="0" distL="0" distR="0" wp14:anchorId="2E9A0BE5" wp14:editId="098EFD10">
          <wp:extent cx="6542702" cy="460888"/>
          <wp:effectExtent l="0" t="0" r="0" b="0"/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3647" cy="4658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72A84"/>
    <w:multiLevelType w:val="hybridMultilevel"/>
    <w:tmpl w:val="B738687A"/>
    <w:lvl w:ilvl="0" w:tplc="3CDAF9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0309D"/>
    <w:multiLevelType w:val="hybridMultilevel"/>
    <w:tmpl w:val="5AB2BC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23006"/>
    <w:multiLevelType w:val="hybridMultilevel"/>
    <w:tmpl w:val="BE728D42"/>
    <w:lvl w:ilvl="0" w:tplc="75A80B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B451E2"/>
    <w:multiLevelType w:val="hybridMultilevel"/>
    <w:tmpl w:val="9462DF72"/>
    <w:lvl w:ilvl="0" w:tplc="AD900B34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E7E19"/>
    <w:multiLevelType w:val="hybridMultilevel"/>
    <w:tmpl w:val="10864A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D864B0"/>
    <w:multiLevelType w:val="hybridMultilevel"/>
    <w:tmpl w:val="89700782"/>
    <w:lvl w:ilvl="0" w:tplc="2B2A3362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9A17C33"/>
    <w:multiLevelType w:val="hybridMultilevel"/>
    <w:tmpl w:val="C1F6A8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A67336"/>
    <w:multiLevelType w:val="hybridMultilevel"/>
    <w:tmpl w:val="8390A5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364AFE"/>
    <w:multiLevelType w:val="hybridMultilevel"/>
    <w:tmpl w:val="1B0039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737EA"/>
    <w:multiLevelType w:val="hybridMultilevel"/>
    <w:tmpl w:val="8CD8CC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5"/>
  </w:num>
  <w:num w:numId="5">
    <w:abstractNumId w:val="8"/>
  </w:num>
  <w:num w:numId="6">
    <w:abstractNumId w:val="6"/>
  </w:num>
  <w:num w:numId="7">
    <w:abstractNumId w:val="3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DFA"/>
    <w:rsid w:val="0001133E"/>
    <w:rsid w:val="00016165"/>
    <w:rsid w:val="000302A0"/>
    <w:rsid w:val="00042F08"/>
    <w:rsid w:val="000C1C4B"/>
    <w:rsid w:val="000D4DE9"/>
    <w:rsid w:val="00135D17"/>
    <w:rsid w:val="001B1148"/>
    <w:rsid w:val="001D5061"/>
    <w:rsid w:val="001E27AD"/>
    <w:rsid w:val="001F7A02"/>
    <w:rsid w:val="002146C9"/>
    <w:rsid w:val="0023393C"/>
    <w:rsid w:val="002857AA"/>
    <w:rsid w:val="00293163"/>
    <w:rsid w:val="002B61B1"/>
    <w:rsid w:val="002D216E"/>
    <w:rsid w:val="002D5696"/>
    <w:rsid w:val="002F6A60"/>
    <w:rsid w:val="003068C6"/>
    <w:rsid w:val="003434F4"/>
    <w:rsid w:val="00392DB2"/>
    <w:rsid w:val="003C280C"/>
    <w:rsid w:val="003D03AF"/>
    <w:rsid w:val="003F3AE9"/>
    <w:rsid w:val="003F616A"/>
    <w:rsid w:val="00425B6C"/>
    <w:rsid w:val="004262E0"/>
    <w:rsid w:val="00427F1F"/>
    <w:rsid w:val="0052403C"/>
    <w:rsid w:val="00572A20"/>
    <w:rsid w:val="00576E1C"/>
    <w:rsid w:val="005851E1"/>
    <w:rsid w:val="005C239B"/>
    <w:rsid w:val="005C481C"/>
    <w:rsid w:val="00605245"/>
    <w:rsid w:val="00623FFB"/>
    <w:rsid w:val="00685EA9"/>
    <w:rsid w:val="006F1C4B"/>
    <w:rsid w:val="007008E8"/>
    <w:rsid w:val="00721C68"/>
    <w:rsid w:val="0073033F"/>
    <w:rsid w:val="007377C3"/>
    <w:rsid w:val="00761C3B"/>
    <w:rsid w:val="00772420"/>
    <w:rsid w:val="0078453B"/>
    <w:rsid w:val="0083402C"/>
    <w:rsid w:val="00852469"/>
    <w:rsid w:val="008A21ED"/>
    <w:rsid w:val="008B1E4E"/>
    <w:rsid w:val="008D298E"/>
    <w:rsid w:val="008F5595"/>
    <w:rsid w:val="0091396E"/>
    <w:rsid w:val="009363A5"/>
    <w:rsid w:val="00942AC9"/>
    <w:rsid w:val="009B13CC"/>
    <w:rsid w:val="009D3CCB"/>
    <w:rsid w:val="009F4463"/>
    <w:rsid w:val="00A66463"/>
    <w:rsid w:val="00A96F19"/>
    <w:rsid w:val="00B01ADD"/>
    <w:rsid w:val="00B41942"/>
    <w:rsid w:val="00BB00C6"/>
    <w:rsid w:val="00BD5A8F"/>
    <w:rsid w:val="00C07298"/>
    <w:rsid w:val="00C42DAC"/>
    <w:rsid w:val="00C726C5"/>
    <w:rsid w:val="00CB2B92"/>
    <w:rsid w:val="00CB5DFA"/>
    <w:rsid w:val="00CD4015"/>
    <w:rsid w:val="00CD5ECB"/>
    <w:rsid w:val="00CF3312"/>
    <w:rsid w:val="00D0442E"/>
    <w:rsid w:val="00D17EC8"/>
    <w:rsid w:val="00D40D38"/>
    <w:rsid w:val="00E0703C"/>
    <w:rsid w:val="00E10ADF"/>
    <w:rsid w:val="00E80348"/>
    <w:rsid w:val="00EB1606"/>
    <w:rsid w:val="00EB31AF"/>
    <w:rsid w:val="00EC2DB0"/>
    <w:rsid w:val="00EC33FE"/>
    <w:rsid w:val="00ED4D26"/>
    <w:rsid w:val="00F6567A"/>
    <w:rsid w:val="00F819B3"/>
    <w:rsid w:val="00F91849"/>
    <w:rsid w:val="00FC0D06"/>
    <w:rsid w:val="00FC3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B1F895"/>
  <w15:chartTrackingRefBased/>
  <w15:docId w15:val="{8EDD5D90-8BA5-467F-9B51-1D276C1FA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3AE9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3F3A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CB5DFA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CB5DFA"/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CB5DFA"/>
    <w:pPr>
      <w:spacing w:line="259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262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62E0"/>
  </w:style>
  <w:style w:type="paragraph" w:styleId="Stopka">
    <w:name w:val="footer"/>
    <w:basedOn w:val="Normalny"/>
    <w:link w:val="StopkaZnak"/>
    <w:uiPriority w:val="99"/>
    <w:unhideWhenUsed/>
    <w:rsid w:val="004262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62E0"/>
  </w:style>
  <w:style w:type="character" w:styleId="Odwoaniedokomentarza">
    <w:name w:val="annotation reference"/>
    <w:basedOn w:val="Domylnaczcionkaakapitu"/>
    <w:uiPriority w:val="99"/>
    <w:semiHidden/>
    <w:unhideWhenUsed/>
    <w:rsid w:val="004262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262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262E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62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62E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62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62E0"/>
    <w:rPr>
      <w:rFonts w:ascii="Segoe UI" w:hAnsi="Segoe UI" w:cs="Segoe UI"/>
      <w:sz w:val="18"/>
      <w:szCs w:val="18"/>
    </w:rPr>
  </w:style>
  <w:style w:type="table" w:customStyle="1" w:styleId="Tabelasiatki1jasnaakcent61">
    <w:name w:val="Tabela siatki 1 — jasna — akcent 61"/>
    <w:basedOn w:val="Standardowy"/>
    <w:uiPriority w:val="46"/>
    <w:rsid w:val="00852469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">
    <w:name w:val="Grid Table 1 Light"/>
    <w:basedOn w:val="Standardowy"/>
    <w:uiPriority w:val="46"/>
    <w:rsid w:val="00CB2B9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-Siatka">
    <w:name w:val="Table Grid"/>
    <w:basedOn w:val="Standardowy"/>
    <w:uiPriority w:val="39"/>
    <w:rsid w:val="007377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481C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481C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C481C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3F3AE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nyWeb">
    <w:name w:val="Normal (Web)"/>
    <w:basedOn w:val="Normalny"/>
    <w:uiPriority w:val="99"/>
    <w:semiHidden/>
    <w:unhideWhenUsed/>
    <w:rsid w:val="00576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76E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0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z dnia 4 grudnia 2020 r.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E1C1CE9-DD46-4DCF-AF07-C5BBC0172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10</Pages>
  <Words>2092</Words>
  <Characters>12558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świadczenia usług doradczych w Biurze Stowarzyszenia Lokalna Grupa  Działania Szlak Tatarski</vt:lpstr>
    </vt:vector>
  </TitlesOfParts>
  <Company>Zarządu Stowarzyszenia Lokalna Grupa Działania Szlak Tatarski</Company>
  <LinksUpToDate>false</LinksUpToDate>
  <CharactersWithSpaces>14621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świadczenia usług doradczych w Biurze Stowarzyszenia Lokalna Grupa  Działania Szlak Tatarski</dc:title>
  <dc:subject/>
  <dc:creator>Załącznik Nr 1 do uchwały Nr 1/XII/2020</dc:creator>
  <cp:keywords/>
  <dc:description/>
  <cp:lastModifiedBy>user</cp:lastModifiedBy>
  <cp:revision>15</cp:revision>
  <cp:lastPrinted>2021-01-21T11:11:00Z</cp:lastPrinted>
  <dcterms:created xsi:type="dcterms:W3CDTF">2021-01-21T11:19:00Z</dcterms:created>
  <dcterms:modified xsi:type="dcterms:W3CDTF">2021-01-29T10:20:00Z</dcterms:modified>
</cp:coreProperties>
</file>