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Palatino Linotype" w:eastAsiaTheme="majorEastAsia" w:hAnsi="Palatino Linotype" w:cstheme="majorBidi"/>
          <w:caps/>
          <w:color w:val="000000"/>
          <w:sz w:val="24"/>
          <w:szCs w:val="24"/>
          <w:lang w:eastAsia="pl-PL"/>
        </w:rPr>
        <w:id w:val="13092409"/>
        <w:docPartObj>
          <w:docPartGallery w:val="Cover Pages"/>
          <w:docPartUnique/>
        </w:docPartObj>
      </w:sdtPr>
      <w:sdtEndPr>
        <w:rPr>
          <w:rFonts w:eastAsia="Lucida Sans Unicode" w:cs="Times New Roman"/>
          <w:caps w:val="0"/>
          <w:color w:val="7F7F7F" w:themeColor="background1" w:themeShade="7F"/>
          <w:spacing w:val="60"/>
        </w:rPr>
      </w:sdtEndPr>
      <w:sdtContent>
        <w:tbl>
          <w:tblPr>
            <w:tblpPr w:leftFromText="141" w:rightFromText="141" w:tblpY="1422"/>
            <w:tblW w:w="5000" w:type="pct"/>
            <w:tblLook w:val="04A0" w:firstRow="1" w:lastRow="0" w:firstColumn="1" w:lastColumn="0" w:noHBand="0" w:noVBand="1"/>
          </w:tblPr>
          <w:tblGrid>
            <w:gridCol w:w="10465"/>
          </w:tblGrid>
          <w:tr w:rsidR="00EE5641" w:rsidRPr="00A20181" w14:paraId="6C07227A" w14:textId="77777777" w:rsidTr="00EB52BE">
            <w:trPr>
              <w:trHeight w:val="2960"/>
            </w:trPr>
            <w:tc>
              <w:tcPr>
                <w:tcW w:w="5000" w:type="pct"/>
              </w:tcPr>
              <w:p w14:paraId="01EFEA96" w14:textId="77777777" w:rsidR="00EE5641" w:rsidRPr="00A20181" w:rsidRDefault="00EE5641" w:rsidP="00EB52BE">
                <w:pPr>
                  <w:pStyle w:val="Bezodstpw"/>
                  <w:rPr>
                    <w:rFonts w:ascii="Palatino Linotype" w:eastAsiaTheme="majorEastAsia" w:hAnsi="Palatino Linotype" w:cstheme="majorBidi"/>
                    <w:caps/>
                    <w:sz w:val="24"/>
                    <w:szCs w:val="24"/>
                  </w:rPr>
                </w:pPr>
              </w:p>
            </w:tc>
          </w:tr>
          <w:tr w:rsidR="00EE5641" w:rsidRPr="00A20181" w14:paraId="0E68F15B" w14:textId="77777777" w:rsidTr="00EB52BE">
            <w:trPr>
              <w:trHeight w:val="1299"/>
            </w:trPr>
            <w:tc>
              <w:tcPr>
                <w:tcW w:w="5000" w:type="pct"/>
                <w:tcBorders>
                  <w:bottom w:val="single" w:sz="4" w:space="0" w:color="4F81BD" w:themeColor="accent1"/>
                </w:tcBorders>
                <w:vAlign w:val="center"/>
              </w:tcPr>
              <w:p w14:paraId="68C2A60B" w14:textId="77777777" w:rsidR="00EE5641" w:rsidRPr="00A20181" w:rsidRDefault="00FC0A5A" w:rsidP="000A013C">
                <w:pPr>
                  <w:pStyle w:val="Bezodstpw"/>
                  <w:jc w:val="center"/>
                  <w:rPr>
                    <w:rFonts w:ascii="Palatino Linotype" w:eastAsiaTheme="majorEastAsia" w:hAnsi="Palatino Linotype" w:cstheme="majorBidi"/>
                    <w:sz w:val="24"/>
                    <w:szCs w:val="24"/>
                  </w:rPr>
                </w:pPr>
                <w:sdt>
                  <w:sdtPr>
                    <w:rPr>
                      <w:rFonts w:ascii="Palatino Linotype" w:eastAsia="Times New Roman" w:hAnsi="Palatino Linotype"/>
                      <w:b/>
                      <w:sz w:val="32"/>
                    </w:rPr>
                    <w:alias w:val="Tytuł"/>
                    <w:id w:val="15524250"/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EndPr/>
                  <w:sdtContent>
                    <w:r w:rsidR="00D62063" w:rsidRPr="00A20181">
                      <w:rPr>
                        <w:rFonts w:ascii="Palatino Linotype" w:eastAsia="Times New Roman" w:hAnsi="Palatino Linotype"/>
                        <w:b/>
                        <w:sz w:val="32"/>
                      </w:rPr>
                      <w:t>PROCEDURA OCENY I WYBORU OPERACJI WŁASNYCH</w:t>
                    </w:r>
                  </w:sdtContent>
                </w:sdt>
              </w:p>
            </w:tc>
          </w:tr>
          <w:tr w:rsidR="00EE5641" w:rsidRPr="00A20181" w14:paraId="751F3812" w14:textId="77777777" w:rsidTr="00EB52BE">
            <w:trPr>
              <w:trHeight w:val="740"/>
            </w:trPr>
            <w:sdt>
              <w:sdtPr>
                <w:rPr>
                  <w:rFonts w:ascii="Palatino Linotype" w:eastAsiaTheme="minorHAnsi" w:hAnsi="Palatino Linotype"/>
                  <w:b/>
                  <w:sz w:val="24"/>
                  <w:szCs w:val="24"/>
                </w:rPr>
                <w:alias w:val="Podtytuł"/>
                <w:id w:val="15524255"/>
                <w:showingPlcHdr/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EndPr/>
              <w:sdtContent>
                <w:tc>
                  <w:tcPr>
                    <w:tcW w:w="5000" w:type="pct"/>
                    <w:tcBorders>
                      <w:top w:val="single" w:sz="4" w:space="0" w:color="4F81BD" w:themeColor="accent1"/>
                    </w:tcBorders>
                    <w:vAlign w:val="center"/>
                  </w:tcPr>
                  <w:p w14:paraId="6AFFDF1C" w14:textId="77777777" w:rsidR="00EE5641" w:rsidRPr="00A20181" w:rsidRDefault="00D62063" w:rsidP="000A013C">
                    <w:pPr>
                      <w:pStyle w:val="Bezodstpw"/>
                      <w:jc w:val="center"/>
                      <w:rPr>
                        <w:rFonts w:ascii="Palatino Linotype" w:eastAsiaTheme="majorEastAsia" w:hAnsi="Palatino Linotype" w:cstheme="majorBidi"/>
                        <w:sz w:val="24"/>
                        <w:szCs w:val="24"/>
                      </w:rPr>
                    </w:pPr>
                    <w:r w:rsidRPr="00A20181">
                      <w:rPr>
                        <w:rFonts w:ascii="Palatino Linotype" w:eastAsiaTheme="minorHAnsi" w:hAnsi="Palatino Linotype"/>
                        <w:b/>
                        <w:sz w:val="24"/>
                        <w:szCs w:val="24"/>
                      </w:rPr>
                      <w:t xml:space="preserve">     </w:t>
                    </w:r>
                  </w:p>
                </w:tc>
              </w:sdtContent>
            </w:sdt>
          </w:tr>
          <w:tr w:rsidR="00EE5641" w:rsidRPr="00A20181" w14:paraId="0A471943" w14:textId="77777777" w:rsidTr="00EB52BE">
            <w:trPr>
              <w:trHeight w:val="370"/>
            </w:trPr>
            <w:tc>
              <w:tcPr>
                <w:tcW w:w="5000" w:type="pct"/>
                <w:vAlign w:val="center"/>
              </w:tcPr>
              <w:p w14:paraId="49B6F0F7" w14:textId="77777777" w:rsidR="00EE5641" w:rsidRPr="00A20181" w:rsidRDefault="00EE5641" w:rsidP="00EB52BE">
                <w:pPr>
                  <w:pStyle w:val="Bezodstpw"/>
                  <w:jc w:val="center"/>
                  <w:rPr>
                    <w:rFonts w:ascii="Palatino Linotype" w:hAnsi="Palatino Linotype"/>
                    <w:sz w:val="24"/>
                    <w:szCs w:val="24"/>
                  </w:rPr>
                </w:pPr>
              </w:p>
            </w:tc>
          </w:tr>
          <w:tr w:rsidR="00EE5641" w:rsidRPr="00A20181" w14:paraId="09798574" w14:textId="77777777" w:rsidTr="00EB52BE">
            <w:trPr>
              <w:trHeight w:val="370"/>
            </w:trPr>
            <w:tc>
              <w:tcPr>
                <w:tcW w:w="5000" w:type="pct"/>
                <w:vAlign w:val="center"/>
              </w:tcPr>
              <w:p w14:paraId="64A0D789" w14:textId="77777777" w:rsidR="00EE5641" w:rsidRPr="00A20181" w:rsidRDefault="00EE5641" w:rsidP="00EB52BE">
                <w:pPr>
                  <w:pStyle w:val="Bezodstpw"/>
                  <w:jc w:val="center"/>
                  <w:rPr>
                    <w:rFonts w:ascii="Palatino Linotype" w:hAnsi="Palatino Linotype"/>
                    <w:b/>
                    <w:bCs/>
                    <w:sz w:val="24"/>
                    <w:szCs w:val="24"/>
                  </w:rPr>
                </w:pPr>
              </w:p>
            </w:tc>
          </w:tr>
          <w:tr w:rsidR="00EE5641" w:rsidRPr="00A20181" w14:paraId="500F5E75" w14:textId="77777777" w:rsidTr="00EB52BE">
            <w:trPr>
              <w:trHeight w:val="370"/>
            </w:trPr>
            <w:tc>
              <w:tcPr>
                <w:tcW w:w="5000" w:type="pct"/>
                <w:vAlign w:val="center"/>
              </w:tcPr>
              <w:p w14:paraId="16016F16" w14:textId="77777777" w:rsidR="00EE5641" w:rsidRPr="00A20181" w:rsidRDefault="00EE5641" w:rsidP="00EB52BE">
                <w:pPr>
                  <w:pStyle w:val="Bezodstpw"/>
                  <w:rPr>
                    <w:rFonts w:ascii="Palatino Linotype" w:hAnsi="Palatino Linotype"/>
                    <w:b/>
                    <w:bCs/>
                    <w:sz w:val="24"/>
                    <w:szCs w:val="24"/>
                  </w:rPr>
                </w:pPr>
              </w:p>
            </w:tc>
          </w:tr>
        </w:tbl>
        <w:sdt>
          <w:sdtPr>
            <w:rPr>
              <w:rFonts w:ascii="Palatino Linotype" w:hAnsi="Palatino Linotype"/>
              <w:i/>
              <w:color w:val="auto"/>
              <w:sz w:val="20"/>
              <w:szCs w:val="20"/>
            </w:rPr>
            <w:alias w:val="Firma"/>
            <w:id w:val="15524243"/>
            <w:dataBinding w:prefixMappings="xmlns:ns0='http://schemas.openxmlformats.org/officeDocument/2006/extended-properties'" w:xpath="/ns0:Properties[1]/ns0:Company[1]" w:storeItemID="{6668398D-A668-4E3E-A5EB-62B293D839F1}"/>
            <w:text/>
          </w:sdtPr>
          <w:sdtEndPr/>
          <w:sdtContent>
            <w:p w14:paraId="78A78292" w14:textId="09B8425D" w:rsidR="00EE5641" w:rsidRPr="00425439" w:rsidRDefault="00802EBB" w:rsidP="00EE5641">
              <w:pPr>
                <w:rPr>
                  <w:rFonts w:ascii="Palatino Linotype" w:hAnsi="Palatino Linotype"/>
                  <w:color w:val="auto"/>
                  <w:sz w:val="20"/>
                  <w:szCs w:val="20"/>
                </w:rPr>
              </w:pPr>
              <w:r w:rsidRPr="00425439">
                <w:rPr>
                  <w:rFonts w:ascii="Palatino Linotype" w:hAnsi="Palatino Linotype"/>
                  <w:i/>
                  <w:color w:val="auto"/>
                  <w:sz w:val="20"/>
                  <w:szCs w:val="20"/>
                </w:rPr>
                <w:t xml:space="preserve">Załącznik Nr 1 do Uchwały </w:t>
              </w:r>
              <w:r w:rsidR="00425439">
                <w:rPr>
                  <w:rFonts w:ascii="Palatino Linotype" w:hAnsi="Palatino Linotype"/>
                  <w:i/>
                  <w:color w:val="auto"/>
                  <w:sz w:val="20"/>
                  <w:szCs w:val="20"/>
                </w:rPr>
                <w:t>1</w:t>
              </w:r>
              <w:r w:rsidRPr="00425439">
                <w:rPr>
                  <w:rFonts w:ascii="Palatino Linotype" w:hAnsi="Palatino Linotype"/>
                  <w:i/>
                  <w:color w:val="auto"/>
                  <w:sz w:val="20"/>
                  <w:szCs w:val="20"/>
                </w:rPr>
                <w:t>/</w:t>
              </w:r>
              <w:r w:rsidR="00425439">
                <w:rPr>
                  <w:rFonts w:ascii="Palatino Linotype" w:hAnsi="Palatino Linotype"/>
                  <w:i/>
                  <w:color w:val="auto"/>
                  <w:sz w:val="20"/>
                  <w:szCs w:val="20"/>
                </w:rPr>
                <w:t>V</w:t>
              </w:r>
              <w:r w:rsidRPr="00425439">
                <w:rPr>
                  <w:rFonts w:ascii="Palatino Linotype" w:hAnsi="Palatino Linotype"/>
                  <w:i/>
                  <w:color w:val="auto"/>
                  <w:sz w:val="20"/>
                  <w:szCs w:val="20"/>
                </w:rPr>
                <w:t>/20</w:t>
              </w:r>
              <w:r w:rsidR="00C56C45" w:rsidRPr="00425439">
                <w:rPr>
                  <w:rFonts w:ascii="Palatino Linotype" w:hAnsi="Palatino Linotype"/>
                  <w:i/>
                  <w:color w:val="auto"/>
                  <w:sz w:val="20"/>
                  <w:szCs w:val="20"/>
                </w:rPr>
                <w:t xml:space="preserve">21 </w:t>
              </w:r>
              <w:r w:rsidRPr="00425439">
                <w:rPr>
                  <w:rFonts w:ascii="Palatino Linotype" w:hAnsi="Palatino Linotype"/>
                  <w:i/>
                  <w:color w:val="auto"/>
                  <w:sz w:val="20"/>
                  <w:szCs w:val="20"/>
                </w:rPr>
                <w:t>Zarządu</w:t>
              </w:r>
              <w:r w:rsidR="00E026B7" w:rsidRPr="00425439">
                <w:rPr>
                  <w:rFonts w:ascii="Palatino Linotype" w:hAnsi="Palatino Linotype"/>
                  <w:i/>
                  <w:color w:val="auto"/>
                  <w:sz w:val="20"/>
                  <w:szCs w:val="20"/>
                </w:rPr>
                <w:t xml:space="preserve"> Stowarzyszenia Lokalna Grupa Dział</w:t>
              </w:r>
              <w:r w:rsidRPr="00425439">
                <w:rPr>
                  <w:rFonts w:ascii="Palatino Linotype" w:hAnsi="Palatino Linotype"/>
                  <w:i/>
                  <w:color w:val="auto"/>
                  <w:sz w:val="20"/>
                  <w:szCs w:val="20"/>
                </w:rPr>
                <w:t xml:space="preserve">ania Szlak Tatarski z dnia </w:t>
              </w:r>
              <w:r w:rsidR="00425439">
                <w:rPr>
                  <w:rFonts w:ascii="Palatino Linotype" w:hAnsi="Palatino Linotype"/>
                  <w:i/>
                  <w:color w:val="auto"/>
                  <w:sz w:val="20"/>
                  <w:szCs w:val="20"/>
                </w:rPr>
                <w:t>07 maja</w:t>
              </w:r>
              <w:r w:rsidRPr="00425439">
                <w:rPr>
                  <w:rFonts w:ascii="Palatino Linotype" w:hAnsi="Palatino Linotype"/>
                  <w:i/>
                  <w:color w:val="auto"/>
                  <w:sz w:val="20"/>
                  <w:szCs w:val="20"/>
                </w:rPr>
                <w:t xml:space="preserve"> 20</w:t>
              </w:r>
              <w:r w:rsidR="00C56C45" w:rsidRPr="00425439">
                <w:rPr>
                  <w:rFonts w:ascii="Palatino Linotype" w:hAnsi="Palatino Linotype"/>
                  <w:i/>
                  <w:color w:val="auto"/>
                  <w:sz w:val="20"/>
                  <w:szCs w:val="20"/>
                </w:rPr>
                <w:t>21</w:t>
              </w:r>
              <w:r w:rsidRPr="00425439">
                <w:rPr>
                  <w:rFonts w:ascii="Palatino Linotype" w:hAnsi="Palatino Linotype"/>
                  <w:i/>
                  <w:color w:val="auto"/>
                  <w:sz w:val="20"/>
                  <w:szCs w:val="20"/>
                </w:rPr>
                <w:t> </w:t>
              </w:r>
              <w:r w:rsidR="00E026B7" w:rsidRPr="00425439">
                <w:rPr>
                  <w:rFonts w:ascii="Palatino Linotype" w:hAnsi="Palatino Linotype"/>
                  <w:i/>
                  <w:color w:val="auto"/>
                  <w:sz w:val="20"/>
                  <w:szCs w:val="20"/>
                </w:rPr>
                <w:t>r.</w:t>
              </w:r>
            </w:p>
          </w:sdtContent>
        </w:sdt>
        <w:tbl>
          <w:tblPr>
            <w:tblpPr w:leftFromText="187" w:rightFromText="187" w:horzAnchor="margin" w:tblpXSpec="center" w:tblpYSpec="bottom"/>
            <w:tblW w:w="5000" w:type="pct"/>
            <w:tblLook w:val="04A0" w:firstRow="1" w:lastRow="0" w:firstColumn="1" w:lastColumn="0" w:noHBand="0" w:noVBand="1"/>
          </w:tblPr>
          <w:tblGrid>
            <w:gridCol w:w="10465"/>
          </w:tblGrid>
          <w:tr w:rsidR="00425439" w:rsidRPr="00425439" w14:paraId="0781B877" w14:textId="77777777" w:rsidTr="00EB52BE">
            <w:tc>
              <w:tcPr>
                <w:tcW w:w="5000" w:type="pct"/>
              </w:tcPr>
              <w:p w14:paraId="4D491399" w14:textId="77777777" w:rsidR="00EE5641" w:rsidRPr="00425439" w:rsidRDefault="00EE5641" w:rsidP="00EB52BE">
                <w:pPr>
                  <w:pStyle w:val="Bezodstpw"/>
                  <w:rPr>
                    <w:rFonts w:ascii="Palatino Linotype" w:hAnsi="Palatino Linotype"/>
                    <w:sz w:val="24"/>
                    <w:szCs w:val="24"/>
                  </w:rPr>
                </w:pPr>
              </w:p>
            </w:tc>
          </w:tr>
        </w:tbl>
        <w:p w14:paraId="168E6594" w14:textId="77777777" w:rsidR="00EE5641" w:rsidRPr="00425439" w:rsidRDefault="00EE5641" w:rsidP="00EE5641">
          <w:pPr>
            <w:rPr>
              <w:rFonts w:ascii="Palatino Linotype" w:hAnsi="Palatino Linotype"/>
              <w:color w:val="auto"/>
            </w:rPr>
          </w:pPr>
        </w:p>
        <w:p w14:paraId="6FDBA904" w14:textId="77777777" w:rsidR="00EE5641" w:rsidRPr="00A20181" w:rsidRDefault="00EE5641" w:rsidP="00EE5641">
          <w:pPr>
            <w:widowControl/>
            <w:suppressAutoHyphens w:val="0"/>
            <w:rPr>
              <w:rFonts w:ascii="Palatino Linotype" w:hAnsi="Palatino Linotype"/>
              <w:color w:val="7F7F7F" w:themeColor="background1" w:themeShade="7F"/>
              <w:spacing w:val="60"/>
            </w:rPr>
          </w:pPr>
          <w:r w:rsidRPr="00A20181">
            <w:rPr>
              <w:rFonts w:ascii="Palatino Linotype" w:hAnsi="Palatino Linotype"/>
              <w:color w:val="7F7F7F" w:themeColor="background1" w:themeShade="7F"/>
              <w:spacing w:val="60"/>
            </w:rPr>
            <w:br w:type="page"/>
          </w:r>
        </w:p>
      </w:sdtContent>
    </w:sdt>
    <w:p w14:paraId="58EFFEE1" w14:textId="77777777" w:rsidR="005612C1" w:rsidRPr="00C32643" w:rsidRDefault="00B667BF" w:rsidP="00D62063">
      <w:pPr>
        <w:tabs>
          <w:tab w:val="left" w:pos="3620"/>
          <w:tab w:val="center" w:pos="4716"/>
        </w:tabs>
        <w:jc w:val="center"/>
        <w:rPr>
          <w:rFonts w:ascii="Palatino Linotype" w:eastAsia="Times New Roman" w:hAnsi="Palatino Linotype"/>
          <w:b/>
        </w:rPr>
      </w:pPr>
      <w:r w:rsidRPr="00C32643">
        <w:rPr>
          <w:rFonts w:ascii="Palatino Linotype" w:eastAsia="Times New Roman" w:hAnsi="Palatino Linotype"/>
          <w:b/>
        </w:rPr>
        <w:lastRenderedPageBreak/>
        <w:t xml:space="preserve">PROCEDURA </w:t>
      </w:r>
      <w:r w:rsidR="005A3F7E" w:rsidRPr="00C32643">
        <w:rPr>
          <w:rFonts w:ascii="Palatino Linotype" w:eastAsia="Times New Roman" w:hAnsi="Palatino Linotype"/>
          <w:b/>
        </w:rPr>
        <w:t xml:space="preserve">OCENY I </w:t>
      </w:r>
      <w:r w:rsidRPr="00C32643">
        <w:rPr>
          <w:rFonts w:ascii="Palatino Linotype" w:eastAsia="Times New Roman" w:hAnsi="Palatino Linotype"/>
          <w:b/>
        </w:rPr>
        <w:t>WYBORU OPERACJI WŁASNYCH</w:t>
      </w:r>
    </w:p>
    <w:p w14:paraId="65DC358D" w14:textId="77777777" w:rsidR="004F47B0" w:rsidRDefault="004F47B0" w:rsidP="005612C1">
      <w:pPr>
        <w:tabs>
          <w:tab w:val="left" w:pos="3620"/>
          <w:tab w:val="center" w:pos="4716"/>
        </w:tabs>
        <w:jc w:val="center"/>
        <w:rPr>
          <w:rFonts w:ascii="Palatino Linotype" w:hAnsi="Palatino Linotype" w:cs="Arial"/>
          <w:b/>
        </w:rPr>
      </w:pPr>
    </w:p>
    <w:p w14:paraId="0A11E478" w14:textId="469539EE" w:rsidR="005612C1" w:rsidRPr="00C32643" w:rsidRDefault="005612C1" w:rsidP="005612C1">
      <w:pPr>
        <w:tabs>
          <w:tab w:val="left" w:pos="3620"/>
          <w:tab w:val="center" w:pos="4716"/>
        </w:tabs>
        <w:jc w:val="center"/>
        <w:rPr>
          <w:rFonts w:ascii="Palatino Linotype" w:hAnsi="Palatino Linotype" w:cs="Arial"/>
          <w:b/>
          <w:bCs/>
        </w:rPr>
      </w:pPr>
      <w:r w:rsidRPr="00C32643">
        <w:rPr>
          <w:rFonts w:ascii="Palatino Linotype" w:hAnsi="Palatino Linotype" w:cs="Arial"/>
          <w:b/>
        </w:rPr>
        <w:t>§ 1</w:t>
      </w:r>
    </w:p>
    <w:p w14:paraId="6B768431" w14:textId="77777777" w:rsidR="005612C1" w:rsidRPr="00C32643" w:rsidRDefault="005612C1" w:rsidP="005612C1">
      <w:pPr>
        <w:tabs>
          <w:tab w:val="left" w:pos="3620"/>
          <w:tab w:val="center" w:pos="4716"/>
        </w:tabs>
        <w:jc w:val="center"/>
        <w:rPr>
          <w:rFonts w:ascii="Palatino Linotype" w:hAnsi="Palatino Linotype" w:cs="Arial"/>
          <w:b/>
          <w:bCs/>
        </w:rPr>
      </w:pPr>
      <w:r w:rsidRPr="00C32643">
        <w:rPr>
          <w:rFonts w:ascii="Palatino Linotype" w:hAnsi="Palatino Linotype" w:cs="Arial"/>
          <w:b/>
          <w:bCs/>
        </w:rPr>
        <w:t>Postanowienia ogólne</w:t>
      </w:r>
    </w:p>
    <w:p w14:paraId="3CBA3946" w14:textId="77777777" w:rsidR="005612C1" w:rsidRPr="00C32643" w:rsidRDefault="005612C1" w:rsidP="005612C1">
      <w:pPr>
        <w:tabs>
          <w:tab w:val="left" w:pos="3620"/>
          <w:tab w:val="center" w:pos="4716"/>
        </w:tabs>
        <w:jc w:val="center"/>
        <w:rPr>
          <w:rFonts w:ascii="Palatino Linotype" w:hAnsi="Palatino Linotype" w:cs="Arial"/>
          <w:b/>
          <w:bCs/>
        </w:rPr>
      </w:pPr>
    </w:p>
    <w:p w14:paraId="4F33F471" w14:textId="1EC2757A" w:rsidR="005612C1" w:rsidRPr="00226679" w:rsidRDefault="005612C1" w:rsidP="005612C1">
      <w:pPr>
        <w:pStyle w:val="Akapitzlist1"/>
        <w:ind w:left="0"/>
        <w:jc w:val="both"/>
        <w:rPr>
          <w:rFonts w:ascii="Palatino Linotype" w:hAnsi="Palatino Linotype" w:cs="Arial"/>
          <w:lang w:eastAsia="pl-PL"/>
        </w:rPr>
      </w:pPr>
      <w:r w:rsidRPr="00C56C45">
        <w:rPr>
          <w:rFonts w:ascii="Palatino Linotype" w:hAnsi="Palatino Linotype" w:cs="Arial"/>
          <w:lang w:eastAsia="pl-PL"/>
        </w:rPr>
        <w:t xml:space="preserve">Niniejsza procedura określa zasady i tryb wyboru operacji własnych </w:t>
      </w:r>
      <w:r w:rsidR="00226679" w:rsidRPr="00C56C45">
        <w:rPr>
          <w:rFonts w:ascii="Palatino Linotype" w:hAnsi="Palatino Linotype" w:cs="Arial"/>
          <w:lang w:eastAsia="pl-PL"/>
        </w:rPr>
        <w:t>Stowarzyszeni</w:t>
      </w:r>
      <w:r w:rsidR="00DA6673" w:rsidRPr="00C56C45">
        <w:rPr>
          <w:rFonts w:ascii="Palatino Linotype" w:hAnsi="Palatino Linotype" w:cs="Arial"/>
          <w:lang w:eastAsia="pl-PL"/>
        </w:rPr>
        <w:t>a</w:t>
      </w:r>
      <w:r w:rsidR="00226679" w:rsidRPr="00C56C45">
        <w:rPr>
          <w:rFonts w:ascii="Palatino Linotype" w:hAnsi="Palatino Linotype" w:cs="Arial"/>
          <w:lang w:eastAsia="pl-PL"/>
        </w:rPr>
        <w:t xml:space="preserve"> Lokalna Grupa Działania Szlak Tatarski</w:t>
      </w:r>
      <w:r w:rsidRPr="00C56C45">
        <w:rPr>
          <w:rFonts w:ascii="Palatino Linotype" w:hAnsi="Palatino Linotype" w:cs="Arial"/>
          <w:lang w:eastAsia="pl-PL"/>
        </w:rPr>
        <w:t>,</w:t>
      </w:r>
      <w:r w:rsidRPr="00C32643">
        <w:rPr>
          <w:rFonts w:ascii="Palatino Linotype" w:hAnsi="Palatino Linotype" w:cs="Arial"/>
          <w:lang w:eastAsia="pl-PL"/>
        </w:rPr>
        <w:t xml:space="preserve"> o których mowa w art. 17 ust.</w:t>
      </w:r>
      <w:r w:rsidR="009132CD">
        <w:rPr>
          <w:rFonts w:ascii="Palatino Linotype" w:hAnsi="Palatino Linotype" w:cs="Arial"/>
          <w:lang w:eastAsia="pl-PL"/>
        </w:rPr>
        <w:t xml:space="preserve"> </w:t>
      </w:r>
      <w:r w:rsidR="009132CD" w:rsidRPr="00C56C45">
        <w:rPr>
          <w:rFonts w:ascii="Palatino Linotype" w:hAnsi="Palatino Linotype" w:cs="Arial"/>
          <w:lang w:eastAsia="pl-PL"/>
        </w:rPr>
        <w:t>3</w:t>
      </w:r>
      <w:r w:rsidRPr="00C32643">
        <w:rPr>
          <w:rFonts w:ascii="Palatino Linotype" w:hAnsi="Palatino Linotype" w:cs="Arial"/>
          <w:lang w:eastAsia="pl-PL"/>
        </w:rPr>
        <w:t xml:space="preserve"> pkt 2 ustawy z dnia 20 lute</w:t>
      </w:r>
      <w:r w:rsidR="00C32643" w:rsidRPr="00C32643">
        <w:rPr>
          <w:rFonts w:ascii="Palatino Linotype" w:hAnsi="Palatino Linotype" w:cs="Arial"/>
          <w:lang w:eastAsia="pl-PL"/>
        </w:rPr>
        <w:t>go 2015</w:t>
      </w:r>
      <w:r w:rsidR="004F47B0">
        <w:rPr>
          <w:rFonts w:ascii="Palatino Linotype" w:hAnsi="Palatino Linotype" w:cs="Arial"/>
          <w:lang w:eastAsia="pl-PL"/>
        </w:rPr>
        <w:t> </w:t>
      </w:r>
      <w:r w:rsidR="00C32643" w:rsidRPr="00C32643">
        <w:rPr>
          <w:rFonts w:ascii="Palatino Linotype" w:hAnsi="Palatino Linotype" w:cs="Arial"/>
          <w:lang w:eastAsia="pl-PL"/>
        </w:rPr>
        <w:t>r. o rozwoju lokalnym z </w:t>
      </w:r>
      <w:r w:rsidRPr="00C32643">
        <w:rPr>
          <w:rFonts w:ascii="Palatino Linotype" w:hAnsi="Palatino Linotype" w:cs="Arial"/>
          <w:lang w:eastAsia="pl-PL"/>
        </w:rPr>
        <w:t>udziałem lokalnej społeczność (Dz.U. z 201</w:t>
      </w:r>
      <w:r w:rsidR="00425439">
        <w:rPr>
          <w:rFonts w:ascii="Palatino Linotype" w:hAnsi="Palatino Linotype" w:cs="Arial"/>
          <w:lang w:eastAsia="pl-PL"/>
        </w:rPr>
        <w:t>9</w:t>
      </w:r>
      <w:r w:rsidRPr="00C32643">
        <w:rPr>
          <w:rFonts w:ascii="Palatino Linotype" w:hAnsi="Palatino Linotype" w:cs="Arial"/>
          <w:lang w:eastAsia="pl-PL"/>
        </w:rPr>
        <w:t xml:space="preserve"> r. poz. </w:t>
      </w:r>
      <w:r w:rsidR="00425439">
        <w:rPr>
          <w:rFonts w:ascii="Palatino Linotype" w:hAnsi="Palatino Linotype" w:cs="Arial"/>
          <w:lang w:eastAsia="pl-PL"/>
        </w:rPr>
        <w:t>1167</w:t>
      </w:r>
      <w:r w:rsidR="00072F1B">
        <w:rPr>
          <w:rFonts w:ascii="Palatino Linotype" w:hAnsi="Palatino Linotype" w:cs="Arial"/>
          <w:lang w:eastAsia="pl-PL"/>
        </w:rPr>
        <w:t xml:space="preserve"> </w:t>
      </w:r>
      <w:proofErr w:type="spellStart"/>
      <w:r w:rsidR="00425439">
        <w:rPr>
          <w:rFonts w:ascii="Palatino Linotype" w:hAnsi="Palatino Linotype" w:cs="Arial"/>
          <w:lang w:eastAsia="pl-PL"/>
        </w:rPr>
        <w:t>t.j</w:t>
      </w:r>
      <w:proofErr w:type="spellEnd"/>
      <w:r w:rsidR="00425439">
        <w:rPr>
          <w:rFonts w:ascii="Palatino Linotype" w:hAnsi="Palatino Linotype" w:cs="Arial"/>
          <w:lang w:eastAsia="pl-PL"/>
        </w:rPr>
        <w:t>.</w:t>
      </w:r>
      <w:r w:rsidRPr="00C32643">
        <w:rPr>
          <w:rFonts w:ascii="Palatino Linotype" w:hAnsi="Palatino Linotype" w:cs="Arial"/>
          <w:lang w:eastAsia="pl-PL"/>
        </w:rPr>
        <w:t>), dalej „ustawa o RLKS”</w:t>
      </w:r>
      <w:r w:rsidR="00DA6673">
        <w:rPr>
          <w:rFonts w:ascii="Palatino Linotype" w:hAnsi="Palatino Linotype" w:cs="Arial"/>
          <w:lang w:eastAsia="pl-PL"/>
        </w:rPr>
        <w:t>.</w:t>
      </w:r>
      <w:r w:rsidR="009132CD">
        <w:rPr>
          <w:rFonts w:ascii="Palatino Linotype" w:hAnsi="Palatino Linotype" w:cs="Arial"/>
          <w:lang w:eastAsia="pl-PL"/>
        </w:rPr>
        <w:t xml:space="preserve"> </w:t>
      </w:r>
    </w:p>
    <w:p w14:paraId="17356DDE" w14:textId="77777777" w:rsidR="005612C1" w:rsidRPr="00226679" w:rsidRDefault="005612C1" w:rsidP="005612C1">
      <w:pPr>
        <w:jc w:val="both"/>
        <w:rPr>
          <w:rFonts w:ascii="Palatino Linotype" w:hAnsi="Palatino Linotype" w:cs="Arial"/>
        </w:rPr>
      </w:pPr>
    </w:p>
    <w:p w14:paraId="77C496D1" w14:textId="77777777" w:rsidR="005612C1" w:rsidRPr="00C32643" w:rsidRDefault="005612C1" w:rsidP="005612C1">
      <w:pPr>
        <w:tabs>
          <w:tab w:val="left" w:pos="3620"/>
          <w:tab w:val="center" w:pos="4716"/>
        </w:tabs>
        <w:jc w:val="center"/>
        <w:rPr>
          <w:rFonts w:ascii="Palatino Linotype" w:hAnsi="Palatino Linotype" w:cs="Arial"/>
          <w:b/>
          <w:bCs/>
        </w:rPr>
      </w:pPr>
      <w:r w:rsidRPr="00C32643">
        <w:rPr>
          <w:rFonts w:ascii="Palatino Linotype" w:hAnsi="Palatino Linotype" w:cs="Arial"/>
          <w:b/>
        </w:rPr>
        <w:t>§ 2</w:t>
      </w:r>
    </w:p>
    <w:p w14:paraId="4BDAC078" w14:textId="77777777" w:rsidR="005612C1" w:rsidRPr="00C32643" w:rsidRDefault="005612C1" w:rsidP="005612C1">
      <w:pPr>
        <w:tabs>
          <w:tab w:val="left" w:pos="3620"/>
          <w:tab w:val="center" w:pos="4716"/>
        </w:tabs>
        <w:jc w:val="center"/>
        <w:rPr>
          <w:rFonts w:ascii="Palatino Linotype" w:hAnsi="Palatino Linotype" w:cs="Arial"/>
        </w:rPr>
      </w:pPr>
      <w:r w:rsidRPr="00C32643">
        <w:rPr>
          <w:rFonts w:ascii="Palatino Linotype" w:hAnsi="Palatino Linotype" w:cs="Arial"/>
          <w:b/>
          <w:bCs/>
        </w:rPr>
        <w:t>Definicja operacji własnej</w:t>
      </w:r>
    </w:p>
    <w:p w14:paraId="22168ED7" w14:textId="77777777" w:rsidR="005612C1" w:rsidRPr="00C32643" w:rsidRDefault="005612C1" w:rsidP="005612C1">
      <w:pPr>
        <w:jc w:val="both"/>
        <w:rPr>
          <w:rFonts w:ascii="Palatino Linotype" w:hAnsi="Palatino Linotype" w:cs="Arial"/>
        </w:rPr>
      </w:pPr>
    </w:p>
    <w:p w14:paraId="5672A060" w14:textId="458514DF" w:rsidR="005612C1" w:rsidRPr="00C32643" w:rsidRDefault="005612C1" w:rsidP="005612C1">
      <w:pPr>
        <w:jc w:val="both"/>
        <w:rPr>
          <w:rFonts w:ascii="Palatino Linotype" w:hAnsi="Palatino Linotype" w:cs="Arial"/>
        </w:rPr>
      </w:pPr>
      <w:r w:rsidRPr="00C32643">
        <w:rPr>
          <w:rFonts w:ascii="Palatino Linotype" w:hAnsi="Palatino Linotype" w:cs="Arial"/>
        </w:rPr>
        <w:t>Operacja własna, to operacja kluczowa dla osiągnięcia ce</w:t>
      </w:r>
      <w:r w:rsidR="00C32643">
        <w:rPr>
          <w:rFonts w:ascii="Palatino Linotype" w:hAnsi="Palatino Linotype" w:cs="Arial"/>
        </w:rPr>
        <w:t>lów LSR, której beneficjentem i </w:t>
      </w:r>
      <w:r w:rsidRPr="00C32643">
        <w:rPr>
          <w:rFonts w:ascii="Palatino Linotype" w:hAnsi="Palatino Linotype" w:cs="Arial"/>
        </w:rPr>
        <w:t xml:space="preserve">realizatorem </w:t>
      </w:r>
      <w:r w:rsidRPr="00C56C45">
        <w:rPr>
          <w:rFonts w:ascii="Palatino Linotype" w:hAnsi="Palatino Linotype" w:cs="Arial"/>
        </w:rPr>
        <w:t xml:space="preserve">jest </w:t>
      </w:r>
      <w:r w:rsidR="00226679" w:rsidRPr="00C56C45">
        <w:rPr>
          <w:rFonts w:ascii="Palatino Linotype" w:hAnsi="Palatino Linotype" w:cs="Arial"/>
        </w:rPr>
        <w:t>Stowarzyszenie Lokalna Grupa Działania Szlak Tatarski</w:t>
      </w:r>
      <w:r w:rsidRPr="00C56C45">
        <w:rPr>
          <w:rFonts w:ascii="Palatino Linotype" w:hAnsi="Palatino Linotype" w:cs="Arial"/>
        </w:rPr>
        <w:t>.</w:t>
      </w:r>
    </w:p>
    <w:p w14:paraId="067F6DA7" w14:textId="77777777" w:rsidR="005612C1" w:rsidRPr="00C32643" w:rsidRDefault="005612C1" w:rsidP="005612C1">
      <w:pPr>
        <w:ind w:left="357"/>
        <w:jc w:val="both"/>
        <w:rPr>
          <w:rFonts w:ascii="Palatino Linotype" w:hAnsi="Palatino Linotype" w:cs="Arial"/>
        </w:rPr>
      </w:pPr>
    </w:p>
    <w:p w14:paraId="619E4CEC" w14:textId="77777777" w:rsidR="005612C1" w:rsidRPr="00C32643" w:rsidRDefault="005612C1" w:rsidP="005612C1">
      <w:pPr>
        <w:tabs>
          <w:tab w:val="left" w:pos="3620"/>
          <w:tab w:val="center" w:pos="4716"/>
        </w:tabs>
        <w:jc w:val="center"/>
        <w:rPr>
          <w:rFonts w:ascii="Palatino Linotype" w:hAnsi="Palatino Linotype" w:cs="Arial"/>
          <w:b/>
          <w:bCs/>
        </w:rPr>
      </w:pPr>
      <w:r w:rsidRPr="00C32643">
        <w:rPr>
          <w:rFonts w:ascii="Palatino Linotype" w:hAnsi="Palatino Linotype" w:cs="Arial"/>
          <w:b/>
        </w:rPr>
        <w:t>§ 3</w:t>
      </w:r>
    </w:p>
    <w:p w14:paraId="10F9EEDA" w14:textId="77777777" w:rsidR="005612C1" w:rsidRPr="00C32643" w:rsidRDefault="005612C1" w:rsidP="005612C1">
      <w:pPr>
        <w:tabs>
          <w:tab w:val="left" w:pos="3620"/>
          <w:tab w:val="center" w:pos="4716"/>
        </w:tabs>
        <w:jc w:val="center"/>
        <w:rPr>
          <w:rFonts w:ascii="Palatino Linotype" w:hAnsi="Palatino Linotype" w:cs="Arial"/>
        </w:rPr>
      </w:pPr>
      <w:r w:rsidRPr="00C32643">
        <w:rPr>
          <w:rFonts w:ascii="Palatino Linotype" w:hAnsi="Palatino Linotype" w:cs="Arial"/>
          <w:b/>
          <w:bCs/>
        </w:rPr>
        <w:t>Przygotowanie operacji własnej</w:t>
      </w:r>
    </w:p>
    <w:p w14:paraId="5F4CD0FF" w14:textId="77777777" w:rsidR="005612C1" w:rsidRPr="00C32643" w:rsidRDefault="005612C1" w:rsidP="005612C1">
      <w:pPr>
        <w:jc w:val="both"/>
        <w:rPr>
          <w:rFonts w:ascii="Palatino Linotype" w:hAnsi="Palatino Linotype" w:cs="Arial"/>
        </w:rPr>
      </w:pPr>
    </w:p>
    <w:p w14:paraId="20FAC27F" w14:textId="2CEEEB0D" w:rsidR="005612C1" w:rsidRPr="00C56C45" w:rsidRDefault="005612C1" w:rsidP="00A96656">
      <w:pPr>
        <w:widowControl/>
        <w:numPr>
          <w:ilvl w:val="2"/>
          <w:numId w:val="9"/>
        </w:numPr>
        <w:jc w:val="both"/>
        <w:rPr>
          <w:rFonts w:ascii="Palatino Linotype" w:hAnsi="Palatino Linotype" w:cs="Arial"/>
          <w:bCs/>
        </w:rPr>
      </w:pPr>
      <w:r w:rsidRPr="00C56C45">
        <w:rPr>
          <w:rFonts w:ascii="Palatino Linotype" w:hAnsi="Palatino Linotype" w:cs="Arial"/>
        </w:rPr>
        <w:t>Realizacja operacji własnych</w:t>
      </w:r>
      <w:r w:rsidR="00383554" w:rsidRPr="00C56C45">
        <w:rPr>
          <w:rFonts w:ascii="Palatino Linotype" w:hAnsi="Palatino Linotype" w:cs="Arial"/>
        </w:rPr>
        <w:t xml:space="preserve"> przez</w:t>
      </w:r>
      <w:r w:rsidRPr="00C56C45">
        <w:rPr>
          <w:rFonts w:ascii="Palatino Linotype" w:hAnsi="Palatino Linotype" w:cs="Arial"/>
        </w:rPr>
        <w:t xml:space="preserve"> LGD jest możliwa, jeżeli został</w:t>
      </w:r>
      <w:r w:rsidR="001C3430" w:rsidRPr="00C56C45">
        <w:rPr>
          <w:rFonts w:ascii="Palatino Linotype" w:hAnsi="Palatino Linotype" w:cs="Arial"/>
        </w:rPr>
        <w:t>y</w:t>
      </w:r>
      <w:r w:rsidRPr="00C56C45">
        <w:rPr>
          <w:rFonts w:ascii="Palatino Linotype" w:hAnsi="Palatino Linotype" w:cs="Arial"/>
        </w:rPr>
        <w:t xml:space="preserve"> przewidziane w LSR, poprzez wskazanie przy danym przedsięwzięciu (Rozdział V Cele i wskaźniki – Tabela) w Kolumnie – Sposób realizacji (…), iż będzie mogło być realizowane przez operację własną LGD</w:t>
      </w:r>
      <w:r w:rsidR="001C3430" w:rsidRPr="00C56C45">
        <w:rPr>
          <w:rFonts w:ascii="Palatino Linotype" w:hAnsi="Palatino Linotype" w:cs="Arial"/>
        </w:rPr>
        <w:t xml:space="preserve"> oraz został spełniony warunek o którym mowa w art. 17 ust. 6 ustawy </w:t>
      </w:r>
      <w:r w:rsidR="00F749F5" w:rsidRPr="00C56C45">
        <w:rPr>
          <w:rFonts w:ascii="Palatino Linotype" w:hAnsi="Palatino Linotype" w:cs="Arial"/>
        </w:rPr>
        <w:t xml:space="preserve">o </w:t>
      </w:r>
      <w:r w:rsidR="001C3430" w:rsidRPr="00C56C45">
        <w:rPr>
          <w:rFonts w:ascii="Palatino Linotype" w:hAnsi="Palatino Linotype" w:cs="Arial"/>
        </w:rPr>
        <w:t>RLKS</w:t>
      </w:r>
      <w:r w:rsidR="00D31CF4" w:rsidRPr="00C56C45">
        <w:rPr>
          <w:rFonts w:ascii="Palatino Linotype" w:hAnsi="Palatino Linotype" w:cs="Arial"/>
        </w:rPr>
        <w:t>.</w:t>
      </w:r>
      <w:r w:rsidR="001C3430" w:rsidRPr="00C56C45">
        <w:rPr>
          <w:rFonts w:ascii="Palatino Linotype" w:hAnsi="Palatino Linotype" w:cs="Arial"/>
        </w:rPr>
        <w:t xml:space="preserve"> </w:t>
      </w:r>
    </w:p>
    <w:p w14:paraId="4F043F47" w14:textId="3776F34E" w:rsidR="005612C1" w:rsidRPr="00C32643" w:rsidRDefault="005612C1" w:rsidP="00A96656">
      <w:pPr>
        <w:widowControl/>
        <w:numPr>
          <w:ilvl w:val="2"/>
          <w:numId w:val="9"/>
        </w:numPr>
        <w:jc w:val="both"/>
        <w:rPr>
          <w:rFonts w:ascii="Palatino Linotype" w:hAnsi="Palatino Linotype" w:cs="Arial"/>
        </w:rPr>
      </w:pPr>
      <w:r w:rsidRPr="00C32643">
        <w:rPr>
          <w:rFonts w:ascii="Palatino Linotype" w:hAnsi="Palatino Linotype" w:cs="Arial"/>
        </w:rPr>
        <w:t xml:space="preserve">Realizację operacji własnych planuje </w:t>
      </w:r>
      <w:r w:rsidRPr="00425439">
        <w:rPr>
          <w:rFonts w:ascii="Palatino Linotype" w:hAnsi="Palatino Linotype" w:cs="Arial"/>
        </w:rPr>
        <w:t xml:space="preserve">Zarząd </w:t>
      </w:r>
      <w:r w:rsidR="00FF39DA" w:rsidRPr="00425439">
        <w:rPr>
          <w:rFonts w:ascii="Palatino Linotype" w:hAnsi="Palatino Linotype" w:cs="Arial"/>
        </w:rPr>
        <w:t>Stowarzyszenia LGD</w:t>
      </w:r>
      <w:r w:rsidR="00FF39DA">
        <w:rPr>
          <w:rFonts w:ascii="Palatino Linotype" w:hAnsi="Palatino Linotype" w:cs="Arial"/>
        </w:rPr>
        <w:t xml:space="preserve"> </w:t>
      </w:r>
      <w:r w:rsidRPr="00C32643">
        <w:rPr>
          <w:rFonts w:ascii="Palatino Linotype" w:hAnsi="Palatino Linotype" w:cs="Arial"/>
        </w:rPr>
        <w:t xml:space="preserve">w zakresie przedsięwzięć wskazanych w LSR. </w:t>
      </w:r>
    </w:p>
    <w:p w14:paraId="70FC6905" w14:textId="21F59149" w:rsidR="005612C1" w:rsidRPr="00C32643" w:rsidRDefault="005612C1" w:rsidP="00A96656">
      <w:pPr>
        <w:widowControl/>
        <w:numPr>
          <w:ilvl w:val="2"/>
          <w:numId w:val="9"/>
        </w:numPr>
        <w:jc w:val="both"/>
        <w:rPr>
          <w:rFonts w:ascii="Palatino Linotype" w:hAnsi="Palatino Linotype" w:cs="Arial"/>
        </w:rPr>
      </w:pPr>
      <w:r w:rsidRPr="00C56C45">
        <w:rPr>
          <w:rFonts w:ascii="Palatino Linotype" w:hAnsi="Palatino Linotype" w:cs="Arial"/>
        </w:rPr>
        <w:t>Wniosek o</w:t>
      </w:r>
      <w:r w:rsidR="00EA7299" w:rsidRPr="00C56C45">
        <w:rPr>
          <w:rFonts w:ascii="Palatino Linotype" w:hAnsi="Palatino Linotype" w:cs="Arial"/>
        </w:rPr>
        <w:t xml:space="preserve"> dofinansowanie</w:t>
      </w:r>
      <w:r w:rsidRPr="00C32643">
        <w:rPr>
          <w:rFonts w:ascii="Palatino Linotype" w:hAnsi="Palatino Linotype" w:cs="Arial"/>
        </w:rPr>
        <w:t xml:space="preserve"> </w:t>
      </w:r>
      <w:r w:rsidRPr="00EA7299">
        <w:rPr>
          <w:rFonts w:ascii="Palatino Linotype" w:hAnsi="Palatino Linotype" w:cs="Arial"/>
          <w:color w:val="FF0000"/>
        </w:rPr>
        <w:t xml:space="preserve"> </w:t>
      </w:r>
      <w:r w:rsidRPr="00C32643">
        <w:rPr>
          <w:rFonts w:ascii="Palatino Linotype" w:hAnsi="Palatino Linotype" w:cs="Arial"/>
        </w:rPr>
        <w:t>na realizację operacji przy</w:t>
      </w:r>
      <w:r w:rsidR="00C32643">
        <w:rPr>
          <w:rFonts w:ascii="Palatino Linotype" w:hAnsi="Palatino Linotype" w:cs="Arial"/>
        </w:rPr>
        <w:t>gotowuje Zarząd we współpracy z </w:t>
      </w:r>
      <w:r w:rsidRPr="00C32643">
        <w:rPr>
          <w:rFonts w:ascii="Palatino Linotype" w:hAnsi="Palatino Linotype" w:cs="Arial"/>
        </w:rPr>
        <w:t>biurem LGD.</w:t>
      </w:r>
    </w:p>
    <w:p w14:paraId="1E55EA0B" w14:textId="77777777" w:rsidR="005612C1" w:rsidRPr="00C32643" w:rsidRDefault="005612C1" w:rsidP="005612C1">
      <w:pPr>
        <w:ind w:left="360"/>
        <w:jc w:val="both"/>
        <w:rPr>
          <w:rFonts w:ascii="Palatino Linotype" w:hAnsi="Palatino Linotype" w:cs="Arial"/>
        </w:rPr>
      </w:pPr>
    </w:p>
    <w:p w14:paraId="610059F9" w14:textId="77777777" w:rsidR="005612C1" w:rsidRPr="00C32643" w:rsidRDefault="005612C1" w:rsidP="005612C1">
      <w:pPr>
        <w:tabs>
          <w:tab w:val="left" w:pos="3620"/>
          <w:tab w:val="center" w:pos="4716"/>
        </w:tabs>
        <w:jc w:val="center"/>
        <w:rPr>
          <w:rFonts w:ascii="Palatino Linotype" w:hAnsi="Palatino Linotype" w:cs="Arial"/>
          <w:b/>
          <w:bCs/>
        </w:rPr>
      </w:pPr>
      <w:r w:rsidRPr="00C32643">
        <w:rPr>
          <w:rFonts w:ascii="Palatino Linotype" w:hAnsi="Palatino Linotype" w:cs="Arial"/>
          <w:b/>
        </w:rPr>
        <w:t>§ 4</w:t>
      </w:r>
    </w:p>
    <w:p w14:paraId="65888537" w14:textId="77777777" w:rsidR="005612C1" w:rsidRPr="00C32643" w:rsidRDefault="005612C1" w:rsidP="005612C1">
      <w:pPr>
        <w:tabs>
          <w:tab w:val="left" w:pos="3620"/>
          <w:tab w:val="center" w:pos="4716"/>
        </w:tabs>
        <w:jc w:val="center"/>
        <w:rPr>
          <w:rFonts w:ascii="Palatino Linotype" w:hAnsi="Palatino Linotype" w:cs="Arial"/>
          <w:b/>
          <w:bCs/>
        </w:rPr>
      </w:pPr>
      <w:r w:rsidRPr="00C32643">
        <w:rPr>
          <w:rFonts w:ascii="Palatino Linotype" w:hAnsi="Palatino Linotype" w:cs="Arial"/>
          <w:b/>
          <w:bCs/>
        </w:rPr>
        <w:t>Ogłoszenie zamiaru realizacji operacji własnej</w:t>
      </w:r>
    </w:p>
    <w:p w14:paraId="416B6E11" w14:textId="77777777" w:rsidR="005612C1" w:rsidRPr="00C32643" w:rsidRDefault="005612C1" w:rsidP="005612C1">
      <w:pPr>
        <w:tabs>
          <w:tab w:val="left" w:pos="3620"/>
          <w:tab w:val="center" w:pos="4716"/>
        </w:tabs>
        <w:jc w:val="center"/>
        <w:rPr>
          <w:rFonts w:ascii="Palatino Linotype" w:hAnsi="Palatino Linotype" w:cs="Arial"/>
          <w:b/>
          <w:bCs/>
        </w:rPr>
      </w:pPr>
    </w:p>
    <w:p w14:paraId="4A5B10B7" w14:textId="44586E2D" w:rsidR="00D1629E" w:rsidRPr="00523FF0" w:rsidRDefault="008B5F3A" w:rsidP="00A96656">
      <w:pPr>
        <w:widowControl/>
        <w:numPr>
          <w:ilvl w:val="0"/>
          <w:numId w:val="4"/>
        </w:numPr>
        <w:jc w:val="both"/>
        <w:rPr>
          <w:rFonts w:ascii="Palatino Linotype" w:hAnsi="Palatino Linotype" w:cs="Arial"/>
        </w:rPr>
      </w:pPr>
      <w:r w:rsidRPr="00C56C45">
        <w:rPr>
          <w:rFonts w:ascii="Palatino Linotype" w:hAnsi="Palatino Linotype" w:cs="Arial"/>
        </w:rPr>
        <w:t xml:space="preserve">LGD występuje do ZW z zapytaniem o wysokość dostępnych środków finansowych w LSR, gdy </w:t>
      </w:r>
      <w:r w:rsidRPr="00523FF0">
        <w:rPr>
          <w:rFonts w:ascii="Palatino Linotype" w:hAnsi="Palatino Linotype" w:cs="Arial"/>
        </w:rPr>
        <w:t>zamierza zamieścić na stronie internetowej informację o planowanej do realizacji operacji własnej.</w:t>
      </w:r>
    </w:p>
    <w:p w14:paraId="757BD81A" w14:textId="77777777" w:rsidR="005612C1" w:rsidRPr="00523FF0" w:rsidRDefault="005612C1" w:rsidP="00A96656">
      <w:pPr>
        <w:widowControl/>
        <w:numPr>
          <w:ilvl w:val="0"/>
          <w:numId w:val="4"/>
        </w:numPr>
        <w:jc w:val="both"/>
        <w:rPr>
          <w:rFonts w:ascii="Palatino Linotype" w:hAnsi="Palatino Linotype" w:cs="Arial"/>
        </w:rPr>
      </w:pPr>
      <w:r w:rsidRPr="00523FF0">
        <w:rPr>
          <w:rFonts w:ascii="Palatino Linotype" w:hAnsi="Palatino Linotype" w:cs="Arial"/>
        </w:rPr>
        <w:t>Informacja o planowanej do realizacji operacji własnej, którą LGD zamieszcza na swojej stronie internetowej, obejmuje:</w:t>
      </w:r>
    </w:p>
    <w:p w14:paraId="2B1E45E6" w14:textId="77777777" w:rsidR="005612C1" w:rsidRPr="004F47B0" w:rsidRDefault="005612C1" w:rsidP="00A96656">
      <w:pPr>
        <w:pStyle w:val="Akapitzlist"/>
        <w:numPr>
          <w:ilvl w:val="0"/>
          <w:numId w:val="35"/>
        </w:numPr>
        <w:tabs>
          <w:tab w:val="num" w:pos="1067"/>
        </w:tabs>
        <w:jc w:val="both"/>
        <w:rPr>
          <w:rFonts w:ascii="Palatino Linotype" w:hAnsi="Palatino Linotype" w:cs="Arial"/>
        </w:rPr>
      </w:pPr>
      <w:r w:rsidRPr="004F47B0">
        <w:rPr>
          <w:rFonts w:ascii="Palatino Linotype" w:hAnsi="Palatino Linotype" w:cs="Arial"/>
        </w:rPr>
        <w:t>zakres tematyczny operacji,</w:t>
      </w:r>
    </w:p>
    <w:p w14:paraId="436C441F" w14:textId="77777777" w:rsidR="005612C1" w:rsidRPr="004F47B0" w:rsidRDefault="005612C1" w:rsidP="00A96656">
      <w:pPr>
        <w:pStyle w:val="Akapitzlist"/>
        <w:numPr>
          <w:ilvl w:val="0"/>
          <w:numId w:val="35"/>
        </w:numPr>
        <w:tabs>
          <w:tab w:val="num" w:pos="1067"/>
        </w:tabs>
        <w:jc w:val="both"/>
        <w:rPr>
          <w:rFonts w:ascii="Palatino Linotype" w:hAnsi="Palatino Linotype" w:cs="Arial"/>
        </w:rPr>
      </w:pPr>
      <w:r w:rsidRPr="004F47B0">
        <w:rPr>
          <w:rFonts w:ascii="Palatino Linotype" w:hAnsi="Palatino Linotype" w:cs="Arial"/>
        </w:rPr>
        <w:t>wysokość środków na realizację operacji,</w:t>
      </w:r>
    </w:p>
    <w:p w14:paraId="2B7E429D" w14:textId="77777777" w:rsidR="005612C1" w:rsidRPr="004F47B0" w:rsidRDefault="005612C1" w:rsidP="00A96656">
      <w:pPr>
        <w:pStyle w:val="Akapitzlist"/>
        <w:numPr>
          <w:ilvl w:val="0"/>
          <w:numId w:val="35"/>
        </w:numPr>
        <w:tabs>
          <w:tab w:val="num" w:pos="1067"/>
        </w:tabs>
        <w:jc w:val="both"/>
        <w:rPr>
          <w:rFonts w:ascii="Palatino Linotype" w:hAnsi="Palatino Linotype" w:cs="Arial"/>
        </w:rPr>
      </w:pPr>
      <w:r w:rsidRPr="004F47B0">
        <w:rPr>
          <w:rFonts w:ascii="Palatino Linotype" w:hAnsi="Palatino Linotype" w:cs="Arial"/>
        </w:rPr>
        <w:t>kryteria wyboru operacji wraz ze wskazaniem minimalnej liczby punktów, której uzyskanie jest warunkiem wyboru operacji,</w:t>
      </w:r>
    </w:p>
    <w:p w14:paraId="25CE4359" w14:textId="0CE90F36" w:rsidR="005612C1" w:rsidRPr="004F47B0" w:rsidRDefault="005612C1" w:rsidP="00A96656">
      <w:pPr>
        <w:pStyle w:val="Akapitzlist"/>
        <w:numPr>
          <w:ilvl w:val="0"/>
          <w:numId w:val="35"/>
        </w:numPr>
        <w:tabs>
          <w:tab w:val="num" w:pos="1067"/>
        </w:tabs>
        <w:jc w:val="both"/>
        <w:rPr>
          <w:rFonts w:ascii="Palatino Linotype" w:hAnsi="Palatino Linotype" w:cs="Arial"/>
          <w:color w:val="auto"/>
        </w:rPr>
      </w:pPr>
      <w:r w:rsidRPr="004F47B0">
        <w:rPr>
          <w:rFonts w:ascii="Palatino Linotype" w:hAnsi="Palatino Linotype" w:cs="Arial"/>
        </w:rPr>
        <w:t>informację o terminie i sposobie zgłaszania zamiaru realizacji operacji</w:t>
      </w:r>
      <w:r w:rsidR="00F749F5" w:rsidRPr="004F47B0">
        <w:rPr>
          <w:rFonts w:ascii="Palatino Linotype" w:hAnsi="Palatino Linotype" w:cs="Arial"/>
        </w:rPr>
        <w:t xml:space="preserve"> (musi to być forma </w:t>
      </w:r>
      <w:r w:rsidR="00F749F5" w:rsidRPr="004F47B0">
        <w:rPr>
          <w:rFonts w:ascii="Palatino Linotype" w:hAnsi="Palatino Linotype" w:cs="Arial"/>
          <w:color w:val="auto"/>
        </w:rPr>
        <w:t>pisemna np. bezpośrednie złożenie dokumentów w siedzibie LGD)</w:t>
      </w:r>
    </w:p>
    <w:p w14:paraId="74FA7DA7" w14:textId="7BD1731F" w:rsidR="005612C1" w:rsidRPr="004F47B0" w:rsidRDefault="005612C1" w:rsidP="00A96656">
      <w:pPr>
        <w:pStyle w:val="Akapitzlist"/>
        <w:numPr>
          <w:ilvl w:val="0"/>
          <w:numId w:val="35"/>
        </w:numPr>
        <w:tabs>
          <w:tab w:val="num" w:pos="1067"/>
        </w:tabs>
        <w:jc w:val="both"/>
        <w:rPr>
          <w:rFonts w:ascii="Palatino Linotype" w:hAnsi="Palatino Linotype" w:cs="Arial"/>
          <w:color w:val="auto"/>
        </w:rPr>
      </w:pPr>
      <w:r w:rsidRPr="004F47B0">
        <w:rPr>
          <w:rFonts w:ascii="Palatino Linotype" w:hAnsi="Palatino Linotype" w:cs="Arial"/>
          <w:color w:val="auto"/>
        </w:rPr>
        <w:t>informację o dokumentach pozwalających na potwierdzenie, że podmiot zgłaszający zamiar realizacji operacji spełnia def</w:t>
      </w:r>
      <w:r w:rsidR="00C32643" w:rsidRPr="004F47B0">
        <w:rPr>
          <w:rFonts w:ascii="Palatino Linotype" w:hAnsi="Palatino Linotype" w:cs="Arial"/>
          <w:color w:val="auto"/>
        </w:rPr>
        <w:t xml:space="preserve">inicję beneficjenta określoną </w:t>
      </w:r>
      <w:r w:rsidR="00F749F5" w:rsidRPr="004F47B0">
        <w:rPr>
          <w:rFonts w:ascii="Palatino Linotype" w:hAnsi="Palatino Linotype" w:cs="Arial"/>
          <w:color w:val="auto"/>
        </w:rPr>
        <w:t>w SZOOP w zakresie działań 8.6</w:t>
      </w:r>
      <w:r w:rsidR="00C56C45" w:rsidRPr="004F47B0">
        <w:rPr>
          <w:rFonts w:ascii="Palatino Linotype" w:hAnsi="Palatino Linotype" w:cs="Arial"/>
          <w:color w:val="auto"/>
        </w:rPr>
        <w:t>.</w:t>
      </w:r>
    </w:p>
    <w:p w14:paraId="33AABBE2" w14:textId="74DE5B25" w:rsidR="00F749F5" w:rsidRPr="004F47B0" w:rsidRDefault="00F749F5" w:rsidP="00A96656">
      <w:pPr>
        <w:pStyle w:val="Akapitzlist"/>
        <w:numPr>
          <w:ilvl w:val="0"/>
          <w:numId w:val="35"/>
        </w:numPr>
        <w:tabs>
          <w:tab w:val="num" w:pos="1067"/>
        </w:tabs>
        <w:jc w:val="both"/>
        <w:rPr>
          <w:rFonts w:ascii="Palatino Linotype" w:hAnsi="Palatino Linotype" w:cs="Arial"/>
          <w:color w:val="auto"/>
        </w:rPr>
      </w:pPr>
      <w:r w:rsidRPr="004F47B0">
        <w:rPr>
          <w:rFonts w:ascii="Palatino Linotype" w:hAnsi="Palatino Linotype" w:cs="Arial"/>
          <w:color w:val="auto"/>
        </w:rPr>
        <w:t>warunki udzielenia wsparcia.</w:t>
      </w:r>
    </w:p>
    <w:p w14:paraId="115B98A0" w14:textId="19C28444" w:rsidR="00AD58FF" w:rsidRPr="00C56C45" w:rsidRDefault="00AD58FF" w:rsidP="00A96656">
      <w:pPr>
        <w:pStyle w:val="Akapitzlist"/>
        <w:numPr>
          <w:ilvl w:val="0"/>
          <w:numId w:val="12"/>
        </w:numPr>
        <w:tabs>
          <w:tab w:val="num" w:pos="1067"/>
        </w:tabs>
        <w:jc w:val="both"/>
        <w:rPr>
          <w:rFonts w:ascii="Palatino Linotype" w:hAnsi="Palatino Linotype" w:cs="Arial"/>
          <w:color w:val="auto"/>
        </w:rPr>
      </w:pPr>
      <w:r w:rsidRPr="00523FF0">
        <w:rPr>
          <w:rFonts w:ascii="Palatino Linotype" w:hAnsi="Palatino Linotype" w:cs="Arial"/>
          <w:color w:val="auto"/>
        </w:rPr>
        <w:t>Informację o planowanej</w:t>
      </w:r>
      <w:r w:rsidRPr="00C56C45">
        <w:rPr>
          <w:rFonts w:ascii="Palatino Linotype" w:hAnsi="Palatino Linotype" w:cs="Arial"/>
          <w:color w:val="auto"/>
        </w:rPr>
        <w:t xml:space="preserve"> do realizacji operacji własnej LGD przesyła do wiadomości IZ RPOWP </w:t>
      </w:r>
      <w:r w:rsidRPr="00C56C45">
        <w:rPr>
          <w:rFonts w:ascii="Palatino Linotype" w:hAnsi="Palatino Linotype" w:cs="Arial"/>
          <w:color w:val="auto"/>
        </w:rPr>
        <w:lastRenderedPageBreak/>
        <w:t>wraz ze wskazaniem terminu jej upublicznienia.</w:t>
      </w:r>
    </w:p>
    <w:p w14:paraId="48B36515" w14:textId="688E5C61" w:rsidR="005612C1" w:rsidRPr="00C17D26" w:rsidRDefault="005612C1" w:rsidP="00A96656">
      <w:pPr>
        <w:widowControl/>
        <w:numPr>
          <w:ilvl w:val="0"/>
          <w:numId w:val="12"/>
        </w:numPr>
        <w:jc w:val="both"/>
        <w:rPr>
          <w:rFonts w:ascii="Palatino Linotype" w:hAnsi="Palatino Linotype" w:cs="Arial"/>
          <w:b/>
          <w:strike/>
          <w:color w:val="FF0000"/>
        </w:rPr>
      </w:pPr>
      <w:r w:rsidRPr="00C32643">
        <w:rPr>
          <w:rFonts w:ascii="Palatino Linotype" w:hAnsi="Palatino Linotype" w:cs="Arial"/>
        </w:rPr>
        <w:t>LGD obowiązkowo zamieszcza na swojej stronie internet</w:t>
      </w:r>
      <w:r w:rsidR="00C32643">
        <w:rPr>
          <w:rFonts w:ascii="Palatino Linotype" w:hAnsi="Palatino Linotype" w:cs="Arial"/>
        </w:rPr>
        <w:t>owej informację o planowanej do </w:t>
      </w:r>
      <w:r w:rsidRPr="00C32643">
        <w:rPr>
          <w:rFonts w:ascii="Palatino Linotype" w:hAnsi="Palatino Linotype" w:cs="Arial"/>
        </w:rPr>
        <w:t>realizacji operacji własnej z oznaczeniem tej informacji datą – dzień/miesiąc/rok</w:t>
      </w:r>
      <w:r w:rsidR="00C56C45">
        <w:rPr>
          <w:rFonts w:ascii="Palatino Linotype" w:hAnsi="Palatino Linotype" w:cs="Arial"/>
        </w:rPr>
        <w:t>.</w:t>
      </w:r>
    </w:p>
    <w:p w14:paraId="17B52B4D" w14:textId="104EBC42" w:rsidR="00C17D26" w:rsidRPr="00C56C45" w:rsidRDefault="00C17D26" w:rsidP="00A96656">
      <w:pPr>
        <w:widowControl/>
        <w:numPr>
          <w:ilvl w:val="0"/>
          <w:numId w:val="12"/>
        </w:numPr>
        <w:jc w:val="both"/>
        <w:rPr>
          <w:rFonts w:ascii="Palatino Linotype" w:hAnsi="Palatino Linotype" w:cs="Arial"/>
          <w:bCs/>
          <w:color w:val="auto"/>
        </w:rPr>
      </w:pPr>
      <w:r w:rsidRPr="00C17D26">
        <w:rPr>
          <w:rFonts w:ascii="Palatino Linotype" w:hAnsi="Palatino Linotype" w:cs="Arial"/>
          <w:bCs/>
          <w:color w:val="auto"/>
        </w:rPr>
        <w:t xml:space="preserve"> </w:t>
      </w:r>
      <w:r w:rsidRPr="00C56C45">
        <w:rPr>
          <w:rFonts w:ascii="Palatino Linotype" w:hAnsi="Palatino Linotype" w:cs="Arial"/>
          <w:bCs/>
          <w:color w:val="auto"/>
        </w:rPr>
        <w:t>LGD archiwizuje na swojej stronie wszystkie informacje o planowanych operacjach własnych oraz informacje o nie zgłoszeniu zamiaru realizacji operacji przez potencjalnych wnioskodawców.</w:t>
      </w:r>
    </w:p>
    <w:p w14:paraId="3798D7FD" w14:textId="2580AD70" w:rsidR="00AD58FF" w:rsidRPr="00C56C45" w:rsidRDefault="00AD58FF" w:rsidP="00A96656">
      <w:pPr>
        <w:widowControl/>
        <w:numPr>
          <w:ilvl w:val="0"/>
          <w:numId w:val="12"/>
        </w:numPr>
        <w:jc w:val="both"/>
        <w:rPr>
          <w:rFonts w:ascii="Palatino Linotype" w:hAnsi="Palatino Linotype" w:cs="Arial"/>
          <w:bCs/>
          <w:color w:val="auto"/>
        </w:rPr>
      </w:pPr>
      <w:r w:rsidRPr="00C56C45">
        <w:rPr>
          <w:rFonts w:ascii="Palatino Linotype" w:hAnsi="Palatino Linotype" w:cs="Arial"/>
          <w:bCs/>
          <w:color w:val="auto"/>
        </w:rPr>
        <w:t xml:space="preserve">Jeżeli w terminie 30 dni od zamieszczenia na stronie internetowej LGD informacji o planowanej do realizacji operacji własnej, żaden podmiot nie zgłosił </w:t>
      </w:r>
      <w:r w:rsidR="00035093" w:rsidRPr="00C56C45">
        <w:rPr>
          <w:rFonts w:ascii="Palatino Linotype" w:hAnsi="Palatino Linotype" w:cs="Arial"/>
          <w:bCs/>
          <w:color w:val="auto"/>
        </w:rPr>
        <w:t xml:space="preserve">zamiaru jej realizacji, LGD umieszcza informację o tym fakcie na swojej stronie internetowej oraz przesyła do IZ RPOWP informację o gotowości złożenia wniosku o dofinansowanie w ramach operacji własnej.  </w:t>
      </w:r>
    </w:p>
    <w:p w14:paraId="2539A262" w14:textId="77777777" w:rsidR="005612C1" w:rsidRPr="00C32643" w:rsidRDefault="005612C1" w:rsidP="005612C1">
      <w:pPr>
        <w:tabs>
          <w:tab w:val="left" w:pos="3620"/>
          <w:tab w:val="center" w:pos="4716"/>
        </w:tabs>
        <w:jc w:val="center"/>
        <w:rPr>
          <w:rFonts w:ascii="Palatino Linotype" w:hAnsi="Palatino Linotype" w:cs="Arial"/>
          <w:b/>
        </w:rPr>
      </w:pPr>
    </w:p>
    <w:p w14:paraId="2F175595" w14:textId="77777777" w:rsidR="005612C1" w:rsidRPr="00C32643" w:rsidRDefault="005612C1" w:rsidP="005612C1">
      <w:pPr>
        <w:tabs>
          <w:tab w:val="left" w:pos="3620"/>
          <w:tab w:val="center" w:pos="4716"/>
        </w:tabs>
        <w:jc w:val="center"/>
        <w:rPr>
          <w:rFonts w:ascii="Palatino Linotype" w:hAnsi="Palatino Linotype" w:cs="Arial"/>
          <w:b/>
          <w:bCs/>
        </w:rPr>
      </w:pPr>
      <w:r w:rsidRPr="00C32643">
        <w:rPr>
          <w:rFonts w:ascii="Palatino Linotype" w:hAnsi="Palatino Linotype" w:cs="Arial"/>
          <w:b/>
        </w:rPr>
        <w:t>§ 5</w:t>
      </w:r>
    </w:p>
    <w:p w14:paraId="2D3AEFA6" w14:textId="77777777" w:rsidR="005612C1" w:rsidRPr="00C32643" w:rsidRDefault="005612C1" w:rsidP="005612C1">
      <w:pPr>
        <w:tabs>
          <w:tab w:val="left" w:pos="3620"/>
          <w:tab w:val="center" w:pos="4716"/>
        </w:tabs>
        <w:jc w:val="center"/>
        <w:rPr>
          <w:rFonts w:ascii="Palatino Linotype" w:hAnsi="Palatino Linotype" w:cs="Arial"/>
          <w:b/>
          <w:bCs/>
        </w:rPr>
      </w:pPr>
      <w:r w:rsidRPr="00C32643">
        <w:rPr>
          <w:rFonts w:ascii="Palatino Linotype" w:hAnsi="Palatino Linotype" w:cs="Arial"/>
          <w:b/>
          <w:bCs/>
        </w:rPr>
        <w:t>Zgłaszanie zamiaru realizacji operacji</w:t>
      </w:r>
    </w:p>
    <w:p w14:paraId="490887D3" w14:textId="77777777" w:rsidR="005612C1" w:rsidRPr="00C32643" w:rsidRDefault="005612C1" w:rsidP="005612C1">
      <w:pPr>
        <w:tabs>
          <w:tab w:val="left" w:pos="3620"/>
          <w:tab w:val="center" w:pos="4716"/>
        </w:tabs>
        <w:jc w:val="center"/>
        <w:rPr>
          <w:rFonts w:ascii="Palatino Linotype" w:hAnsi="Palatino Linotype" w:cs="Arial"/>
          <w:b/>
          <w:bCs/>
        </w:rPr>
      </w:pPr>
    </w:p>
    <w:p w14:paraId="674F7F4B" w14:textId="2503AD72" w:rsidR="005612C1" w:rsidRPr="00425439" w:rsidRDefault="005612C1" w:rsidP="00FC416B">
      <w:pPr>
        <w:widowControl/>
        <w:numPr>
          <w:ilvl w:val="0"/>
          <w:numId w:val="8"/>
        </w:numPr>
        <w:ind w:left="360"/>
        <w:jc w:val="both"/>
        <w:rPr>
          <w:rFonts w:ascii="Palatino Linotype" w:hAnsi="Palatino Linotype" w:cs="Arial"/>
          <w:i/>
        </w:rPr>
      </w:pPr>
      <w:r w:rsidRPr="00425439">
        <w:rPr>
          <w:rFonts w:ascii="Palatino Linotype" w:hAnsi="Palatino Linotype" w:cs="Arial"/>
        </w:rPr>
        <w:t>Podmiot uprawniony do wsparcia/potencjalny wnioskodawca zgłasza zamiar realizacji operacji własnej na formularzu zgłoszenia</w:t>
      </w:r>
      <w:r w:rsidR="007B358B" w:rsidRPr="00425439">
        <w:rPr>
          <w:rFonts w:ascii="Palatino Linotype" w:hAnsi="Palatino Linotype" w:cs="Arial"/>
          <w:color w:val="auto"/>
        </w:rPr>
        <w:t>.</w:t>
      </w:r>
      <w:r w:rsidR="00072F1B" w:rsidRPr="00425439">
        <w:rPr>
          <w:rFonts w:ascii="Palatino Linotype" w:hAnsi="Palatino Linotype" w:cs="Arial"/>
          <w:color w:val="auto"/>
        </w:rPr>
        <w:t xml:space="preserve"> </w:t>
      </w:r>
      <w:r w:rsidR="00072F1B" w:rsidRPr="00425439">
        <w:rPr>
          <w:rFonts w:ascii="Palatino Linotype" w:hAnsi="Palatino Linotype" w:cs="Arial"/>
        </w:rPr>
        <w:t xml:space="preserve">Wzór </w:t>
      </w:r>
      <w:r w:rsidR="00FC416B" w:rsidRPr="00425439">
        <w:rPr>
          <w:rFonts w:ascii="Palatino Linotype" w:hAnsi="Palatino Linotype" w:cs="Arial"/>
          <w:i/>
        </w:rPr>
        <w:t xml:space="preserve">Formularz zgłoszenia zamiaru realizacji operacji podpowiadającej zakresowi operacji własnej </w:t>
      </w:r>
      <w:r w:rsidR="00072F1B" w:rsidRPr="00425439">
        <w:rPr>
          <w:rFonts w:ascii="Palatino Linotype" w:hAnsi="Palatino Linotype" w:cs="Arial"/>
          <w:color w:val="auto"/>
        </w:rPr>
        <w:t xml:space="preserve">stanowi </w:t>
      </w:r>
      <w:r w:rsidR="00072F1B" w:rsidRPr="00425439">
        <w:rPr>
          <w:rFonts w:ascii="Palatino Linotype" w:hAnsi="Palatino Linotype" w:cs="Arial"/>
          <w:b/>
          <w:color w:val="auto"/>
        </w:rPr>
        <w:t xml:space="preserve">załącznik nr 1 do </w:t>
      </w:r>
      <w:r w:rsidR="007B14BC" w:rsidRPr="00425439">
        <w:rPr>
          <w:rFonts w:ascii="Palatino Linotype" w:hAnsi="Palatino Linotype" w:cs="Arial"/>
          <w:b/>
          <w:color w:val="auto"/>
        </w:rPr>
        <w:t xml:space="preserve">niniejszej </w:t>
      </w:r>
      <w:r w:rsidR="00072F1B" w:rsidRPr="00425439">
        <w:rPr>
          <w:rFonts w:ascii="Palatino Linotype" w:hAnsi="Palatino Linotype" w:cs="Arial"/>
          <w:b/>
          <w:color w:val="auto"/>
        </w:rPr>
        <w:t>Procedury</w:t>
      </w:r>
      <w:r w:rsidR="00072F1B" w:rsidRPr="00425439">
        <w:rPr>
          <w:rFonts w:ascii="Palatino Linotype" w:hAnsi="Palatino Linotype" w:cs="Arial"/>
          <w:color w:val="auto"/>
        </w:rPr>
        <w:t>.</w:t>
      </w:r>
    </w:p>
    <w:p w14:paraId="6FD351AF" w14:textId="72891D5C" w:rsidR="005612C1" w:rsidRPr="00C32643" w:rsidRDefault="005612C1" w:rsidP="00A96656">
      <w:pPr>
        <w:widowControl/>
        <w:numPr>
          <w:ilvl w:val="0"/>
          <w:numId w:val="8"/>
        </w:numPr>
        <w:ind w:left="360"/>
        <w:jc w:val="both"/>
        <w:rPr>
          <w:rFonts w:ascii="Palatino Linotype" w:hAnsi="Palatino Linotype" w:cs="Arial"/>
        </w:rPr>
      </w:pPr>
      <w:r w:rsidRPr="00C56C45">
        <w:rPr>
          <w:rFonts w:ascii="Palatino Linotype" w:hAnsi="Palatino Linotype" w:cs="Arial"/>
          <w:color w:val="auto"/>
        </w:rPr>
        <w:t xml:space="preserve">Formularz zgłoszenia </w:t>
      </w:r>
      <w:r w:rsidR="007B358B" w:rsidRPr="00C56C45">
        <w:rPr>
          <w:rFonts w:ascii="Palatino Linotype" w:hAnsi="Palatino Linotype" w:cs="Arial"/>
          <w:color w:val="auto"/>
        </w:rPr>
        <w:t xml:space="preserve">zamiaru realizacji operacji własnej </w:t>
      </w:r>
      <w:r w:rsidRPr="00C32643">
        <w:rPr>
          <w:rFonts w:ascii="Palatino Linotype" w:hAnsi="Palatino Linotype" w:cs="Arial"/>
        </w:rPr>
        <w:t>potencjalny wnioskodawca składa w f</w:t>
      </w:r>
      <w:r w:rsidR="00C32643">
        <w:rPr>
          <w:rFonts w:ascii="Palatino Linotype" w:hAnsi="Palatino Linotype" w:cs="Arial"/>
        </w:rPr>
        <w:t>ormie papierowej bezpośrednio w </w:t>
      </w:r>
      <w:r w:rsidRPr="00C32643">
        <w:rPr>
          <w:rFonts w:ascii="Palatino Linotype" w:hAnsi="Palatino Linotype" w:cs="Arial"/>
        </w:rPr>
        <w:t>biurze LGD, w terminie 30 dni od dnia ogłoszenia informacji, o której mowa w § 4.</w:t>
      </w:r>
    </w:p>
    <w:p w14:paraId="18F1A6EE" w14:textId="24E560CC" w:rsidR="005612C1" w:rsidRPr="00C32643" w:rsidRDefault="005612C1" w:rsidP="00A96656">
      <w:pPr>
        <w:widowControl/>
        <w:numPr>
          <w:ilvl w:val="0"/>
          <w:numId w:val="8"/>
        </w:numPr>
        <w:ind w:left="360"/>
        <w:jc w:val="both"/>
        <w:rPr>
          <w:rFonts w:ascii="Palatino Linotype" w:hAnsi="Palatino Linotype" w:cs="Arial"/>
        </w:rPr>
      </w:pPr>
      <w:r w:rsidRPr="00C32643">
        <w:rPr>
          <w:rFonts w:ascii="Palatino Linotype" w:hAnsi="Palatino Linotype" w:cs="Arial"/>
        </w:rPr>
        <w:t xml:space="preserve">Termin, o którym mowa w ust. 2 rozpoczyna swój bieg od dnia następnego po dniu zamieszczenia informacji na stronie internetowej </w:t>
      </w:r>
      <w:r w:rsidR="002331C4">
        <w:rPr>
          <w:rFonts w:ascii="Palatino Linotype" w:hAnsi="Palatino Linotype" w:cs="Arial"/>
        </w:rPr>
        <w:t>Stowarzyszenia Lokalna Grupa Działania Szlak Tatarski.</w:t>
      </w:r>
    </w:p>
    <w:p w14:paraId="099DB1C9" w14:textId="78885F6F" w:rsidR="005612C1" w:rsidRPr="00C56C45" w:rsidRDefault="005612C1" w:rsidP="00A96656">
      <w:pPr>
        <w:widowControl/>
        <w:numPr>
          <w:ilvl w:val="0"/>
          <w:numId w:val="8"/>
        </w:numPr>
        <w:ind w:left="360"/>
        <w:jc w:val="both"/>
        <w:rPr>
          <w:rFonts w:ascii="Palatino Linotype" w:hAnsi="Palatino Linotype" w:cs="Arial"/>
        </w:rPr>
      </w:pPr>
      <w:r w:rsidRPr="00C32643">
        <w:rPr>
          <w:rFonts w:ascii="Palatino Linotype" w:hAnsi="Palatino Linotype" w:cs="Arial"/>
        </w:rPr>
        <w:t xml:space="preserve">Formularz zgłoszenia </w:t>
      </w:r>
      <w:r w:rsidR="002331C4" w:rsidRPr="00C56C45">
        <w:rPr>
          <w:rFonts w:ascii="Palatino Linotype" w:hAnsi="Palatino Linotype" w:cs="Arial"/>
        </w:rPr>
        <w:t xml:space="preserve">zamiaru realizacji operacji własnej </w:t>
      </w:r>
      <w:r w:rsidRPr="00C56C45">
        <w:rPr>
          <w:rFonts w:ascii="Palatino Linotype" w:hAnsi="Palatino Linotype" w:cs="Arial"/>
        </w:rPr>
        <w:t>powinien być podpisany przez osoby upoważnione do reprezentacji potencjalnego wnioskodawcy.</w:t>
      </w:r>
    </w:p>
    <w:p w14:paraId="5C14FFC8" w14:textId="03DF0399" w:rsidR="005612C1" w:rsidRPr="009660FF" w:rsidRDefault="005612C1" w:rsidP="00A96656">
      <w:pPr>
        <w:widowControl/>
        <w:numPr>
          <w:ilvl w:val="0"/>
          <w:numId w:val="8"/>
        </w:numPr>
        <w:ind w:left="360"/>
        <w:jc w:val="both"/>
        <w:rPr>
          <w:rFonts w:ascii="Palatino Linotype" w:hAnsi="Palatino Linotype" w:cs="Arial"/>
        </w:rPr>
      </w:pPr>
      <w:r w:rsidRPr="009660FF">
        <w:rPr>
          <w:rFonts w:ascii="Palatino Linotype" w:hAnsi="Palatino Linotype" w:cs="Arial"/>
        </w:rPr>
        <w:t>Formularz</w:t>
      </w:r>
      <w:r w:rsidR="00252B5A" w:rsidRPr="009660FF">
        <w:rPr>
          <w:rFonts w:ascii="Palatino Linotype" w:hAnsi="Palatino Linotype" w:cs="Arial"/>
        </w:rPr>
        <w:t xml:space="preserve"> zgłoszenia</w:t>
      </w:r>
      <w:r w:rsidRPr="009660FF">
        <w:rPr>
          <w:rFonts w:ascii="Palatino Linotype" w:hAnsi="Palatino Linotype" w:cs="Arial"/>
        </w:rPr>
        <w:t xml:space="preserve"> nie zawierając</w:t>
      </w:r>
      <w:r w:rsidR="007745E5" w:rsidRPr="009660FF">
        <w:rPr>
          <w:rFonts w:ascii="Palatino Linotype" w:hAnsi="Palatino Linotype" w:cs="Arial"/>
        </w:rPr>
        <w:t>ych</w:t>
      </w:r>
      <w:r w:rsidRPr="009660FF">
        <w:rPr>
          <w:rFonts w:ascii="Palatino Linotype" w:hAnsi="Palatino Linotype" w:cs="Arial"/>
        </w:rPr>
        <w:t xml:space="preserve"> danych pozwalających na identyf</w:t>
      </w:r>
      <w:r w:rsidR="00C32643" w:rsidRPr="009660FF">
        <w:rPr>
          <w:rFonts w:ascii="Palatino Linotype" w:hAnsi="Palatino Linotype" w:cs="Arial"/>
        </w:rPr>
        <w:t>ikację podmiotu uprawnionego do </w:t>
      </w:r>
      <w:r w:rsidRPr="009660FF">
        <w:rPr>
          <w:rFonts w:ascii="Palatino Linotype" w:hAnsi="Palatino Linotype" w:cs="Arial"/>
        </w:rPr>
        <w:t>wsparcia, niepodpisan</w:t>
      </w:r>
      <w:r w:rsidR="007745E5" w:rsidRPr="009660FF">
        <w:rPr>
          <w:rFonts w:ascii="Palatino Linotype" w:hAnsi="Palatino Linotype" w:cs="Arial"/>
        </w:rPr>
        <w:t>y</w:t>
      </w:r>
      <w:r w:rsidRPr="009660FF">
        <w:rPr>
          <w:rFonts w:ascii="Palatino Linotype" w:hAnsi="Palatino Linotype" w:cs="Arial"/>
        </w:rPr>
        <w:t xml:space="preserve"> przez osoby upoważnione lub wypełnion</w:t>
      </w:r>
      <w:r w:rsidR="007745E5" w:rsidRPr="009660FF">
        <w:rPr>
          <w:rFonts w:ascii="Palatino Linotype" w:hAnsi="Palatino Linotype" w:cs="Arial"/>
        </w:rPr>
        <w:t>y</w:t>
      </w:r>
      <w:r w:rsidRPr="009660FF">
        <w:rPr>
          <w:rFonts w:ascii="Palatino Linotype" w:hAnsi="Palatino Linotype" w:cs="Arial"/>
        </w:rPr>
        <w:t xml:space="preserve"> niekompletnie nie będ</w:t>
      </w:r>
      <w:r w:rsidR="007745E5" w:rsidRPr="009660FF">
        <w:rPr>
          <w:rFonts w:ascii="Palatino Linotype" w:hAnsi="Palatino Linotype" w:cs="Arial"/>
        </w:rPr>
        <w:t>zie</w:t>
      </w:r>
      <w:r w:rsidRPr="009660FF">
        <w:rPr>
          <w:rFonts w:ascii="Palatino Linotype" w:hAnsi="Palatino Linotype" w:cs="Arial"/>
        </w:rPr>
        <w:t xml:space="preserve"> przyjmowan</w:t>
      </w:r>
      <w:r w:rsidR="007745E5" w:rsidRPr="009660FF">
        <w:rPr>
          <w:rFonts w:ascii="Palatino Linotype" w:hAnsi="Palatino Linotype" w:cs="Arial"/>
        </w:rPr>
        <w:t>y</w:t>
      </w:r>
      <w:r w:rsidRPr="009660FF">
        <w:rPr>
          <w:rFonts w:ascii="Palatino Linotype" w:hAnsi="Palatino Linotype" w:cs="Arial"/>
        </w:rPr>
        <w:t xml:space="preserve">. </w:t>
      </w:r>
    </w:p>
    <w:p w14:paraId="7702068F" w14:textId="2DE19F71" w:rsidR="00FF39DA" w:rsidRPr="009660FF" w:rsidRDefault="00FF39DA" w:rsidP="00A96656">
      <w:pPr>
        <w:widowControl/>
        <w:numPr>
          <w:ilvl w:val="0"/>
          <w:numId w:val="8"/>
        </w:numPr>
        <w:ind w:left="360"/>
        <w:jc w:val="both"/>
        <w:rPr>
          <w:rFonts w:ascii="Palatino Linotype" w:hAnsi="Palatino Linotype" w:cs="Arial"/>
        </w:rPr>
      </w:pPr>
      <w:r w:rsidRPr="009660FF">
        <w:rPr>
          <w:rFonts w:ascii="Palatino Linotype" w:hAnsi="Palatino Linotype" w:cs="Arial"/>
        </w:rPr>
        <w:t xml:space="preserve">Złożenie </w:t>
      </w:r>
      <w:r w:rsidR="00252B5A" w:rsidRPr="009660FF">
        <w:rPr>
          <w:rFonts w:ascii="Palatino Linotype" w:hAnsi="Palatino Linotype" w:cs="Arial"/>
        </w:rPr>
        <w:t>formularza zgłoszenia</w:t>
      </w:r>
      <w:r w:rsidRPr="009660FF">
        <w:rPr>
          <w:rFonts w:ascii="Palatino Linotype" w:hAnsi="Palatino Linotype" w:cs="Arial"/>
        </w:rPr>
        <w:t xml:space="preserve"> potwierdzone jest na wszystkich egzemplarzach. Potwierdzenie to zawiera pieczęć LGD, datę i godzinę złożenia </w:t>
      </w:r>
      <w:r w:rsidR="00252B5A" w:rsidRPr="009660FF">
        <w:rPr>
          <w:rFonts w:ascii="Palatino Linotype" w:hAnsi="Palatino Linotype" w:cs="Arial"/>
        </w:rPr>
        <w:t xml:space="preserve">formularza </w:t>
      </w:r>
      <w:r w:rsidRPr="009660FF">
        <w:rPr>
          <w:rFonts w:ascii="Palatino Linotype" w:hAnsi="Palatino Linotype" w:cs="Arial"/>
        </w:rPr>
        <w:t xml:space="preserve">zgłoszenia, wskazanie liczby złożonych wraz z zgłoszeniem </w:t>
      </w:r>
      <w:r w:rsidR="00252B5A" w:rsidRPr="009660FF">
        <w:rPr>
          <w:rFonts w:ascii="Palatino Linotype" w:hAnsi="Palatino Linotype" w:cs="Arial"/>
        </w:rPr>
        <w:t xml:space="preserve">załączników, znak sprawy – indywidualne oznaczenie sprawy nadane przez LGD oraz podpis pracownika przyjmującego zgłoszenie/pieczęć imienną z parafką. </w:t>
      </w:r>
    </w:p>
    <w:p w14:paraId="0A5F5B2B" w14:textId="0388A0A0" w:rsidR="005612C1" w:rsidRPr="009660FF" w:rsidRDefault="005612C1" w:rsidP="00A96656">
      <w:pPr>
        <w:widowControl/>
        <w:numPr>
          <w:ilvl w:val="0"/>
          <w:numId w:val="8"/>
        </w:numPr>
        <w:ind w:left="360"/>
        <w:jc w:val="both"/>
        <w:rPr>
          <w:rFonts w:ascii="Palatino Linotype" w:hAnsi="Palatino Linotype" w:cs="Arial"/>
        </w:rPr>
      </w:pPr>
      <w:r w:rsidRPr="009660FF">
        <w:rPr>
          <w:rFonts w:ascii="Palatino Linotype" w:hAnsi="Palatino Linotype" w:cs="Arial"/>
        </w:rPr>
        <w:t xml:space="preserve">Pracownik LGD rejestruje składane </w:t>
      </w:r>
      <w:r w:rsidR="00252B5A" w:rsidRPr="009660FF">
        <w:rPr>
          <w:rFonts w:ascii="Palatino Linotype" w:hAnsi="Palatino Linotype" w:cs="Arial"/>
        </w:rPr>
        <w:t xml:space="preserve">formularze </w:t>
      </w:r>
      <w:r w:rsidRPr="009660FF">
        <w:rPr>
          <w:rFonts w:ascii="Palatino Linotype" w:hAnsi="Palatino Linotype" w:cs="Arial"/>
        </w:rPr>
        <w:t xml:space="preserve">zgłoszenia </w:t>
      </w:r>
      <w:r w:rsidR="003A035B" w:rsidRPr="009660FF">
        <w:rPr>
          <w:rFonts w:ascii="Palatino Linotype" w:hAnsi="Palatino Linotype" w:cs="Arial"/>
        </w:rPr>
        <w:t xml:space="preserve">zamiaru realizacji operacji własnej </w:t>
      </w:r>
      <w:r w:rsidRPr="009660FF">
        <w:rPr>
          <w:rFonts w:ascii="Palatino Linotype" w:hAnsi="Palatino Linotype" w:cs="Arial"/>
        </w:rPr>
        <w:t>według kolejności ich wpływu.</w:t>
      </w:r>
    </w:p>
    <w:p w14:paraId="07393680" w14:textId="697404A3" w:rsidR="005612C1" w:rsidRPr="009660FF" w:rsidRDefault="005612C1" w:rsidP="00A96656">
      <w:pPr>
        <w:widowControl/>
        <w:numPr>
          <w:ilvl w:val="0"/>
          <w:numId w:val="8"/>
        </w:numPr>
        <w:ind w:left="360"/>
        <w:jc w:val="both"/>
        <w:rPr>
          <w:rFonts w:ascii="Palatino Linotype" w:hAnsi="Palatino Linotype" w:cs="Arial"/>
        </w:rPr>
      </w:pPr>
      <w:r w:rsidRPr="009660FF">
        <w:rPr>
          <w:rFonts w:ascii="Palatino Linotype" w:hAnsi="Palatino Linotype" w:cs="Arial"/>
        </w:rPr>
        <w:t xml:space="preserve">Potencjalnemu wnioskodawcy przysługuje prawo do wycofania </w:t>
      </w:r>
      <w:r w:rsidR="00252B5A" w:rsidRPr="009660FF">
        <w:rPr>
          <w:rFonts w:ascii="Palatino Linotype" w:hAnsi="Palatino Linotype" w:cs="Arial"/>
        </w:rPr>
        <w:t xml:space="preserve">formularza </w:t>
      </w:r>
      <w:r w:rsidRPr="009660FF">
        <w:rPr>
          <w:rFonts w:ascii="Palatino Linotype" w:hAnsi="Palatino Linotype" w:cs="Arial"/>
        </w:rPr>
        <w:t>zgłoszenia</w:t>
      </w:r>
      <w:r w:rsidR="003A035B" w:rsidRPr="009660FF">
        <w:rPr>
          <w:rFonts w:ascii="Palatino Linotype" w:hAnsi="Palatino Linotype" w:cs="Arial"/>
        </w:rPr>
        <w:t xml:space="preserve"> zamiaru realizacji operacji własnej</w:t>
      </w:r>
    </w:p>
    <w:p w14:paraId="38EC709E" w14:textId="3A844C70" w:rsidR="005612C1" w:rsidRPr="009660FF" w:rsidRDefault="005612C1" w:rsidP="00A96656">
      <w:pPr>
        <w:widowControl/>
        <w:numPr>
          <w:ilvl w:val="0"/>
          <w:numId w:val="8"/>
        </w:numPr>
        <w:ind w:left="360"/>
        <w:jc w:val="both"/>
        <w:rPr>
          <w:rFonts w:ascii="Palatino Linotype" w:hAnsi="Palatino Linotype" w:cs="Arial"/>
        </w:rPr>
      </w:pPr>
      <w:r w:rsidRPr="009660FF">
        <w:rPr>
          <w:rFonts w:ascii="Palatino Linotype" w:hAnsi="Palatino Linotype" w:cs="Arial"/>
        </w:rPr>
        <w:t xml:space="preserve">W przypadku wycofania </w:t>
      </w:r>
      <w:r w:rsidR="00252B5A" w:rsidRPr="009660FF">
        <w:rPr>
          <w:rFonts w:ascii="Palatino Linotype" w:hAnsi="Palatino Linotype" w:cs="Arial"/>
        </w:rPr>
        <w:t xml:space="preserve">formularza </w:t>
      </w:r>
      <w:r w:rsidRPr="009660FF">
        <w:rPr>
          <w:rFonts w:ascii="Palatino Linotype" w:hAnsi="Palatino Linotype" w:cs="Arial"/>
        </w:rPr>
        <w:t>zgłoszenia potencjalny wnioskodawca zobowiązany jest do pisemnego zawiadomienia LGD o jego wycofaniu.</w:t>
      </w:r>
    </w:p>
    <w:p w14:paraId="61A92601" w14:textId="59B72975" w:rsidR="005612C1" w:rsidRPr="009660FF" w:rsidRDefault="005612C1" w:rsidP="00A96656">
      <w:pPr>
        <w:widowControl/>
        <w:numPr>
          <w:ilvl w:val="0"/>
          <w:numId w:val="8"/>
        </w:numPr>
        <w:ind w:left="360"/>
        <w:jc w:val="both"/>
        <w:rPr>
          <w:rFonts w:ascii="Palatino Linotype" w:hAnsi="Palatino Linotype" w:cs="Arial"/>
        </w:rPr>
      </w:pPr>
      <w:r w:rsidRPr="009660FF">
        <w:rPr>
          <w:rFonts w:ascii="Palatino Linotype" w:hAnsi="Palatino Linotype" w:cs="Arial"/>
        </w:rPr>
        <w:t xml:space="preserve">Biuro LGD archiwizuje zawiadomienia o wycofaniu </w:t>
      </w:r>
      <w:r w:rsidR="00252B5A" w:rsidRPr="009660FF">
        <w:rPr>
          <w:rFonts w:ascii="Palatino Linotype" w:hAnsi="Palatino Linotype" w:cs="Arial"/>
        </w:rPr>
        <w:t xml:space="preserve">formularza </w:t>
      </w:r>
      <w:r w:rsidRPr="009660FF">
        <w:rPr>
          <w:rFonts w:ascii="Palatino Linotype" w:hAnsi="Palatino Linotype" w:cs="Arial"/>
        </w:rPr>
        <w:t>zgłoszenia. Kopia wycofanego dokumentu pozostaje w LGD wraz z oryginałem wniosku o jego wycofanie.</w:t>
      </w:r>
    </w:p>
    <w:p w14:paraId="3123CE94" w14:textId="30CAC35A" w:rsidR="005612C1" w:rsidRPr="00C56C45" w:rsidRDefault="005612C1" w:rsidP="00A96656">
      <w:pPr>
        <w:widowControl/>
        <w:numPr>
          <w:ilvl w:val="0"/>
          <w:numId w:val="8"/>
        </w:numPr>
        <w:ind w:left="360"/>
        <w:jc w:val="both"/>
        <w:rPr>
          <w:rFonts w:ascii="Palatino Linotype" w:hAnsi="Palatino Linotype" w:cs="Arial"/>
        </w:rPr>
      </w:pPr>
      <w:r w:rsidRPr="009660FF">
        <w:rPr>
          <w:rFonts w:ascii="Palatino Linotype" w:hAnsi="Palatino Linotype" w:cs="Arial"/>
        </w:rPr>
        <w:t>Wycofan</w:t>
      </w:r>
      <w:r w:rsidR="003A035B" w:rsidRPr="009660FF">
        <w:rPr>
          <w:rFonts w:ascii="Palatino Linotype" w:hAnsi="Palatino Linotype" w:cs="Arial"/>
        </w:rPr>
        <w:t>e</w:t>
      </w:r>
      <w:r w:rsidRPr="009660FF">
        <w:rPr>
          <w:rFonts w:ascii="Palatino Linotype" w:hAnsi="Palatino Linotype" w:cs="Arial"/>
        </w:rPr>
        <w:t xml:space="preserve"> </w:t>
      </w:r>
      <w:r w:rsidR="00252B5A" w:rsidRPr="009660FF">
        <w:rPr>
          <w:rFonts w:ascii="Palatino Linotype" w:hAnsi="Palatino Linotype" w:cs="Arial"/>
        </w:rPr>
        <w:t>formularz</w:t>
      </w:r>
      <w:r w:rsidR="00BB51B6" w:rsidRPr="009660FF">
        <w:rPr>
          <w:rFonts w:ascii="Palatino Linotype" w:hAnsi="Palatino Linotype" w:cs="Arial"/>
        </w:rPr>
        <w:t xml:space="preserve"> </w:t>
      </w:r>
      <w:r w:rsidR="003A035B" w:rsidRPr="009660FF">
        <w:rPr>
          <w:rFonts w:ascii="Palatino Linotype" w:hAnsi="Palatino Linotype" w:cs="Arial"/>
        </w:rPr>
        <w:t>zgłoszeni</w:t>
      </w:r>
      <w:r w:rsidR="00252B5A" w:rsidRPr="009660FF">
        <w:rPr>
          <w:rFonts w:ascii="Palatino Linotype" w:hAnsi="Palatino Linotype" w:cs="Arial"/>
        </w:rPr>
        <w:t>a</w:t>
      </w:r>
      <w:r w:rsidR="003A035B" w:rsidRPr="009660FF">
        <w:rPr>
          <w:rFonts w:ascii="Palatino Linotype" w:hAnsi="Palatino Linotype" w:cs="Arial"/>
        </w:rPr>
        <w:t xml:space="preserve"> zamiaru realizacji operacji własnej </w:t>
      </w:r>
      <w:r w:rsidRPr="009660FF">
        <w:rPr>
          <w:rFonts w:ascii="Palatino Linotype" w:hAnsi="Palatino Linotype" w:cs="Arial"/>
        </w:rPr>
        <w:t>podlega zwrotowi (oryginał) podmiotowi ubiegającemu się o wsparcie bezpośrednio lub korespondencyjnie</w:t>
      </w:r>
      <w:r w:rsidRPr="00C56C45">
        <w:rPr>
          <w:rFonts w:ascii="Palatino Linotype" w:hAnsi="Palatino Linotype" w:cs="Arial"/>
        </w:rPr>
        <w:t>.</w:t>
      </w:r>
    </w:p>
    <w:p w14:paraId="45B8D1EA" w14:textId="4D0EA220" w:rsidR="005612C1" w:rsidRDefault="005612C1" w:rsidP="005612C1">
      <w:pPr>
        <w:jc w:val="both"/>
        <w:rPr>
          <w:rFonts w:ascii="Palatino Linotype" w:hAnsi="Palatino Linotype" w:cs="Arial"/>
        </w:rPr>
      </w:pPr>
    </w:p>
    <w:p w14:paraId="456E78A5" w14:textId="3A1735AC" w:rsidR="001D05A0" w:rsidRDefault="001D05A0" w:rsidP="005612C1">
      <w:pPr>
        <w:jc w:val="both"/>
        <w:rPr>
          <w:rFonts w:ascii="Palatino Linotype" w:hAnsi="Palatino Linotype" w:cs="Arial"/>
        </w:rPr>
      </w:pPr>
    </w:p>
    <w:p w14:paraId="2772D842" w14:textId="77777777" w:rsidR="001D05A0" w:rsidRPr="00C32643" w:rsidRDefault="001D05A0" w:rsidP="005612C1">
      <w:pPr>
        <w:jc w:val="both"/>
        <w:rPr>
          <w:rFonts w:ascii="Palatino Linotype" w:hAnsi="Palatino Linotype" w:cs="Arial"/>
        </w:rPr>
      </w:pPr>
    </w:p>
    <w:p w14:paraId="5E59E927" w14:textId="77777777" w:rsidR="005612C1" w:rsidRPr="00C32643" w:rsidRDefault="005612C1" w:rsidP="005612C1">
      <w:pPr>
        <w:tabs>
          <w:tab w:val="left" w:pos="3620"/>
          <w:tab w:val="center" w:pos="4716"/>
        </w:tabs>
        <w:jc w:val="center"/>
        <w:rPr>
          <w:rFonts w:ascii="Palatino Linotype" w:hAnsi="Palatino Linotype" w:cs="Arial"/>
          <w:b/>
        </w:rPr>
      </w:pPr>
      <w:bookmarkStart w:id="0" w:name="_Hlk63159521"/>
      <w:r w:rsidRPr="00C32643">
        <w:rPr>
          <w:rFonts w:ascii="Palatino Linotype" w:hAnsi="Palatino Linotype" w:cs="Arial"/>
          <w:b/>
        </w:rPr>
        <w:lastRenderedPageBreak/>
        <w:t>§</w:t>
      </w:r>
      <w:bookmarkEnd w:id="0"/>
      <w:r w:rsidRPr="00C32643">
        <w:rPr>
          <w:rFonts w:ascii="Palatino Linotype" w:hAnsi="Palatino Linotype" w:cs="Arial"/>
          <w:b/>
        </w:rPr>
        <w:t xml:space="preserve"> 6</w:t>
      </w:r>
    </w:p>
    <w:p w14:paraId="3A5273A1" w14:textId="77777777" w:rsidR="005612C1" w:rsidRPr="00C32643" w:rsidRDefault="005612C1" w:rsidP="005612C1">
      <w:pPr>
        <w:jc w:val="center"/>
        <w:rPr>
          <w:rFonts w:ascii="Palatino Linotype" w:hAnsi="Palatino Linotype" w:cs="Arial"/>
        </w:rPr>
      </w:pPr>
      <w:r w:rsidRPr="00C32643">
        <w:rPr>
          <w:rFonts w:ascii="Palatino Linotype" w:hAnsi="Palatino Linotype" w:cs="Arial"/>
          <w:b/>
        </w:rPr>
        <w:t>Weryfikacja potencjalnych wnioskodawców</w:t>
      </w:r>
    </w:p>
    <w:p w14:paraId="082AC800" w14:textId="77777777" w:rsidR="005612C1" w:rsidRPr="00C32643" w:rsidRDefault="005612C1" w:rsidP="005612C1">
      <w:pPr>
        <w:jc w:val="both"/>
        <w:rPr>
          <w:rFonts w:ascii="Palatino Linotype" w:hAnsi="Palatino Linotype" w:cs="Arial"/>
        </w:rPr>
      </w:pPr>
    </w:p>
    <w:p w14:paraId="67A2B3B4" w14:textId="7D64B727" w:rsidR="007B14BC" w:rsidRPr="009660FF" w:rsidRDefault="005612C1" w:rsidP="00A96656">
      <w:pPr>
        <w:widowControl/>
        <w:numPr>
          <w:ilvl w:val="0"/>
          <w:numId w:val="5"/>
        </w:numPr>
        <w:ind w:left="360"/>
        <w:jc w:val="both"/>
        <w:rPr>
          <w:rFonts w:ascii="Palatino Linotype" w:hAnsi="Palatino Linotype" w:cs="Arial"/>
        </w:rPr>
      </w:pPr>
      <w:r w:rsidRPr="00C56C45">
        <w:rPr>
          <w:rFonts w:ascii="Palatino Linotype" w:hAnsi="Palatino Linotype" w:cs="Arial"/>
        </w:rPr>
        <w:t xml:space="preserve">Jeśli został zgłoszony zamiar realizacji operacji własnej przez potencjalnego wnioskodawcę, pracownicy </w:t>
      </w:r>
      <w:r w:rsidRPr="009660FF">
        <w:rPr>
          <w:rFonts w:ascii="Palatino Linotype" w:hAnsi="Palatino Linotype" w:cs="Arial"/>
        </w:rPr>
        <w:t xml:space="preserve">Biura LGD </w:t>
      </w:r>
      <w:r w:rsidR="00AA29ED" w:rsidRPr="009660FF">
        <w:rPr>
          <w:rFonts w:ascii="Palatino Linotype" w:hAnsi="Palatino Linotype" w:cs="Arial"/>
        </w:rPr>
        <w:t xml:space="preserve">m.in. </w:t>
      </w:r>
      <w:r w:rsidRPr="009660FF">
        <w:rPr>
          <w:rFonts w:ascii="Palatino Linotype" w:hAnsi="Palatino Linotype" w:cs="Arial"/>
        </w:rPr>
        <w:t xml:space="preserve">w oparciu o złożone przez ten podmiot dokumenty dokonują </w:t>
      </w:r>
      <w:r w:rsidR="00AA29ED" w:rsidRPr="009660FF">
        <w:rPr>
          <w:rFonts w:ascii="Palatino Linotype" w:hAnsi="Palatino Linotype" w:cs="Arial"/>
        </w:rPr>
        <w:t xml:space="preserve">oceny </w:t>
      </w:r>
      <w:r w:rsidRPr="009660FF">
        <w:rPr>
          <w:rFonts w:ascii="Palatino Linotype" w:hAnsi="Palatino Linotype" w:cs="Arial"/>
        </w:rPr>
        <w:t xml:space="preserve">w terminie </w:t>
      </w:r>
      <w:r w:rsidRPr="009660FF">
        <w:rPr>
          <w:rFonts w:ascii="Palatino Linotype" w:hAnsi="Palatino Linotype" w:cs="Arial"/>
          <w:color w:val="auto"/>
        </w:rPr>
        <w:t>14 dni</w:t>
      </w:r>
      <w:r w:rsidR="00BB51B6" w:rsidRPr="009660FF">
        <w:rPr>
          <w:rFonts w:ascii="Palatino Linotype" w:hAnsi="Palatino Linotype" w:cs="Arial"/>
          <w:color w:val="auto"/>
        </w:rPr>
        <w:t xml:space="preserve"> </w:t>
      </w:r>
      <w:r w:rsidRPr="009660FF">
        <w:rPr>
          <w:rFonts w:ascii="Palatino Linotype" w:hAnsi="Palatino Linotype" w:cs="Arial"/>
        </w:rPr>
        <w:t>od dnia zakończenia przyjmowania zgłoszeń</w:t>
      </w:r>
      <w:r w:rsidR="007B14BC" w:rsidRPr="009660FF">
        <w:rPr>
          <w:rFonts w:ascii="Palatino Linotype" w:hAnsi="Palatino Linotype" w:cs="Arial"/>
        </w:rPr>
        <w:t>.</w:t>
      </w:r>
    </w:p>
    <w:p w14:paraId="171896A7" w14:textId="147F41EA" w:rsidR="005835E7" w:rsidRPr="009660FF" w:rsidRDefault="005835E7" w:rsidP="00A96656">
      <w:pPr>
        <w:widowControl/>
        <w:numPr>
          <w:ilvl w:val="0"/>
          <w:numId w:val="5"/>
        </w:numPr>
        <w:ind w:left="360"/>
        <w:jc w:val="both"/>
        <w:rPr>
          <w:rFonts w:ascii="Palatino Linotype" w:hAnsi="Palatino Linotype" w:cs="Arial"/>
          <w:b/>
          <w:bCs/>
        </w:rPr>
      </w:pPr>
      <w:r w:rsidRPr="009660FF">
        <w:rPr>
          <w:rFonts w:ascii="Palatino Linotype" w:hAnsi="Palatino Linotype" w:cs="Arial"/>
          <w:color w:val="auto"/>
        </w:rPr>
        <w:t xml:space="preserve">Wstępna weryfikacja formularzy </w:t>
      </w:r>
      <w:r w:rsidR="004400C3" w:rsidRPr="009660FF">
        <w:rPr>
          <w:rFonts w:ascii="Palatino Linotype" w:hAnsi="Palatino Linotype" w:cs="Arial"/>
          <w:color w:val="auto"/>
        </w:rPr>
        <w:t xml:space="preserve">zgłoszenia </w:t>
      </w:r>
      <w:r w:rsidRPr="009660FF">
        <w:rPr>
          <w:rFonts w:ascii="Palatino Linotype" w:hAnsi="Palatino Linotype" w:cs="Arial"/>
          <w:color w:val="auto"/>
        </w:rPr>
        <w:t xml:space="preserve">dokonuje się na karcie </w:t>
      </w:r>
      <w:r w:rsidRPr="009660FF">
        <w:rPr>
          <w:rFonts w:ascii="Palatino Linotype" w:hAnsi="Palatino Linotype" w:cs="Arial"/>
          <w:i/>
          <w:iCs/>
          <w:color w:val="auto"/>
        </w:rPr>
        <w:t>„Weryfikacja wstępna zgłoszenia zamiaru realizacji operacji odpowiadającej zakresowi operacji własnej LGD”</w:t>
      </w:r>
      <w:r w:rsidRPr="009660FF">
        <w:rPr>
          <w:rFonts w:ascii="Palatino Linotype" w:hAnsi="Palatino Linotype" w:cs="Arial"/>
          <w:color w:val="auto"/>
        </w:rPr>
        <w:t xml:space="preserve">, która stanowi </w:t>
      </w:r>
      <w:r w:rsidRPr="009660FF">
        <w:rPr>
          <w:rFonts w:ascii="Palatino Linotype" w:hAnsi="Palatino Linotype" w:cs="Arial"/>
          <w:b/>
          <w:bCs/>
          <w:color w:val="auto"/>
        </w:rPr>
        <w:t xml:space="preserve">Załącznik nr 2 do niniejszej Procedury. </w:t>
      </w:r>
    </w:p>
    <w:p w14:paraId="6C5494A3" w14:textId="109920C5" w:rsidR="007B14BC" w:rsidRDefault="007B14BC" w:rsidP="00A96656">
      <w:pPr>
        <w:widowControl/>
        <w:numPr>
          <w:ilvl w:val="0"/>
          <w:numId w:val="5"/>
        </w:numPr>
        <w:ind w:left="360"/>
        <w:jc w:val="both"/>
        <w:rPr>
          <w:rFonts w:ascii="Palatino Linotype" w:hAnsi="Palatino Linotype" w:cs="Arial"/>
        </w:rPr>
      </w:pPr>
      <w:r>
        <w:rPr>
          <w:rFonts w:ascii="Palatino Linotype" w:hAnsi="Palatino Linotype" w:cs="Arial"/>
        </w:rPr>
        <w:t xml:space="preserve">Pracownik LGD dokonuje wstępnej weryfikacji </w:t>
      </w:r>
      <w:r w:rsidR="004400C3">
        <w:rPr>
          <w:rFonts w:ascii="Palatino Linotype" w:hAnsi="Palatino Linotype" w:cs="Arial"/>
        </w:rPr>
        <w:t xml:space="preserve">formularzy </w:t>
      </w:r>
      <w:r>
        <w:rPr>
          <w:rFonts w:ascii="Palatino Linotype" w:hAnsi="Palatino Linotype" w:cs="Arial"/>
        </w:rPr>
        <w:t>zgłoszeń w zakresie</w:t>
      </w:r>
      <w:r w:rsidR="005835E7">
        <w:rPr>
          <w:rFonts w:ascii="Palatino Linotype" w:hAnsi="Palatino Linotype" w:cs="Arial"/>
        </w:rPr>
        <w:t>:</w:t>
      </w:r>
    </w:p>
    <w:p w14:paraId="0DFAC2BA" w14:textId="143390FF" w:rsidR="007B14BC" w:rsidRDefault="007B14BC" w:rsidP="00A96656">
      <w:pPr>
        <w:pStyle w:val="Akapitzlist"/>
        <w:widowControl/>
        <w:numPr>
          <w:ilvl w:val="0"/>
          <w:numId w:val="19"/>
        </w:numPr>
        <w:ind w:left="720"/>
        <w:jc w:val="both"/>
        <w:rPr>
          <w:rFonts w:ascii="Palatino Linotype" w:hAnsi="Palatino Linotype" w:cs="Arial"/>
        </w:rPr>
      </w:pPr>
      <w:bookmarkStart w:id="1" w:name="_Hlk71531216"/>
      <w:r>
        <w:rPr>
          <w:rFonts w:ascii="Palatino Linotype" w:hAnsi="Palatino Linotype" w:cs="Arial"/>
        </w:rPr>
        <w:t xml:space="preserve">Złożenia </w:t>
      </w:r>
      <w:r w:rsidR="004400C3">
        <w:rPr>
          <w:rFonts w:ascii="Palatino Linotype" w:hAnsi="Palatino Linotype" w:cs="Arial"/>
        </w:rPr>
        <w:t xml:space="preserve">formularza </w:t>
      </w:r>
      <w:r>
        <w:rPr>
          <w:rFonts w:ascii="Palatino Linotype" w:hAnsi="Palatino Linotype" w:cs="Arial"/>
        </w:rPr>
        <w:t>zgłoszenia w miejscu i terminie wskazanym w informacji o planowanej do realizacji operacji własnej</w:t>
      </w:r>
    </w:p>
    <w:p w14:paraId="1EC93DA7" w14:textId="6460B47D" w:rsidR="007B14BC" w:rsidRDefault="007B14BC" w:rsidP="00A96656">
      <w:pPr>
        <w:pStyle w:val="Akapitzlist"/>
        <w:widowControl/>
        <w:numPr>
          <w:ilvl w:val="0"/>
          <w:numId w:val="19"/>
        </w:numPr>
        <w:ind w:left="720"/>
        <w:jc w:val="both"/>
        <w:rPr>
          <w:rFonts w:ascii="Palatino Linotype" w:hAnsi="Palatino Linotype" w:cs="Arial"/>
        </w:rPr>
      </w:pPr>
      <w:r>
        <w:rPr>
          <w:rFonts w:ascii="Palatino Linotype" w:hAnsi="Palatino Linotype" w:cs="Arial"/>
        </w:rPr>
        <w:t>Zgodności operacji z zakresem tematycznym, który został wskazany w informacji o planowanej do realizacji operacji własnej,</w:t>
      </w:r>
    </w:p>
    <w:p w14:paraId="2B39EA1A" w14:textId="6A6B4BBD" w:rsidR="007B14BC" w:rsidRDefault="007B14BC" w:rsidP="00A96656">
      <w:pPr>
        <w:pStyle w:val="Akapitzlist"/>
        <w:widowControl/>
        <w:numPr>
          <w:ilvl w:val="0"/>
          <w:numId w:val="19"/>
        </w:numPr>
        <w:ind w:left="720"/>
        <w:jc w:val="both"/>
        <w:rPr>
          <w:rFonts w:ascii="Palatino Linotype" w:hAnsi="Palatino Linotype" w:cs="Arial"/>
        </w:rPr>
      </w:pPr>
      <w:r>
        <w:rPr>
          <w:rFonts w:ascii="Palatino Linotype" w:hAnsi="Palatino Linotype" w:cs="Arial"/>
        </w:rPr>
        <w:t>Realizacji przez operację celów głównych (ogólne) i szczegółowych LSR, przez osiąganie zaplanowanych w LSR wskaźników,</w:t>
      </w:r>
    </w:p>
    <w:p w14:paraId="24775F12" w14:textId="5B151D25" w:rsidR="005835E7" w:rsidRPr="009660FF" w:rsidRDefault="003A035B" w:rsidP="00960150">
      <w:pPr>
        <w:pStyle w:val="Akapitzlist"/>
        <w:widowControl/>
        <w:numPr>
          <w:ilvl w:val="0"/>
          <w:numId w:val="19"/>
        </w:numPr>
        <w:ind w:left="720"/>
        <w:jc w:val="both"/>
        <w:rPr>
          <w:rFonts w:ascii="Palatino Linotype" w:hAnsi="Palatino Linotype" w:cs="Arial"/>
        </w:rPr>
      </w:pPr>
      <w:r w:rsidRPr="00960150">
        <w:rPr>
          <w:rFonts w:ascii="Palatino Linotype" w:hAnsi="Palatino Linotype" w:cs="Arial"/>
        </w:rPr>
        <w:t>spełnia definicję beneficjenta określoną w</w:t>
      </w:r>
      <w:r w:rsidR="00AC0F64" w:rsidRPr="00960150">
        <w:rPr>
          <w:rFonts w:ascii="Palatino Linotype" w:hAnsi="Palatino Linotype" w:cs="Arial"/>
          <w:bCs/>
        </w:rPr>
        <w:t xml:space="preserve"> </w:t>
      </w:r>
      <w:r w:rsidR="00AC0F64" w:rsidRPr="009660FF">
        <w:rPr>
          <w:rFonts w:ascii="Palatino Linotype" w:hAnsi="Palatino Linotype" w:cs="Arial"/>
          <w:bCs/>
        </w:rPr>
        <w:t>SZOOP w zakresie działa</w:t>
      </w:r>
      <w:r w:rsidR="00AA29ED" w:rsidRPr="009660FF">
        <w:rPr>
          <w:rFonts w:ascii="Palatino Linotype" w:hAnsi="Palatino Linotype" w:cs="Arial"/>
          <w:bCs/>
        </w:rPr>
        <w:t>nia</w:t>
      </w:r>
      <w:r w:rsidR="00AC0F64" w:rsidRPr="009660FF">
        <w:rPr>
          <w:rFonts w:ascii="Palatino Linotype" w:hAnsi="Palatino Linotype" w:cs="Arial"/>
          <w:bCs/>
        </w:rPr>
        <w:t xml:space="preserve"> 8.6</w:t>
      </w:r>
      <w:r w:rsidR="00D74AC8" w:rsidRPr="009660FF">
        <w:rPr>
          <w:rFonts w:ascii="Palatino Linotype" w:hAnsi="Palatino Linotype" w:cs="Arial"/>
          <w:bCs/>
        </w:rPr>
        <w:t>.</w:t>
      </w:r>
      <w:r w:rsidR="0010270F" w:rsidRPr="009660FF">
        <w:rPr>
          <w:rFonts w:ascii="Palatino Linotype" w:hAnsi="Palatino Linotype" w:cs="Arial"/>
          <w:bCs/>
        </w:rPr>
        <w:t xml:space="preserve"> typ 6 – Projekty z zakresu społeczeństwa informacyjnego w obszarze edukacji ekologicznej, turystyki oraz rozwoju kompetencji cyfrowych osób starszych. </w:t>
      </w:r>
    </w:p>
    <w:bookmarkEnd w:id="1"/>
    <w:p w14:paraId="53D08470" w14:textId="77F6E047" w:rsidR="005612C1" w:rsidRPr="009660FF" w:rsidRDefault="005835E7" w:rsidP="00A96656">
      <w:pPr>
        <w:widowControl/>
        <w:numPr>
          <w:ilvl w:val="0"/>
          <w:numId w:val="5"/>
        </w:numPr>
        <w:ind w:left="360"/>
        <w:jc w:val="both"/>
        <w:rPr>
          <w:rFonts w:ascii="Palatino Linotype" w:hAnsi="Palatino Linotype" w:cs="Arial"/>
          <w:color w:val="auto"/>
        </w:rPr>
      </w:pPr>
      <w:r w:rsidRPr="009660FF">
        <w:rPr>
          <w:rFonts w:ascii="Palatino Linotype" w:hAnsi="Palatino Linotype" w:cs="Arial"/>
          <w:color w:val="auto"/>
        </w:rPr>
        <w:t xml:space="preserve">Po dokonaniu wstępnej weryfikacji zgłoszeń wszystkie formularze zgłoszenia zamiaru realizacji operacji odpowiadającej zakresowi operacji własnej LGD (wszystkie wypełnione karty weryfikacji wstępnej) przekazywane są na posiedzenie Rady. </w:t>
      </w:r>
    </w:p>
    <w:p w14:paraId="205686BD" w14:textId="77777777" w:rsidR="00523FF0" w:rsidRPr="00523FF0" w:rsidRDefault="00523FF0" w:rsidP="00523FF0">
      <w:pPr>
        <w:widowControl/>
        <w:ind w:left="360"/>
        <w:jc w:val="both"/>
        <w:rPr>
          <w:rFonts w:ascii="Palatino Linotype" w:hAnsi="Palatino Linotype" w:cs="Arial"/>
          <w:strike/>
          <w:color w:val="FF0000"/>
          <w:highlight w:val="yellow"/>
        </w:rPr>
      </w:pPr>
    </w:p>
    <w:p w14:paraId="01758FDD" w14:textId="77777777" w:rsidR="005612C1" w:rsidRPr="00C32643" w:rsidRDefault="005612C1" w:rsidP="005612C1">
      <w:pPr>
        <w:tabs>
          <w:tab w:val="left" w:pos="3620"/>
          <w:tab w:val="center" w:pos="4716"/>
        </w:tabs>
        <w:jc w:val="center"/>
        <w:rPr>
          <w:rFonts w:ascii="Palatino Linotype" w:hAnsi="Palatino Linotype" w:cs="Arial"/>
          <w:b/>
        </w:rPr>
      </w:pPr>
      <w:r w:rsidRPr="00C32643">
        <w:rPr>
          <w:rFonts w:ascii="Palatino Linotype" w:hAnsi="Palatino Linotype" w:cs="Arial"/>
          <w:b/>
        </w:rPr>
        <w:t>§ 7</w:t>
      </w:r>
    </w:p>
    <w:p w14:paraId="161CB63A" w14:textId="77777777" w:rsidR="005612C1" w:rsidRPr="009660FF" w:rsidRDefault="005612C1" w:rsidP="005612C1">
      <w:pPr>
        <w:jc w:val="center"/>
        <w:rPr>
          <w:rFonts w:ascii="Palatino Linotype" w:hAnsi="Palatino Linotype" w:cs="Arial"/>
        </w:rPr>
      </w:pPr>
      <w:r w:rsidRPr="009660FF">
        <w:rPr>
          <w:rFonts w:ascii="Palatino Linotype" w:hAnsi="Palatino Linotype" w:cs="Arial"/>
          <w:b/>
        </w:rPr>
        <w:t>Informacja o wynikach weryfikacji potencjalnych wnioskodawców</w:t>
      </w:r>
    </w:p>
    <w:p w14:paraId="6687979A" w14:textId="77777777" w:rsidR="005612C1" w:rsidRPr="009660FF" w:rsidRDefault="005612C1" w:rsidP="005612C1">
      <w:pPr>
        <w:ind w:left="720"/>
        <w:jc w:val="both"/>
        <w:rPr>
          <w:rFonts w:ascii="Palatino Linotype" w:hAnsi="Palatino Linotype" w:cs="Arial"/>
        </w:rPr>
      </w:pPr>
    </w:p>
    <w:p w14:paraId="7ACFCDB0" w14:textId="168C4EB6" w:rsidR="005612C1" w:rsidRPr="009660FF" w:rsidRDefault="00B82B2D" w:rsidP="00A96656">
      <w:pPr>
        <w:widowControl/>
        <w:numPr>
          <w:ilvl w:val="0"/>
          <w:numId w:val="3"/>
        </w:numPr>
        <w:ind w:left="360"/>
        <w:jc w:val="both"/>
        <w:rPr>
          <w:rFonts w:ascii="Palatino Linotype" w:hAnsi="Palatino Linotype" w:cs="Arial"/>
          <w:color w:val="auto"/>
        </w:rPr>
      </w:pPr>
      <w:r w:rsidRPr="009660FF">
        <w:rPr>
          <w:rFonts w:ascii="Palatino Linotype" w:hAnsi="Palatino Linotype" w:cs="Arial"/>
        </w:rPr>
        <w:t xml:space="preserve">LGD informuje podmiot, który zgłosił zamiar realizacji operacji odpowiadającej zakresowi operacji własnej </w:t>
      </w:r>
      <w:r w:rsidR="00FC416B" w:rsidRPr="009660FF">
        <w:rPr>
          <w:rFonts w:ascii="Palatino Linotype" w:hAnsi="Palatino Linotype" w:cs="Arial"/>
        </w:rPr>
        <w:t xml:space="preserve">o </w:t>
      </w:r>
      <w:r w:rsidR="005612C1" w:rsidRPr="009660FF">
        <w:rPr>
          <w:rFonts w:ascii="Palatino Linotype" w:hAnsi="Palatino Linotype" w:cs="Arial"/>
        </w:rPr>
        <w:t xml:space="preserve">wynikach weryfikacji </w:t>
      </w:r>
      <w:r w:rsidR="0010270F" w:rsidRPr="009660FF">
        <w:rPr>
          <w:rFonts w:ascii="Palatino Linotype" w:hAnsi="Palatino Linotype" w:cs="Arial"/>
        </w:rPr>
        <w:t>wstępnej</w:t>
      </w:r>
      <w:r w:rsidR="005612C1" w:rsidRPr="009660FF">
        <w:rPr>
          <w:rFonts w:ascii="Palatino Linotype" w:hAnsi="Palatino Linotype" w:cs="Arial"/>
          <w:color w:val="auto"/>
        </w:rPr>
        <w:t xml:space="preserve">, w terminie 7 dni od </w:t>
      </w:r>
      <w:r w:rsidRPr="009660FF">
        <w:rPr>
          <w:rFonts w:ascii="Palatino Linotype" w:hAnsi="Palatino Linotype" w:cs="Arial"/>
          <w:color w:val="auto"/>
        </w:rPr>
        <w:t>dokonania oceny przez organ decyzyjny.</w:t>
      </w:r>
    </w:p>
    <w:p w14:paraId="1112E043" w14:textId="77777777" w:rsidR="005612C1" w:rsidRPr="009660FF" w:rsidRDefault="005612C1" w:rsidP="00A96656">
      <w:pPr>
        <w:widowControl/>
        <w:numPr>
          <w:ilvl w:val="0"/>
          <w:numId w:val="3"/>
        </w:numPr>
        <w:ind w:left="360"/>
        <w:jc w:val="both"/>
        <w:rPr>
          <w:rFonts w:ascii="Palatino Linotype" w:hAnsi="Palatino Linotype" w:cs="Arial"/>
          <w:color w:val="auto"/>
        </w:rPr>
      </w:pPr>
      <w:r w:rsidRPr="009660FF">
        <w:rPr>
          <w:rFonts w:ascii="Palatino Linotype" w:hAnsi="Palatino Linotype" w:cs="Arial"/>
          <w:color w:val="auto"/>
        </w:rPr>
        <w:t>Informację o wynikach weryfikacji potencjalnych wnioskodawców LGD zamieszcza również na swojej stronie internetowej. LGD zamieszcza na swojej stronie internetowej informację także wówczas, gdy żaden podmiot nie zgłosił zamiaru realizacji operacji własnej.</w:t>
      </w:r>
    </w:p>
    <w:p w14:paraId="089B667A" w14:textId="1E794B2F" w:rsidR="00C746CA" w:rsidRPr="009660FF" w:rsidRDefault="005612C1" w:rsidP="00A96656">
      <w:pPr>
        <w:widowControl/>
        <w:numPr>
          <w:ilvl w:val="0"/>
          <w:numId w:val="3"/>
        </w:numPr>
        <w:ind w:left="360"/>
        <w:jc w:val="both"/>
        <w:rPr>
          <w:rFonts w:ascii="Palatino Linotype" w:hAnsi="Palatino Linotype" w:cs="Arial"/>
          <w:color w:val="auto"/>
        </w:rPr>
      </w:pPr>
      <w:r w:rsidRPr="009660FF">
        <w:rPr>
          <w:rFonts w:ascii="Palatino Linotype" w:hAnsi="Palatino Linotype" w:cs="Arial"/>
          <w:color w:val="auto"/>
        </w:rPr>
        <w:t xml:space="preserve">W przypadku, gdy </w:t>
      </w:r>
      <w:r w:rsidR="001B0C16" w:rsidRPr="009660FF">
        <w:rPr>
          <w:rFonts w:ascii="Palatino Linotype" w:hAnsi="Palatino Linotype" w:cs="Arial"/>
          <w:color w:val="auto"/>
        </w:rPr>
        <w:t xml:space="preserve">przeprowadzona przez LGD ocena potwierdza, że nie są spełnione przez ten podmiot warunki dostępu do pomocy, LGD ma obowiązek poinformowania o tym zgłaszającego zamiar realizacji operacji </w:t>
      </w:r>
      <w:r w:rsidR="00DE1391" w:rsidRPr="009660FF">
        <w:rPr>
          <w:rFonts w:ascii="Palatino Linotype" w:hAnsi="Palatino Linotype" w:cs="Arial"/>
          <w:color w:val="auto"/>
        </w:rPr>
        <w:t>oraz przekazania ww. wiadomości do IZ RPOWP wraz z kopią dokumentów, w oparciu, o które podjęła takie rozstrzygnięcie.</w:t>
      </w:r>
      <w:r w:rsidR="001B0C16" w:rsidRPr="009660FF">
        <w:rPr>
          <w:rFonts w:ascii="Palatino Linotype" w:hAnsi="Palatino Linotype" w:cs="Arial"/>
          <w:color w:val="auto"/>
        </w:rPr>
        <w:t xml:space="preserve"> </w:t>
      </w:r>
    </w:p>
    <w:p w14:paraId="49F3A97E" w14:textId="68A0F4F0" w:rsidR="00D62063" w:rsidRPr="009660FF" w:rsidRDefault="005612C1" w:rsidP="00A96656">
      <w:pPr>
        <w:widowControl/>
        <w:numPr>
          <w:ilvl w:val="0"/>
          <w:numId w:val="3"/>
        </w:numPr>
        <w:ind w:left="360"/>
        <w:jc w:val="both"/>
        <w:rPr>
          <w:rFonts w:ascii="Palatino Linotype" w:hAnsi="Palatino Linotype" w:cs="Arial"/>
        </w:rPr>
      </w:pPr>
      <w:r w:rsidRPr="009660FF">
        <w:rPr>
          <w:rFonts w:ascii="Palatino Linotype" w:hAnsi="Palatino Linotype" w:cs="Arial"/>
          <w:color w:val="auto"/>
        </w:rPr>
        <w:t>W sytuacji, gdy ocena danego</w:t>
      </w:r>
      <w:r w:rsidR="004400C3" w:rsidRPr="009660FF">
        <w:rPr>
          <w:rFonts w:ascii="Palatino Linotype" w:hAnsi="Palatino Linotype" w:cs="Arial"/>
          <w:color w:val="auto"/>
        </w:rPr>
        <w:t xml:space="preserve"> Zgłaszającego</w:t>
      </w:r>
      <w:r w:rsidRPr="009660FF">
        <w:rPr>
          <w:rFonts w:ascii="Palatino Linotype" w:hAnsi="Palatino Linotype" w:cs="Arial"/>
          <w:color w:val="auto"/>
        </w:rPr>
        <w:t xml:space="preserve"> potwierdziła spełnienie przez niego</w:t>
      </w:r>
      <w:r w:rsidR="00315DB7" w:rsidRPr="009660FF">
        <w:rPr>
          <w:rFonts w:ascii="Palatino Linotype" w:hAnsi="Palatino Linotype" w:cs="Arial"/>
          <w:color w:val="auto"/>
        </w:rPr>
        <w:t xml:space="preserve"> </w:t>
      </w:r>
      <w:r w:rsidRPr="009660FF">
        <w:rPr>
          <w:rFonts w:ascii="Palatino Linotype" w:hAnsi="Palatino Linotype" w:cs="Arial"/>
          <w:color w:val="auto"/>
        </w:rPr>
        <w:t xml:space="preserve">definicji beneficjenta określonej w </w:t>
      </w:r>
      <w:r w:rsidR="001B0C16" w:rsidRPr="009660FF">
        <w:rPr>
          <w:rFonts w:ascii="Palatino Linotype" w:hAnsi="Palatino Linotype" w:cs="Arial"/>
          <w:color w:val="auto"/>
        </w:rPr>
        <w:t>SZOOP</w:t>
      </w:r>
      <w:r w:rsidRPr="009660FF">
        <w:rPr>
          <w:rFonts w:ascii="Palatino Linotype" w:hAnsi="Palatino Linotype" w:cs="Arial"/>
          <w:color w:val="auto"/>
        </w:rPr>
        <w:t>, pismo zawiera informację o planowanym naborze wniosków o tematyce określonej dla operacji własnej ze wskazaniem przybliżonego terminu ogłoszenia naboru oraz pouczenie możliwości złożenia wniosku o</w:t>
      </w:r>
      <w:r w:rsidR="00315DB7" w:rsidRPr="009660FF">
        <w:rPr>
          <w:rFonts w:ascii="Palatino Linotype" w:hAnsi="Palatino Linotype" w:cs="Arial"/>
          <w:color w:val="auto"/>
        </w:rPr>
        <w:t xml:space="preserve"> dofinansowanie</w:t>
      </w:r>
      <w:r w:rsidR="009660FF" w:rsidRPr="009660FF">
        <w:rPr>
          <w:rFonts w:ascii="Palatino Linotype" w:hAnsi="Palatino Linotype" w:cs="Arial"/>
          <w:color w:val="auto"/>
        </w:rPr>
        <w:t xml:space="preserve"> </w:t>
      </w:r>
      <w:r w:rsidRPr="009660FF">
        <w:rPr>
          <w:rFonts w:ascii="Palatino Linotype" w:hAnsi="Palatino Linotype" w:cs="Arial"/>
          <w:color w:val="auto"/>
        </w:rPr>
        <w:t>w tym naborze</w:t>
      </w:r>
      <w:r w:rsidRPr="009660FF">
        <w:rPr>
          <w:rFonts w:ascii="Palatino Linotype" w:hAnsi="Palatino Linotype" w:cs="Arial"/>
        </w:rPr>
        <w:t xml:space="preserve">. </w:t>
      </w:r>
    </w:p>
    <w:p w14:paraId="138BF97B" w14:textId="77777777" w:rsidR="00203147" w:rsidRPr="00C32643" w:rsidRDefault="00203147" w:rsidP="00C56C45">
      <w:pPr>
        <w:tabs>
          <w:tab w:val="left" w:pos="3620"/>
          <w:tab w:val="center" w:pos="4716"/>
        </w:tabs>
        <w:rPr>
          <w:rFonts w:ascii="Palatino Linotype" w:hAnsi="Palatino Linotype" w:cs="Arial"/>
          <w:b/>
        </w:rPr>
      </w:pPr>
    </w:p>
    <w:p w14:paraId="38DD9D8D" w14:textId="77777777" w:rsidR="005612C1" w:rsidRPr="00C32643" w:rsidRDefault="005612C1" w:rsidP="005612C1">
      <w:pPr>
        <w:tabs>
          <w:tab w:val="left" w:pos="3620"/>
          <w:tab w:val="center" w:pos="4716"/>
        </w:tabs>
        <w:jc w:val="center"/>
        <w:rPr>
          <w:rFonts w:ascii="Palatino Linotype" w:hAnsi="Palatino Linotype" w:cs="Arial"/>
          <w:b/>
        </w:rPr>
      </w:pPr>
      <w:r w:rsidRPr="00C32643">
        <w:rPr>
          <w:rFonts w:ascii="Palatino Linotype" w:hAnsi="Palatino Linotype" w:cs="Arial"/>
          <w:b/>
        </w:rPr>
        <w:t>§ 8</w:t>
      </w:r>
    </w:p>
    <w:p w14:paraId="28F1EE2F" w14:textId="586CB57A" w:rsidR="005612C1" w:rsidRPr="00AA29ED" w:rsidRDefault="005612C1" w:rsidP="005612C1">
      <w:pPr>
        <w:jc w:val="center"/>
        <w:rPr>
          <w:rFonts w:ascii="Palatino Linotype" w:hAnsi="Palatino Linotype" w:cs="Arial"/>
          <w:b/>
          <w:color w:val="FF0000"/>
        </w:rPr>
      </w:pPr>
      <w:r w:rsidRPr="00AA29ED">
        <w:rPr>
          <w:rFonts w:ascii="Palatino Linotype" w:hAnsi="Palatino Linotype" w:cs="Arial"/>
          <w:b/>
          <w:color w:val="auto"/>
        </w:rPr>
        <w:t>Ogłoszenie naboru na realizację zakresu operacji własnej</w:t>
      </w:r>
    </w:p>
    <w:p w14:paraId="644B513F" w14:textId="77777777" w:rsidR="005612C1" w:rsidRPr="00C32643" w:rsidRDefault="005612C1" w:rsidP="005612C1">
      <w:pPr>
        <w:ind w:left="720"/>
        <w:jc w:val="both"/>
        <w:rPr>
          <w:rFonts w:ascii="Palatino Linotype" w:hAnsi="Palatino Linotype" w:cs="Arial"/>
        </w:rPr>
      </w:pPr>
    </w:p>
    <w:p w14:paraId="3878C55D" w14:textId="2981488E" w:rsidR="005612C1" w:rsidRPr="009660FF" w:rsidRDefault="00BD4C9A" w:rsidP="009660FF">
      <w:pPr>
        <w:pStyle w:val="Akapitzlist"/>
        <w:widowControl/>
        <w:numPr>
          <w:ilvl w:val="0"/>
          <w:numId w:val="37"/>
        </w:numPr>
        <w:jc w:val="both"/>
        <w:rPr>
          <w:rFonts w:ascii="Palatino Linotype" w:hAnsi="Palatino Linotype" w:cs="Arial"/>
        </w:rPr>
      </w:pPr>
      <w:r w:rsidRPr="009660FF">
        <w:rPr>
          <w:rFonts w:ascii="Palatino Linotype" w:hAnsi="Palatino Linotype" w:cs="Arial"/>
        </w:rPr>
        <w:t xml:space="preserve">W terminie 3 miesięcy od dnia doręczenia informacji dla Zgłaszającego LGD ma obowiązek ogłoszenia naboru w przedmiotowym zakresie. Może się to wiązać z koniecznością </w:t>
      </w:r>
      <w:r w:rsidRPr="009660FF">
        <w:rPr>
          <w:rFonts w:ascii="Palatino Linotype" w:hAnsi="Palatino Linotype" w:cs="Arial"/>
        </w:rPr>
        <w:lastRenderedPageBreak/>
        <w:t>uprzedniej aktualizacji załącznika nr 2 do umowy ramowej tj. Harmonogramu planowanych naborów wniosków o udzielenie wsparcia na wdrażanie operacji w ramach strategii rozwoju lokalnego kierowanego przez społeczność.</w:t>
      </w:r>
      <w:r w:rsidR="005612C1" w:rsidRPr="009660FF">
        <w:rPr>
          <w:rFonts w:ascii="Palatino Linotype" w:hAnsi="Palatino Linotype" w:cs="Arial"/>
          <w:strike/>
          <w:color w:val="FF0000"/>
        </w:rPr>
        <w:t xml:space="preserve"> </w:t>
      </w:r>
    </w:p>
    <w:p w14:paraId="0C3854B5" w14:textId="6DAB0A06" w:rsidR="005612C1" w:rsidRPr="009660FF" w:rsidRDefault="005612C1" w:rsidP="00FC416B">
      <w:pPr>
        <w:pStyle w:val="Akapitzlist"/>
        <w:widowControl/>
        <w:numPr>
          <w:ilvl w:val="0"/>
          <w:numId w:val="37"/>
        </w:numPr>
        <w:jc w:val="both"/>
        <w:rPr>
          <w:rFonts w:ascii="Palatino Linotype" w:hAnsi="Palatino Linotype" w:cs="Arial"/>
        </w:rPr>
      </w:pPr>
      <w:r w:rsidRPr="009660FF">
        <w:rPr>
          <w:rFonts w:ascii="Palatino Linotype" w:hAnsi="Palatino Linotype" w:cs="Arial"/>
        </w:rPr>
        <w:t xml:space="preserve">Do ogłaszania i przeprowadzania naboru stosuje się </w:t>
      </w:r>
      <w:r w:rsidR="00C32643" w:rsidRPr="009660FF">
        <w:rPr>
          <w:rFonts w:ascii="Palatino Linotype" w:hAnsi="Palatino Linotype" w:cs="Arial"/>
          <w:b/>
          <w:bCs/>
        </w:rPr>
        <w:t>Procedurę uzgadniania terminu i </w:t>
      </w:r>
      <w:r w:rsidRPr="009660FF">
        <w:rPr>
          <w:rFonts w:ascii="Palatino Linotype" w:hAnsi="Palatino Linotype" w:cs="Arial"/>
          <w:b/>
          <w:bCs/>
        </w:rPr>
        <w:t>warunków naboru wniosków</w:t>
      </w:r>
      <w:r w:rsidR="003E4AA7" w:rsidRPr="009660FF">
        <w:rPr>
          <w:rFonts w:ascii="Palatino Linotype" w:hAnsi="Palatino Linotype" w:cs="Arial"/>
        </w:rPr>
        <w:t>.</w:t>
      </w:r>
    </w:p>
    <w:p w14:paraId="416ABE55" w14:textId="46951E1F" w:rsidR="009660FF" w:rsidRPr="009660FF" w:rsidRDefault="005612C1" w:rsidP="009660FF">
      <w:pPr>
        <w:pStyle w:val="Akapitzlist"/>
        <w:widowControl/>
        <w:numPr>
          <w:ilvl w:val="0"/>
          <w:numId w:val="37"/>
        </w:numPr>
        <w:rPr>
          <w:rFonts w:ascii="Palatino Linotype" w:hAnsi="Palatino Linotype" w:cs="Arial"/>
          <w:b/>
        </w:rPr>
      </w:pPr>
      <w:r w:rsidRPr="009660FF">
        <w:rPr>
          <w:rFonts w:ascii="Palatino Linotype" w:hAnsi="Palatino Linotype" w:cs="Arial"/>
        </w:rPr>
        <w:t>Proces oceny i wyboru operacji odbywa się na zasadach określonych w Procedurze oceny wniosków i wyboru operacji oraz ustalania kwot wsparcia</w:t>
      </w:r>
      <w:r w:rsidR="005B1BD3" w:rsidRPr="009660FF">
        <w:rPr>
          <w:rFonts w:ascii="Palatino Linotype" w:hAnsi="Palatino Linotype" w:cs="Arial"/>
        </w:rPr>
        <w:t xml:space="preserve"> w ramach Regionalnego Programu Operacyjnego Województwa Podlaskiego</w:t>
      </w:r>
      <w:r w:rsidR="009660FF" w:rsidRPr="009660FF">
        <w:rPr>
          <w:rFonts w:ascii="Palatino Linotype" w:hAnsi="Palatino Linotype" w:cs="Arial"/>
        </w:rPr>
        <w:t>.</w:t>
      </w:r>
    </w:p>
    <w:p w14:paraId="49C80632" w14:textId="77777777" w:rsidR="009660FF" w:rsidRDefault="009660FF" w:rsidP="005612C1">
      <w:pPr>
        <w:jc w:val="center"/>
        <w:rPr>
          <w:rFonts w:ascii="Palatino Linotype" w:hAnsi="Palatino Linotype" w:cs="Arial"/>
          <w:b/>
        </w:rPr>
      </w:pPr>
    </w:p>
    <w:p w14:paraId="3EA12723" w14:textId="41468779" w:rsidR="005612C1" w:rsidRPr="009660FF" w:rsidRDefault="005612C1" w:rsidP="005612C1">
      <w:pPr>
        <w:jc w:val="center"/>
        <w:rPr>
          <w:rFonts w:ascii="Palatino Linotype" w:hAnsi="Palatino Linotype" w:cs="Arial"/>
          <w:b/>
        </w:rPr>
      </w:pPr>
      <w:r w:rsidRPr="009660FF">
        <w:rPr>
          <w:rFonts w:ascii="Palatino Linotype" w:hAnsi="Palatino Linotype" w:cs="Arial"/>
          <w:b/>
        </w:rPr>
        <w:t xml:space="preserve">§ </w:t>
      </w:r>
      <w:r w:rsidR="000541A9" w:rsidRPr="009660FF">
        <w:rPr>
          <w:rFonts w:ascii="Palatino Linotype" w:hAnsi="Palatino Linotype" w:cs="Arial"/>
          <w:b/>
        </w:rPr>
        <w:t>9</w:t>
      </w:r>
    </w:p>
    <w:p w14:paraId="104603DA" w14:textId="7709B89D" w:rsidR="00B665AD" w:rsidRPr="009660FF" w:rsidRDefault="00AA29ED" w:rsidP="00AA29ED">
      <w:pPr>
        <w:jc w:val="center"/>
        <w:rPr>
          <w:rFonts w:ascii="Palatino Linotype" w:hAnsi="Palatino Linotype" w:cs="Arial"/>
          <w:b/>
          <w:color w:val="auto"/>
        </w:rPr>
      </w:pPr>
      <w:r w:rsidRPr="009660FF">
        <w:rPr>
          <w:rFonts w:ascii="Palatino Linotype" w:hAnsi="Palatino Linotype" w:cs="Arial"/>
          <w:b/>
          <w:color w:val="auto"/>
        </w:rPr>
        <w:t xml:space="preserve">Procedura złożenia wniosku na operacje </w:t>
      </w:r>
      <w:r w:rsidR="004400C3" w:rsidRPr="009660FF">
        <w:rPr>
          <w:rFonts w:ascii="Palatino Linotype" w:hAnsi="Palatino Linotype" w:cs="Arial"/>
          <w:b/>
          <w:color w:val="auto"/>
        </w:rPr>
        <w:t>własn</w:t>
      </w:r>
      <w:r w:rsidR="000541A9" w:rsidRPr="009660FF">
        <w:rPr>
          <w:rFonts w:ascii="Palatino Linotype" w:hAnsi="Palatino Linotype" w:cs="Arial"/>
          <w:b/>
          <w:color w:val="auto"/>
        </w:rPr>
        <w:t>ą</w:t>
      </w:r>
      <w:r w:rsidR="004400C3" w:rsidRPr="009660FF">
        <w:rPr>
          <w:rFonts w:ascii="Palatino Linotype" w:hAnsi="Palatino Linotype" w:cs="Arial"/>
          <w:b/>
          <w:color w:val="auto"/>
        </w:rPr>
        <w:t xml:space="preserve"> </w:t>
      </w:r>
      <w:r w:rsidR="00B665AD" w:rsidRPr="009660FF">
        <w:rPr>
          <w:rFonts w:ascii="Palatino Linotype" w:hAnsi="Palatino Linotype" w:cs="Arial"/>
          <w:b/>
          <w:color w:val="auto"/>
        </w:rPr>
        <w:t>przez LGD</w:t>
      </w:r>
    </w:p>
    <w:p w14:paraId="52D76558" w14:textId="77777777" w:rsidR="004400C3" w:rsidRPr="009660FF" w:rsidRDefault="004400C3" w:rsidP="00AA29ED">
      <w:pPr>
        <w:jc w:val="center"/>
        <w:rPr>
          <w:rFonts w:ascii="Palatino Linotype" w:hAnsi="Palatino Linotype" w:cs="Arial"/>
          <w:b/>
          <w:color w:val="auto"/>
        </w:rPr>
      </w:pPr>
    </w:p>
    <w:p w14:paraId="15403563" w14:textId="77777777" w:rsidR="00523FF0" w:rsidRPr="009660FF" w:rsidRDefault="00B665AD" w:rsidP="00A96656">
      <w:pPr>
        <w:pStyle w:val="Akapitzlist"/>
        <w:widowControl/>
        <w:numPr>
          <w:ilvl w:val="0"/>
          <w:numId w:val="25"/>
        </w:numPr>
        <w:jc w:val="both"/>
        <w:rPr>
          <w:rFonts w:ascii="Palatino Linotype" w:hAnsi="Palatino Linotype" w:cs="Arial"/>
        </w:rPr>
      </w:pPr>
      <w:r w:rsidRPr="009660FF">
        <w:rPr>
          <w:rFonts w:ascii="Palatino Linotype" w:hAnsi="Palatino Linotype" w:cs="Arial"/>
        </w:rPr>
        <w:t xml:space="preserve">Jeżeli w terminie 30 dni od zamieszczenia na stronie internetowej LGD informacji o planowanej do realizacji operacji własnej, żaden podmiot nie zgłosił zamiaru jej realizacji, LGD umieszcza informację o tym fakcie na swojej stronie internetowej oraz przesyła do IZ RPOWP informację o gotowości złożenia wniosku o dofinansowanie w ramach operacji własnej. </w:t>
      </w:r>
    </w:p>
    <w:p w14:paraId="75AD6E54" w14:textId="1AD26A2E" w:rsidR="00EC43DA" w:rsidRPr="009660FF" w:rsidRDefault="00EC43DA" w:rsidP="00A96656">
      <w:pPr>
        <w:pStyle w:val="Akapitzlist"/>
        <w:widowControl/>
        <w:numPr>
          <w:ilvl w:val="0"/>
          <w:numId w:val="25"/>
        </w:numPr>
        <w:jc w:val="both"/>
        <w:rPr>
          <w:rFonts w:ascii="Palatino Linotype" w:hAnsi="Palatino Linotype"/>
        </w:rPr>
      </w:pPr>
      <w:r w:rsidRPr="009660FF">
        <w:rPr>
          <w:rFonts w:ascii="Palatino Linotype" w:hAnsi="Palatino Linotype"/>
        </w:rPr>
        <w:t xml:space="preserve">Wniosek o dofinansowanie na operację własną LGD w ramach EFRR składa się w wersji elektronicznej (XML) za pomocą aplikacji Generator Wniosków Aplikacyjnych na lata 2014-2020 (GWA EFRR lub GWA EFS). </w:t>
      </w:r>
      <w:r w:rsidRPr="009660FF">
        <w:rPr>
          <w:rFonts w:ascii="Palatino Linotype" w:hAnsi="Palatino Linotype"/>
        </w:rPr>
        <w:tab/>
        <w:t xml:space="preserve">LGD ma obowiązek złożyć 2 egzemplarze w wersji papierowej wniosku o dofinansowanie wraz z załącznikami (jeśli dotyczy) oraz </w:t>
      </w:r>
      <w:r w:rsidRPr="009660FF">
        <w:rPr>
          <w:rFonts w:ascii="Palatino Linotype" w:hAnsi="Palatino Linotype"/>
          <w:i/>
        </w:rPr>
        <w:t>Potwierdzeniem przesłania do IZ RPOWP elektronicznej wersji wniosku o dofinansowanie</w:t>
      </w:r>
      <w:r w:rsidRPr="009660FF">
        <w:rPr>
          <w:rFonts w:ascii="Palatino Linotype" w:hAnsi="Palatino Linotype"/>
        </w:rPr>
        <w:t xml:space="preserve"> w ciągu 3 dni roboczych, licząc od pierwszego dnia roboczego następującego po dniu złożenia wniosku w systemie GWA2014. Wnioski, które wpłyną po terminie nie podlegają ocenie. </w:t>
      </w:r>
    </w:p>
    <w:p w14:paraId="255E313B" w14:textId="77777777" w:rsidR="00EC43DA" w:rsidRPr="009660FF" w:rsidRDefault="00EC43DA" w:rsidP="00983D62">
      <w:pPr>
        <w:spacing w:line="276" w:lineRule="auto"/>
        <w:ind w:left="357"/>
        <w:jc w:val="both"/>
        <w:rPr>
          <w:rFonts w:ascii="Palatino Linotype" w:hAnsi="Palatino Linotype"/>
        </w:rPr>
      </w:pPr>
      <w:r w:rsidRPr="009660FF">
        <w:rPr>
          <w:rFonts w:ascii="Palatino Linotype" w:hAnsi="Palatino Linotype"/>
        </w:rPr>
        <w:t>Ocenie nie podlegają również:</w:t>
      </w:r>
    </w:p>
    <w:p w14:paraId="299374C2" w14:textId="77777777" w:rsidR="00EC43DA" w:rsidRPr="009660FF" w:rsidRDefault="00EC43DA" w:rsidP="00A96656">
      <w:pPr>
        <w:widowControl/>
        <w:numPr>
          <w:ilvl w:val="0"/>
          <w:numId w:val="16"/>
        </w:numPr>
        <w:suppressAutoHyphens w:val="0"/>
        <w:spacing w:line="276" w:lineRule="auto"/>
        <w:jc w:val="both"/>
        <w:rPr>
          <w:rFonts w:ascii="Palatino Linotype" w:hAnsi="Palatino Linotype"/>
          <w:i/>
        </w:rPr>
      </w:pPr>
      <w:r w:rsidRPr="009660FF">
        <w:rPr>
          <w:rFonts w:ascii="Palatino Linotype" w:hAnsi="Palatino Linotype"/>
        </w:rPr>
        <w:t xml:space="preserve">wniosek złożony tylko w wersji elektronicznej (XML) za pomocą systemu GWA2014, brak 2 egzemplarzy w wersji papierowej wniosku o dofinansowanie wraz z załącznikami (jeśli dotyczy) oraz </w:t>
      </w:r>
      <w:r w:rsidRPr="009660FF">
        <w:rPr>
          <w:rFonts w:ascii="Palatino Linotype" w:hAnsi="Palatino Linotype"/>
          <w:i/>
        </w:rPr>
        <w:t>Potwierdzeniem przesłania do IZ RPOWP elektronicznej wersji wniosku o dofinansowanie;</w:t>
      </w:r>
    </w:p>
    <w:p w14:paraId="18F30587" w14:textId="77777777" w:rsidR="00EC43DA" w:rsidRPr="009660FF" w:rsidRDefault="00EC43DA" w:rsidP="00A96656">
      <w:pPr>
        <w:widowControl/>
        <w:numPr>
          <w:ilvl w:val="0"/>
          <w:numId w:val="16"/>
        </w:numPr>
        <w:suppressAutoHyphens w:val="0"/>
        <w:spacing w:line="276" w:lineRule="auto"/>
        <w:jc w:val="both"/>
        <w:rPr>
          <w:rFonts w:ascii="Palatino Linotype" w:hAnsi="Palatino Linotype"/>
        </w:rPr>
      </w:pPr>
      <w:r w:rsidRPr="009660FF">
        <w:rPr>
          <w:rFonts w:ascii="Palatino Linotype" w:hAnsi="Palatino Linotype"/>
        </w:rPr>
        <w:t>wniosek złożono w wersji elektronicznej (XML) za pomocą systemu GWA2014, zaś 2 egzemplarze w wersji papierowej wniosku o dofinansowanie wraz z załącznikami (jeśli dotyczy) oraz </w:t>
      </w:r>
      <w:r w:rsidRPr="009660FF">
        <w:rPr>
          <w:rFonts w:ascii="Palatino Linotype" w:hAnsi="Palatino Linotype"/>
          <w:i/>
        </w:rPr>
        <w:t>Potwierdzeniem przesłania do IZ RPOWP elektronicznej wersji wniosku o dofinansowanie</w:t>
      </w:r>
      <w:r w:rsidRPr="009660FF">
        <w:rPr>
          <w:rFonts w:ascii="Palatino Linotype" w:hAnsi="Palatino Linotype"/>
        </w:rPr>
        <w:t xml:space="preserve"> po terminie określonym w niniejszym podrozdziale;</w:t>
      </w:r>
    </w:p>
    <w:p w14:paraId="3E27D7B9" w14:textId="5A335F86" w:rsidR="00EC43DA" w:rsidRPr="009660FF" w:rsidRDefault="00EC43DA" w:rsidP="00A96656">
      <w:pPr>
        <w:widowControl/>
        <w:numPr>
          <w:ilvl w:val="0"/>
          <w:numId w:val="16"/>
        </w:numPr>
        <w:suppressAutoHyphens w:val="0"/>
        <w:spacing w:line="276" w:lineRule="auto"/>
        <w:jc w:val="both"/>
        <w:rPr>
          <w:rFonts w:ascii="Palatino Linotype" w:hAnsi="Palatino Linotype"/>
        </w:rPr>
      </w:pPr>
      <w:r w:rsidRPr="009660FF">
        <w:rPr>
          <w:rFonts w:ascii="Palatino Linotype" w:hAnsi="Palatino Linotype"/>
        </w:rPr>
        <w:t xml:space="preserve">brak wniosku w wersji elektronicznej (XML) złożonego za pomocą systemu GWA2014. Nie dopuszcza  się złożenia wniosku w formacie XML w innej formie niż przesłanej przez aplikację GWA2014 np.: na płytce CD/DVD. </w:t>
      </w:r>
    </w:p>
    <w:p w14:paraId="13255787" w14:textId="19A292D2" w:rsidR="00983D62" w:rsidRPr="009660FF" w:rsidRDefault="00500B28" w:rsidP="00A96656">
      <w:pPr>
        <w:pStyle w:val="Akapitzlist"/>
        <w:widowControl/>
        <w:numPr>
          <w:ilvl w:val="0"/>
          <w:numId w:val="26"/>
        </w:numPr>
        <w:jc w:val="both"/>
        <w:rPr>
          <w:rFonts w:ascii="Palatino Linotype" w:hAnsi="Palatino Linotype" w:cs="Arial"/>
          <w:strike/>
          <w:color w:val="FF0000"/>
        </w:rPr>
      </w:pPr>
      <w:r w:rsidRPr="009660FF">
        <w:rPr>
          <w:rFonts w:ascii="Palatino Linotype" w:hAnsi="Palatino Linotype" w:cs="Arial"/>
          <w:color w:val="auto"/>
        </w:rPr>
        <w:t>Ocena wniosku dokonywana jest przez Członków Rady po zapoznaniu się z wnioskie</w:t>
      </w:r>
      <w:r w:rsidR="00FE40BD" w:rsidRPr="009660FF">
        <w:rPr>
          <w:rFonts w:ascii="Palatino Linotype" w:hAnsi="Palatino Linotype" w:cs="Arial"/>
          <w:color w:val="auto"/>
        </w:rPr>
        <w:t>m</w:t>
      </w:r>
      <w:r w:rsidRPr="009660FF">
        <w:rPr>
          <w:rFonts w:ascii="Palatino Linotype" w:hAnsi="Palatino Linotype" w:cs="Arial"/>
          <w:color w:val="auto"/>
        </w:rPr>
        <w:t xml:space="preserve"> o dofinasowanie na realizację operacji własnej zgodnie z Procedurą</w:t>
      </w:r>
      <w:r w:rsidRPr="009660FF">
        <w:rPr>
          <w:rFonts w:ascii="Palatino Linotype" w:hAnsi="Palatino Linotype" w:cs="Arial"/>
        </w:rPr>
        <w:t xml:space="preserve"> oceny wniosków i wyboru operacji oraz ustalania kwot wsparcia w ramach Regionalnego Programu Operacyjnego Województwa Podlaskiego</w:t>
      </w:r>
      <w:r w:rsidR="00FE40BD" w:rsidRPr="009660FF">
        <w:rPr>
          <w:rFonts w:ascii="Palatino Linotype" w:hAnsi="Palatino Linotype" w:cs="Arial"/>
        </w:rPr>
        <w:t xml:space="preserve"> w zakresie adekwatnym do realizacji operacji własnej</w:t>
      </w:r>
      <w:r w:rsidRPr="009660FF">
        <w:rPr>
          <w:rFonts w:ascii="Palatino Linotype" w:hAnsi="Palatino Linotype" w:cs="Arial"/>
          <w:color w:val="auto"/>
        </w:rPr>
        <w:t>.</w:t>
      </w:r>
      <w:r w:rsidRPr="009660FF">
        <w:rPr>
          <w:rFonts w:ascii="Palatino Linotype" w:hAnsi="Palatino Linotype" w:cs="Arial"/>
          <w:strike/>
          <w:color w:val="auto"/>
        </w:rPr>
        <w:t xml:space="preserve"> </w:t>
      </w:r>
    </w:p>
    <w:p w14:paraId="21A8D04D" w14:textId="25D90F1B" w:rsidR="009779AE" w:rsidRPr="009660FF" w:rsidRDefault="009779AE" w:rsidP="00A96656">
      <w:pPr>
        <w:pStyle w:val="Akapitzlist"/>
        <w:widowControl/>
        <w:numPr>
          <w:ilvl w:val="0"/>
          <w:numId w:val="26"/>
        </w:numPr>
        <w:jc w:val="both"/>
        <w:rPr>
          <w:rFonts w:ascii="Palatino Linotype" w:hAnsi="Palatino Linotype" w:cs="Arial"/>
          <w:strike/>
          <w:color w:val="FF0000"/>
        </w:rPr>
      </w:pPr>
      <w:r w:rsidRPr="009660FF">
        <w:rPr>
          <w:rFonts w:ascii="Palatino Linotype" w:hAnsi="Palatino Linotype" w:cs="Arial"/>
          <w:color w:val="auto"/>
        </w:rPr>
        <w:t>Etapy oceny wniosku oraz ustalenia kwoty wsparcia:</w:t>
      </w:r>
    </w:p>
    <w:p w14:paraId="3F7AB915" w14:textId="16738968" w:rsidR="009779AE" w:rsidRPr="009660FF" w:rsidRDefault="009779AE" w:rsidP="00A96656">
      <w:pPr>
        <w:pStyle w:val="Akapitzlist"/>
        <w:widowControl/>
        <w:numPr>
          <w:ilvl w:val="0"/>
          <w:numId w:val="21"/>
        </w:numPr>
        <w:jc w:val="both"/>
        <w:rPr>
          <w:rFonts w:ascii="Palatino Linotype" w:hAnsi="Palatino Linotype" w:cs="Arial"/>
          <w:color w:val="auto"/>
        </w:rPr>
      </w:pPr>
      <w:r w:rsidRPr="009660FF">
        <w:rPr>
          <w:rFonts w:ascii="Palatino Linotype" w:hAnsi="Palatino Linotype" w:cs="Arial"/>
          <w:color w:val="auto"/>
        </w:rPr>
        <w:t>Ocena zgodności operacji z LSR</w:t>
      </w:r>
      <w:r w:rsidR="006656B7" w:rsidRPr="009660FF">
        <w:rPr>
          <w:rFonts w:ascii="Palatino Linotype" w:hAnsi="Palatino Linotype" w:cs="Arial"/>
          <w:color w:val="auto"/>
        </w:rPr>
        <w:t>,</w:t>
      </w:r>
    </w:p>
    <w:p w14:paraId="5C126524" w14:textId="7F53A981" w:rsidR="009779AE" w:rsidRPr="009660FF" w:rsidRDefault="009779AE" w:rsidP="00A96656">
      <w:pPr>
        <w:pStyle w:val="Akapitzlist"/>
        <w:widowControl/>
        <w:numPr>
          <w:ilvl w:val="0"/>
          <w:numId w:val="21"/>
        </w:numPr>
        <w:jc w:val="both"/>
        <w:rPr>
          <w:rFonts w:ascii="Palatino Linotype" w:hAnsi="Palatino Linotype" w:cs="Arial"/>
          <w:color w:val="auto"/>
        </w:rPr>
      </w:pPr>
      <w:r w:rsidRPr="009660FF">
        <w:rPr>
          <w:rFonts w:ascii="Palatino Linotype" w:hAnsi="Palatino Linotype" w:cs="Arial"/>
          <w:color w:val="auto"/>
        </w:rPr>
        <w:t>Ocena operacji według kryter</w:t>
      </w:r>
      <w:r w:rsidR="006656B7" w:rsidRPr="009660FF">
        <w:rPr>
          <w:rFonts w:ascii="Palatino Linotype" w:hAnsi="Palatino Linotype" w:cs="Arial"/>
          <w:color w:val="auto"/>
        </w:rPr>
        <w:t>iów wyboru operacji,</w:t>
      </w:r>
    </w:p>
    <w:p w14:paraId="4CF40C52" w14:textId="4169FE9E" w:rsidR="006656B7" w:rsidRPr="009660FF" w:rsidRDefault="006656B7" w:rsidP="00A96656">
      <w:pPr>
        <w:pStyle w:val="Akapitzlist"/>
        <w:widowControl/>
        <w:numPr>
          <w:ilvl w:val="0"/>
          <w:numId w:val="21"/>
        </w:numPr>
        <w:jc w:val="both"/>
        <w:rPr>
          <w:rFonts w:ascii="Palatino Linotype" w:hAnsi="Palatino Linotype" w:cs="Arial"/>
          <w:color w:val="auto"/>
        </w:rPr>
      </w:pPr>
      <w:r w:rsidRPr="009660FF">
        <w:rPr>
          <w:rFonts w:ascii="Palatino Linotype" w:hAnsi="Palatino Linotype" w:cs="Arial"/>
          <w:color w:val="auto"/>
        </w:rPr>
        <w:t xml:space="preserve">Ustalenia kwoty wsparcia. </w:t>
      </w:r>
    </w:p>
    <w:p w14:paraId="28330D35" w14:textId="77777777" w:rsidR="00086C37" w:rsidRDefault="00086C37" w:rsidP="00EE7D3E">
      <w:pPr>
        <w:pStyle w:val="Akapitzlist"/>
        <w:ind w:left="1440"/>
        <w:jc w:val="center"/>
        <w:rPr>
          <w:rFonts w:ascii="Palatino Linotype" w:hAnsi="Palatino Linotype" w:cs="Arial"/>
          <w:b/>
          <w:highlight w:val="yellow"/>
        </w:rPr>
      </w:pPr>
    </w:p>
    <w:p w14:paraId="23D854B4" w14:textId="39F1D7D3" w:rsidR="00EE7D3E" w:rsidRPr="009660FF" w:rsidRDefault="00EE7D3E" w:rsidP="009660FF">
      <w:pPr>
        <w:pStyle w:val="Akapitzlist"/>
        <w:ind w:left="0"/>
        <w:jc w:val="center"/>
        <w:rPr>
          <w:rFonts w:ascii="Palatino Linotype" w:hAnsi="Palatino Linotype" w:cs="Arial"/>
          <w:b/>
        </w:rPr>
      </w:pPr>
      <w:r w:rsidRPr="009660FF">
        <w:rPr>
          <w:rFonts w:ascii="Palatino Linotype" w:hAnsi="Palatino Linotype" w:cs="Arial"/>
          <w:b/>
        </w:rPr>
        <w:lastRenderedPageBreak/>
        <w:t>§ 1</w:t>
      </w:r>
      <w:r w:rsidR="0019564E" w:rsidRPr="009660FF">
        <w:rPr>
          <w:rFonts w:ascii="Palatino Linotype" w:hAnsi="Palatino Linotype" w:cs="Arial"/>
          <w:b/>
        </w:rPr>
        <w:t>1</w:t>
      </w:r>
    </w:p>
    <w:p w14:paraId="642094AC" w14:textId="035E014E" w:rsidR="00EE7D3E" w:rsidRPr="009660FF" w:rsidRDefault="00EE7D3E" w:rsidP="009660FF">
      <w:pPr>
        <w:pStyle w:val="Akapitzlist"/>
        <w:ind w:left="0"/>
        <w:jc w:val="center"/>
        <w:rPr>
          <w:rFonts w:ascii="Palatino Linotype" w:hAnsi="Palatino Linotype" w:cs="Arial"/>
          <w:b/>
        </w:rPr>
      </w:pPr>
      <w:r w:rsidRPr="009660FF">
        <w:rPr>
          <w:rFonts w:ascii="Palatino Linotype" w:hAnsi="Palatino Linotype" w:cs="Arial"/>
          <w:b/>
        </w:rPr>
        <w:t>Ocena zgodności operacji własnej z LSR</w:t>
      </w:r>
    </w:p>
    <w:p w14:paraId="34EDF42E" w14:textId="77777777" w:rsidR="00EE7D3E" w:rsidRPr="009660FF" w:rsidRDefault="00EE7D3E" w:rsidP="009660FF">
      <w:pPr>
        <w:rPr>
          <w:rFonts w:ascii="Palatino Linotype" w:hAnsi="Palatino Linotype" w:cs="Arial"/>
          <w:b/>
        </w:rPr>
      </w:pPr>
    </w:p>
    <w:p w14:paraId="4864C29C" w14:textId="3BBB7A66" w:rsidR="00EE7D3E" w:rsidRPr="009660FF" w:rsidRDefault="00EE7D3E" w:rsidP="009660FF">
      <w:pPr>
        <w:pStyle w:val="Akapitzlist"/>
        <w:numPr>
          <w:ilvl w:val="0"/>
          <w:numId w:val="27"/>
        </w:numPr>
        <w:rPr>
          <w:rFonts w:ascii="Palatino Linotype" w:hAnsi="Palatino Linotype" w:cs="Arial"/>
          <w:bCs/>
        </w:rPr>
      </w:pPr>
      <w:r w:rsidRPr="009660FF">
        <w:rPr>
          <w:rFonts w:ascii="Palatino Linotype" w:hAnsi="Palatino Linotype" w:cs="Arial"/>
          <w:bCs/>
        </w:rPr>
        <w:t>Ocena zgodności operacji własnej z LSR obejmuje ocenę operacji w zakresie:</w:t>
      </w:r>
    </w:p>
    <w:p w14:paraId="403E4281" w14:textId="32D98B5D" w:rsidR="002057A9" w:rsidRPr="009660FF" w:rsidRDefault="002057A9" w:rsidP="009660FF">
      <w:pPr>
        <w:pStyle w:val="Akapitzlist"/>
        <w:numPr>
          <w:ilvl w:val="0"/>
          <w:numId w:val="38"/>
        </w:numPr>
        <w:rPr>
          <w:rFonts w:ascii="Palatino Linotype" w:eastAsia="Times New Roman" w:hAnsi="Palatino Linotype" w:cs="Arial"/>
          <w:color w:val="222222"/>
        </w:rPr>
      </w:pPr>
      <w:r w:rsidRPr="009660FF">
        <w:rPr>
          <w:rFonts w:ascii="Palatino Linotype" w:hAnsi="Palatino Linotype" w:cs="Arial"/>
          <w:color w:val="222222"/>
        </w:rPr>
        <w:t>realizacji celów głównych i szczegółowych LSR, przez osiąganie zaplanowanych w LSR wskaźników;</w:t>
      </w:r>
    </w:p>
    <w:p w14:paraId="635686E7" w14:textId="3724FF88" w:rsidR="002057A9" w:rsidRPr="009660FF" w:rsidRDefault="002057A9" w:rsidP="009660FF">
      <w:pPr>
        <w:pStyle w:val="Akapitzlist"/>
        <w:numPr>
          <w:ilvl w:val="0"/>
          <w:numId w:val="38"/>
        </w:numPr>
        <w:rPr>
          <w:rFonts w:ascii="Palatino Linotype" w:eastAsia="Times New Roman" w:hAnsi="Palatino Linotype" w:cs="Arial"/>
          <w:color w:val="222222"/>
        </w:rPr>
      </w:pPr>
      <w:r w:rsidRPr="009660FF">
        <w:rPr>
          <w:rFonts w:ascii="Palatino Linotype" w:hAnsi="Palatino Linotype" w:cs="Arial"/>
          <w:color w:val="222222"/>
        </w:rPr>
        <w:t>zgodności z programem, w ramach którego jest planowana realizacja tej operacji, z warunkami, o których mowa w art. 18a ust. 1 ustawy RLKS, oraz na realizację której może być udzielone wsparcie w formie, o której mowa w art. 19 ust. 4 pkt 1 lit. b ustawy RLKS;</w:t>
      </w:r>
    </w:p>
    <w:p w14:paraId="660E1A2C" w14:textId="582D20BD" w:rsidR="002057A9" w:rsidRPr="009660FF" w:rsidRDefault="002057A9" w:rsidP="009660FF">
      <w:pPr>
        <w:pStyle w:val="Akapitzlist"/>
        <w:numPr>
          <w:ilvl w:val="0"/>
          <w:numId w:val="38"/>
        </w:numPr>
        <w:rPr>
          <w:rFonts w:ascii="Palatino Linotype" w:eastAsia="Times New Roman" w:hAnsi="Palatino Linotype" w:cs="Arial"/>
          <w:color w:val="222222"/>
        </w:rPr>
      </w:pPr>
      <w:r w:rsidRPr="009660FF">
        <w:rPr>
          <w:rFonts w:ascii="Palatino Linotype" w:hAnsi="Palatino Linotype" w:cs="Arial"/>
          <w:color w:val="222222"/>
        </w:rPr>
        <w:t>zgodności z zakresem tematycznym, o którym mowa w art. 19 ust. 4 pkt 1 lit. c ustawy RLKS;</w:t>
      </w:r>
    </w:p>
    <w:p w14:paraId="22536563" w14:textId="7724EBEA" w:rsidR="002057A9" w:rsidRPr="009660FF" w:rsidRDefault="002057A9" w:rsidP="009660FF">
      <w:pPr>
        <w:pStyle w:val="Akapitzlist"/>
        <w:numPr>
          <w:ilvl w:val="0"/>
          <w:numId w:val="38"/>
        </w:numPr>
        <w:rPr>
          <w:rFonts w:ascii="Palatino Linotype" w:eastAsia="Times New Roman" w:hAnsi="Palatino Linotype" w:cs="Arial"/>
          <w:color w:val="222222"/>
        </w:rPr>
      </w:pPr>
      <w:r w:rsidRPr="009660FF">
        <w:rPr>
          <w:rFonts w:ascii="Palatino Linotype" w:hAnsi="Palatino Linotype" w:cs="Arial"/>
          <w:color w:val="222222"/>
        </w:rPr>
        <w:t>operacja jest objęta wnioskiem o udzielenie wsparcia, który został złożony w miejscu i terminie wskazanym w ogłoszeniu o naborze wniosków o udzielenie wsparcia, o którym mowa w </w:t>
      </w:r>
      <w:hyperlink r:id="rId8" w:anchor="/document/68384698?unitId=art(35)ust(1)lit(b)&amp;cm=DOCUMENT" w:tgtFrame="_blank" w:history="1">
        <w:r w:rsidRPr="009660FF">
          <w:rPr>
            <w:rStyle w:val="Hipercze"/>
            <w:rFonts w:ascii="Palatino Linotype" w:hAnsi="Palatino Linotype" w:cs="Arial"/>
            <w:color w:val="1155CC"/>
          </w:rPr>
          <w:t>art. 35 ust. 1 lit. b</w:t>
        </w:r>
      </w:hyperlink>
      <w:r w:rsidRPr="009660FF">
        <w:rPr>
          <w:rFonts w:ascii="Palatino Linotype" w:hAnsi="Palatino Linotype" w:cs="Arial"/>
          <w:color w:val="222222"/>
        </w:rPr>
        <w:t> rozporządzenia nr 1303/2013.</w:t>
      </w:r>
    </w:p>
    <w:p w14:paraId="2E6DAE70" w14:textId="4C79A79E" w:rsidR="005976BF" w:rsidRPr="009660FF" w:rsidRDefault="00EE7D3E" w:rsidP="009660FF">
      <w:pPr>
        <w:pStyle w:val="Akapitzlist"/>
        <w:numPr>
          <w:ilvl w:val="0"/>
          <w:numId w:val="29"/>
        </w:numPr>
        <w:rPr>
          <w:rFonts w:ascii="Palatino Linotype" w:hAnsi="Palatino Linotype" w:cs="Arial"/>
          <w:bCs/>
        </w:rPr>
      </w:pPr>
      <w:r w:rsidRPr="009660FF">
        <w:rPr>
          <w:rFonts w:ascii="Palatino Linotype" w:hAnsi="Palatino Linotype" w:cs="Arial"/>
          <w:bCs/>
        </w:rPr>
        <w:t>Po prezentacji wniosku o dofinansowanie Rada przeprowadza oceną zgodności z LSR</w:t>
      </w:r>
      <w:r w:rsidR="002057A9" w:rsidRPr="009660FF">
        <w:rPr>
          <w:rFonts w:ascii="Palatino Linotype" w:hAnsi="Palatino Linotype" w:cs="Arial"/>
          <w:bCs/>
        </w:rPr>
        <w:t xml:space="preserve"> </w:t>
      </w:r>
      <w:r w:rsidRPr="009660FF">
        <w:rPr>
          <w:rFonts w:ascii="Palatino Linotype" w:hAnsi="Palatino Linotype" w:cs="Arial"/>
          <w:bCs/>
        </w:rPr>
        <w:t xml:space="preserve">. Po dyskusji następuje głosowanie w sprawie zgodności operacji z LSR. </w:t>
      </w:r>
    </w:p>
    <w:p w14:paraId="50E8E699" w14:textId="13671CE4" w:rsidR="00537F2B" w:rsidRPr="009660FF" w:rsidRDefault="00537F2B" w:rsidP="009660FF">
      <w:pPr>
        <w:pStyle w:val="Akapitzlist"/>
        <w:numPr>
          <w:ilvl w:val="0"/>
          <w:numId w:val="29"/>
        </w:numPr>
        <w:rPr>
          <w:rFonts w:ascii="Palatino Linotype" w:hAnsi="Palatino Linotype" w:cs="Arial"/>
          <w:bCs/>
        </w:rPr>
      </w:pPr>
      <w:r w:rsidRPr="009660FF">
        <w:rPr>
          <w:rFonts w:ascii="Palatino Linotype" w:hAnsi="Palatino Linotype" w:cs="Arial"/>
          <w:bCs/>
        </w:rPr>
        <w:t>Uznanie operacji za zgodną z LSR skutkuje przekazaniem operacji do dalsze</w:t>
      </w:r>
      <w:r w:rsidR="002057A9" w:rsidRPr="009660FF">
        <w:rPr>
          <w:rFonts w:ascii="Palatino Linotype" w:hAnsi="Palatino Linotype" w:cs="Arial"/>
          <w:bCs/>
        </w:rPr>
        <w:t>go etapu</w:t>
      </w:r>
      <w:r w:rsidRPr="009660FF">
        <w:rPr>
          <w:rFonts w:ascii="Palatino Linotype" w:hAnsi="Palatino Linotype" w:cs="Arial"/>
          <w:bCs/>
        </w:rPr>
        <w:t xml:space="preserve"> oceny </w:t>
      </w:r>
      <w:r w:rsidR="002057A9" w:rsidRPr="009660FF">
        <w:rPr>
          <w:rFonts w:ascii="Palatino Linotype" w:hAnsi="Palatino Linotype" w:cs="Arial"/>
          <w:bCs/>
        </w:rPr>
        <w:t xml:space="preserve">tj. oceny </w:t>
      </w:r>
      <w:r w:rsidRPr="009660FF">
        <w:rPr>
          <w:rFonts w:ascii="Palatino Linotype" w:hAnsi="Palatino Linotype" w:cs="Arial"/>
          <w:bCs/>
        </w:rPr>
        <w:t>w</w:t>
      </w:r>
      <w:r w:rsidR="002057A9" w:rsidRPr="009660FF">
        <w:rPr>
          <w:rFonts w:ascii="Palatino Linotype" w:hAnsi="Palatino Linotype" w:cs="Arial"/>
          <w:bCs/>
        </w:rPr>
        <w:t>edług</w:t>
      </w:r>
      <w:r w:rsidRPr="009660FF">
        <w:rPr>
          <w:rFonts w:ascii="Palatino Linotype" w:hAnsi="Palatino Linotype" w:cs="Arial"/>
          <w:bCs/>
        </w:rPr>
        <w:t xml:space="preserve"> lokalnych kryteriów wyboru. </w:t>
      </w:r>
    </w:p>
    <w:p w14:paraId="03175182" w14:textId="77777777" w:rsidR="00537F2B" w:rsidRPr="009660FF" w:rsidRDefault="00537F2B" w:rsidP="009660FF">
      <w:pPr>
        <w:ind w:left="360"/>
        <w:rPr>
          <w:rFonts w:ascii="Palatino Linotype" w:hAnsi="Palatino Linotype" w:cs="Arial"/>
          <w:bCs/>
        </w:rPr>
      </w:pPr>
    </w:p>
    <w:p w14:paraId="506912D2" w14:textId="06BCE592" w:rsidR="00537F2B" w:rsidRPr="009660FF" w:rsidRDefault="00537F2B" w:rsidP="009660FF">
      <w:pPr>
        <w:pStyle w:val="Akapitzlist"/>
        <w:ind w:left="0"/>
        <w:jc w:val="center"/>
        <w:rPr>
          <w:rFonts w:ascii="Palatino Linotype" w:hAnsi="Palatino Linotype" w:cs="Arial"/>
          <w:b/>
        </w:rPr>
      </w:pPr>
      <w:r w:rsidRPr="009660FF">
        <w:rPr>
          <w:rFonts w:ascii="Palatino Linotype" w:hAnsi="Palatino Linotype" w:cs="Arial"/>
          <w:b/>
        </w:rPr>
        <w:t>§ 1</w:t>
      </w:r>
      <w:r w:rsidR="0019564E" w:rsidRPr="009660FF">
        <w:rPr>
          <w:rFonts w:ascii="Palatino Linotype" w:hAnsi="Palatino Linotype" w:cs="Arial"/>
          <w:b/>
        </w:rPr>
        <w:t>2</w:t>
      </w:r>
    </w:p>
    <w:p w14:paraId="2DC51BA8" w14:textId="4FB5B10D" w:rsidR="00537F2B" w:rsidRPr="009660FF" w:rsidRDefault="00537F2B" w:rsidP="009660FF">
      <w:pPr>
        <w:pStyle w:val="Akapitzlist"/>
        <w:ind w:left="0"/>
        <w:jc w:val="center"/>
        <w:rPr>
          <w:rFonts w:ascii="Palatino Linotype" w:hAnsi="Palatino Linotype" w:cs="Arial"/>
          <w:b/>
        </w:rPr>
      </w:pPr>
      <w:r w:rsidRPr="009660FF">
        <w:rPr>
          <w:rFonts w:ascii="Palatino Linotype" w:hAnsi="Palatino Linotype" w:cs="Arial"/>
          <w:b/>
        </w:rPr>
        <w:t>Ocena operacji własnej według lokalnych kryteriów wyboru</w:t>
      </w:r>
      <w:r w:rsidR="002057A9" w:rsidRPr="009660FF">
        <w:rPr>
          <w:rFonts w:ascii="Palatino Linotype" w:hAnsi="Palatino Linotype" w:cs="Arial"/>
          <w:b/>
        </w:rPr>
        <w:t xml:space="preserve"> operacji</w:t>
      </w:r>
    </w:p>
    <w:p w14:paraId="33A6D8F5" w14:textId="77777777" w:rsidR="00AF5A5A" w:rsidRDefault="00AF5A5A" w:rsidP="00AF5A5A">
      <w:pPr>
        <w:rPr>
          <w:rFonts w:ascii="Palatino Linotype" w:hAnsi="Palatino Linotype" w:cs="Arial"/>
        </w:rPr>
      </w:pPr>
    </w:p>
    <w:p w14:paraId="7856F8AD" w14:textId="39003D26" w:rsidR="0063606D" w:rsidRPr="009660FF" w:rsidRDefault="00AF5A5A" w:rsidP="00A96656">
      <w:pPr>
        <w:pStyle w:val="Akapitzlist"/>
        <w:numPr>
          <w:ilvl w:val="0"/>
          <w:numId w:val="32"/>
        </w:numPr>
        <w:rPr>
          <w:rFonts w:ascii="Palatino Linotype" w:hAnsi="Palatino Linotype" w:cs="Arial"/>
          <w:b/>
        </w:rPr>
      </w:pPr>
      <w:r w:rsidRPr="009660FF">
        <w:rPr>
          <w:rFonts w:ascii="Palatino Linotype" w:hAnsi="Palatino Linotype" w:cs="Arial"/>
        </w:rPr>
        <w:t xml:space="preserve">Ocena i wybór operacji własnej odbywa się na zasadach opisanych w Regulaminie Rady LGD </w:t>
      </w:r>
      <w:r w:rsidR="00BB1ED9" w:rsidRPr="009660FF">
        <w:rPr>
          <w:rFonts w:ascii="Palatino Linotype" w:hAnsi="Palatino Linotype" w:cs="Arial"/>
        </w:rPr>
        <w:t xml:space="preserve">oraz </w:t>
      </w:r>
      <w:r w:rsidRPr="009660FF">
        <w:rPr>
          <w:rFonts w:ascii="Palatino Linotype" w:hAnsi="Palatino Linotype" w:cs="Arial"/>
        </w:rPr>
        <w:t>Procedury oceny wniosków i wyboru operacji oraz ustalania kwot</w:t>
      </w:r>
      <w:r w:rsidR="00BB1ED9" w:rsidRPr="009660FF">
        <w:rPr>
          <w:rFonts w:ascii="Palatino Linotype" w:hAnsi="Palatino Linotype" w:cs="Arial"/>
        </w:rPr>
        <w:t xml:space="preserve">y </w:t>
      </w:r>
      <w:r w:rsidR="0063606D" w:rsidRPr="009660FF">
        <w:rPr>
          <w:rFonts w:ascii="Palatino Linotype" w:hAnsi="Palatino Linotype" w:cs="Arial"/>
        </w:rPr>
        <w:t>wsparcia</w:t>
      </w:r>
      <w:r w:rsidRPr="009660FF">
        <w:rPr>
          <w:rFonts w:ascii="Palatino Linotype" w:hAnsi="Palatino Linotype" w:cs="Arial"/>
        </w:rPr>
        <w:t xml:space="preserve"> w ramach Regionalnego Programu Operacyjnego Województwa Podlaskiego opracowanej i przyjętej przez LGD Szlak Tatarski</w:t>
      </w:r>
      <w:r w:rsidR="002057A9" w:rsidRPr="009660FF">
        <w:rPr>
          <w:rFonts w:ascii="Palatino Linotype" w:hAnsi="Palatino Linotype" w:cs="Arial"/>
        </w:rPr>
        <w:t xml:space="preserve"> w zakresie adekwatnym do realizacji operacji własnej</w:t>
      </w:r>
      <w:r w:rsidR="00BB1ED9" w:rsidRPr="009660FF">
        <w:rPr>
          <w:rFonts w:ascii="Palatino Linotype" w:hAnsi="Palatino Linotype" w:cs="Arial"/>
        </w:rPr>
        <w:t>.</w:t>
      </w:r>
    </w:p>
    <w:p w14:paraId="1D954A65" w14:textId="23F467DB" w:rsidR="0063606D" w:rsidRPr="009660FF" w:rsidRDefault="00537F2B" w:rsidP="00A96656">
      <w:pPr>
        <w:pStyle w:val="Akapitzlist"/>
        <w:numPr>
          <w:ilvl w:val="0"/>
          <w:numId w:val="32"/>
        </w:numPr>
        <w:rPr>
          <w:rFonts w:ascii="Palatino Linotype" w:hAnsi="Palatino Linotype" w:cs="Arial"/>
          <w:b/>
        </w:rPr>
      </w:pPr>
      <w:r w:rsidRPr="009660FF">
        <w:rPr>
          <w:rFonts w:ascii="Palatino Linotype" w:hAnsi="Palatino Linotype" w:cs="Arial"/>
          <w:bCs/>
        </w:rPr>
        <w:t>Oceny operacji według kryteriów wyboru operacji dokonuje Rada poprzez przyznanie lub nie</w:t>
      </w:r>
      <w:r w:rsidR="007A3E6A" w:rsidRPr="009660FF">
        <w:rPr>
          <w:rFonts w:ascii="Palatino Linotype" w:hAnsi="Palatino Linotype" w:cs="Arial"/>
          <w:bCs/>
        </w:rPr>
        <w:t xml:space="preserve"> </w:t>
      </w:r>
      <w:r w:rsidRPr="009660FF">
        <w:rPr>
          <w:rFonts w:ascii="Palatino Linotype" w:hAnsi="Palatino Linotype" w:cs="Arial"/>
          <w:bCs/>
        </w:rPr>
        <w:t xml:space="preserve">przyznanie punktów za spełnienie poszczególnych kryteriów wyboru operacji. </w:t>
      </w:r>
    </w:p>
    <w:p w14:paraId="27947DC5" w14:textId="2D378A6E" w:rsidR="0063606D" w:rsidRPr="009660FF" w:rsidRDefault="004903AB" w:rsidP="00A96656">
      <w:pPr>
        <w:pStyle w:val="Akapitzlist"/>
        <w:numPr>
          <w:ilvl w:val="0"/>
          <w:numId w:val="32"/>
        </w:numPr>
        <w:rPr>
          <w:rFonts w:ascii="Palatino Linotype" w:hAnsi="Palatino Linotype" w:cs="Arial"/>
          <w:b/>
        </w:rPr>
      </w:pPr>
      <w:r w:rsidRPr="009660FF">
        <w:rPr>
          <w:rFonts w:ascii="Palatino Linotype" w:hAnsi="Palatino Linotype" w:cs="Arial"/>
          <w:bCs/>
        </w:rPr>
        <w:t xml:space="preserve">Na podstawie ilości przyznanych </w:t>
      </w:r>
      <w:r w:rsidR="007A3E6A" w:rsidRPr="009660FF">
        <w:rPr>
          <w:rFonts w:ascii="Palatino Linotype" w:hAnsi="Palatino Linotype" w:cs="Arial"/>
          <w:bCs/>
        </w:rPr>
        <w:t>punktów przez Członków Rady</w:t>
      </w:r>
      <w:r w:rsidRPr="009660FF">
        <w:rPr>
          <w:rFonts w:ascii="Palatino Linotype" w:hAnsi="Palatino Linotype" w:cs="Arial"/>
          <w:bCs/>
        </w:rPr>
        <w:t xml:space="preserve"> stwierdza</w:t>
      </w:r>
      <w:r w:rsidR="007A3E6A" w:rsidRPr="009660FF">
        <w:rPr>
          <w:rFonts w:ascii="Palatino Linotype" w:hAnsi="Palatino Linotype" w:cs="Arial"/>
          <w:bCs/>
        </w:rPr>
        <w:t xml:space="preserve"> się</w:t>
      </w:r>
      <w:r w:rsidRPr="009660FF">
        <w:rPr>
          <w:rFonts w:ascii="Palatino Linotype" w:hAnsi="Palatino Linotype" w:cs="Arial"/>
          <w:bCs/>
        </w:rPr>
        <w:t>, czy operacja własna osiągnęła minimalną liczbę punktów</w:t>
      </w:r>
      <w:r w:rsidR="007A3E6A" w:rsidRPr="009660FF">
        <w:rPr>
          <w:rFonts w:ascii="Palatino Linotype" w:hAnsi="Palatino Linotype" w:cs="Arial"/>
          <w:bCs/>
        </w:rPr>
        <w:t>, której uzyskanie jest warunkiem wyboru operacji</w:t>
      </w:r>
      <w:bookmarkStart w:id="2" w:name="_Hlk71024813"/>
      <w:r w:rsidR="007A3E6A" w:rsidRPr="009660FF">
        <w:rPr>
          <w:rFonts w:ascii="Palatino Linotype" w:hAnsi="Palatino Linotype" w:cs="Arial"/>
          <w:bCs/>
        </w:rPr>
        <w:t>.</w:t>
      </w:r>
    </w:p>
    <w:p w14:paraId="6B6EC283" w14:textId="2A0A1C93" w:rsidR="0063606D" w:rsidRPr="009660FF" w:rsidRDefault="004903AB" w:rsidP="00A96656">
      <w:pPr>
        <w:pStyle w:val="Akapitzlist"/>
        <w:numPr>
          <w:ilvl w:val="0"/>
          <w:numId w:val="32"/>
        </w:numPr>
        <w:rPr>
          <w:rFonts w:ascii="Palatino Linotype" w:hAnsi="Palatino Linotype" w:cs="Arial"/>
          <w:bCs/>
        </w:rPr>
      </w:pPr>
      <w:r w:rsidRPr="009660FF">
        <w:rPr>
          <w:rFonts w:ascii="Palatino Linotype" w:hAnsi="Palatino Linotype" w:cs="Arial"/>
          <w:bCs/>
        </w:rPr>
        <w:t xml:space="preserve">Operacja, która uzyskała minimalną, wskazaną w informacji o planowanej do realizacji operacji własnej liczbę punktów w ocenie operacji według </w:t>
      </w:r>
      <w:r w:rsidR="007A3E6A" w:rsidRPr="009660FF">
        <w:rPr>
          <w:rFonts w:ascii="Palatino Linotype" w:hAnsi="Palatino Linotype" w:cs="Arial"/>
          <w:bCs/>
        </w:rPr>
        <w:t xml:space="preserve">lokalnych </w:t>
      </w:r>
      <w:r w:rsidRPr="009660FF">
        <w:rPr>
          <w:rFonts w:ascii="Palatino Linotype" w:hAnsi="Palatino Linotype" w:cs="Arial"/>
          <w:bCs/>
        </w:rPr>
        <w:t>kryteriów wyboru operacji, której uzyskanie jest warunkiem wyboru operacji podlega ustaleniu kwoty wsparcia.</w:t>
      </w:r>
      <w:bookmarkEnd w:id="2"/>
    </w:p>
    <w:p w14:paraId="4A812E7C" w14:textId="5FF3098A" w:rsidR="0063606D" w:rsidRPr="009660FF" w:rsidRDefault="004903AB" w:rsidP="00A96656">
      <w:pPr>
        <w:pStyle w:val="Akapitzlist"/>
        <w:numPr>
          <w:ilvl w:val="0"/>
          <w:numId w:val="32"/>
        </w:numPr>
        <w:rPr>
          <w:rFonts w:ascii="Palatino Linotype" w:hAnsi="Palatino Linotype" w:cs="Arial"/>
          <w:bCs/>
        </w:rPr>
      </w:pPr>
      <w:r w:rsidRPr="009660FF">
        <w:rPr>
          <w:rFonts w:ascii="Palatino Linotype" w:hAnsi="Palatino Linotype" w:cs="Arial"/>
          <w:bCs/>
        </w:rPr>
        <w:t>Operacja, która nie uzyskała minimalnej, wskazanej w informacji o planowanej do realizacji operacji własnej liczb</w:t>
      </w:r>
      <w:r w:rsidR="00625789" w:rsidRPr="009660FF">
        <w:rPr>
          <w:rFonts w:ascii="Palatino Linotype" w:hAnsi="Palatino Linotype" w:cs="Arial"/>
          <w:bCs/>
        </w:rPr>
        <w:t>y</w:t>
      </w:r>
      <w:r w:rsidRPr="009660FF">
        <w:rPr>
          <w:rFonts w:ascii="Palatino Linotype" w:hAnsi="Palatino Linotype" w:cs="Arial"/>
          <w:bCs/>
        </w:rPr>
        <w:t xml:space="preserve"> punktów w ocenie operacji według </w:t>
      </w:r>
      <w:r w:rsidR="00EE1F71" w:rsidRPr="009660FF">
        <w:rPr>
          <w:rFonts w:ascii="Palatino Linotype" w:hAnsi="Palatino Linotype" w:cs="Arial"/>
          <w:bCs/>
        </w:rPr>
        <w:t xml:space="preserve">lokalnych </w:t>
      </w:r>
      <w:r w:rsidRPr="009660FF">
        <w:rPr>
          <w:rFonts w:ascii="Palatino Linotype" w:hAnsi="Palatino Linotype" w:cs="Arial"/>
          <w:bCs/>
        </w:rPr>
        <w:t>kryteriów wyboru operacji</w:t>
      </w:r>
      <w:r w:rsidR="00625789" w:rsidRPr="009660FF">
        <w:rPr>
          <w:rFonts w:ascii="Palatino Linotype" w:hAnsi="Palatino Linotype" w:cs="Arial"/>
          <w:bCs/>
        </w:rPr>
        <w:t xml:space="preserve"> nie podlega ustaleniu kwoty wsparcia oraz nie może zostać wybrana do finasowania w ramach LSR. </w:t>
      </w:r>
      <w:r w:rsidRPr="009660FF">
        <w:rPr>
          <w:rFonts w:ascii="Palatino Linotype" w:hAnsi="Palatino Linotype" w:cs="Arial"/>
          <w:bCs/>
        </w:rPr>
        <w:t xml:space="preserve"> </w:t>
      </w:r>
    </w:p>
    <w:p w14:paraId="5847DB86" w14:textId="77777777" w:rsidR="00EE1F71" w:rsidRPr="00EE1F71" w:rsidRDefault="00BA44E8" w:rsidP="00EE1F71">
      <w:pPr>
        <w:pStyle w:val="Akapitzlist"/>
        <w:numPr>
          <w:ilvl w:val="0"/>
          <w:numId w:val="32"/>
        </w:numPr>
        <w:rPr>
          <w:rFonts w:ascii="Palatino Linotype" w:hAnsi="Palatino Linotype" w:cs="Arial"/>
          <w:bCs/>
        </w:rPr>
      </w:pPr>
      <w:r w:rsidRPr="0063606D">
        <w:rPr>
          <w:rFonts w:ascii="Palatino Linotype" w:hAnsi="Palatino Linotype" w:cs="Arial"/>
          <w:bCs/>
        </w:rPr>
        <w:t xml:space="preserve">W terminie 7 dni od dnia zakończenia wyboru operacji </w:t>
      </w:r>
      <w:r w:rsidRPr="00EE1F71">
        <w:rPr>
          <w:rFonts w:ascii="Palatino Linotype" w:hAnsi="Palatino Linotype" w:cs="Arial"/>
          <w:bCs/>
        </w:rPr>
        <w:t>własnej</w:t>
      </w:r>
      <w:r w:rsidR="00EE1F71" w:rsidRPr="00EE1F71">
        <w:rPr>
          <w:rFonts w:ascii="Palatino Linotype" w:hAnsi="Palatino Linotype" w:cs="Arial"/>
          <w:bCs/>
        </w:rPr>
        <w:t xml:space="preserve">  </w:t>
      </w:r>
      <w:r w:rsidR="00EE1F71" w:rsidRPr="00EE1F71">
        <w:rPr>
          <w:rFonts w:ascii="Palatino Linotype" w:hAnsi="Palatino Linotype" w:cs="Arial"/>
          <w:color w:val="222222"/>
          <w:shd w:val="clear" w:color="auto" w:fill="FFFFFF"/>
        </w:rPr>
        <w:t>LGD jest zobowiązana sporządzić szczegółowe zestawienie przekazywanych dokumentów tj.:</w:t>
      </w:r>
    </w:p>
    <w:p w14:paraId="026D328D" w14:textId="77777777" w:rsidR="00EE1F71" w:rsidRDefault="00EE1F71" w:rsidP="00EE1F71">
      <w:pPr>
        <w:pStyle w:val="Akapitzlist"/>
        <w:ind w:left="360"/>
        <w:rPr>
          <w:rFonts w:ascii="Palatino Linotype" w:hAnsi="Palatino Linotype" w:cs="Arial"/>
          <w:color w:val="222222"/>
          <w:shd w:val="clear" w:color="auto" w:fill="FFFFFF"/>
        </w:rPr>
      </w:pPr>
    </w:p>
    <w:p w14:paraId="3CC505E1" w14:textId="477B4BF5" w:rsidR="00EE1F71" w:rsidRPr="009660FF" w:rsidRDefault="00EE1F71" w:rsidP="009660FF">
      <w:pPr>
        <w:pStyle w:val="Akapitzlist"/>
        <w:spacing w:line="276" w:lineRule="auto"/>
        <w:ind w:left="360" w:firstLine="348"/>
        <w:rPr>
          <w:rFonts w:ascii="Palatino Linotype" w:hAnsi="Palatino Linotype" w:cs="Arial"/>
          <w:color w:val="222222"/>
          <w:shd w:val="clear" w:color="auto" w:fill="FFFFFF"/>
        </w:rPr>
      </w:pPr>
      <w:r w:rsidRPr="009660FF">
        <w:rPr>
          <w:rFonts w:ascii="Palatino Linotype" w:hAnsi="Palatino Linotype" w:cs="Arial"/>
          <w:color w:val="222222"/>
          <w:shd w:val="clear" w:color="auto" w:fill="FFFFFF"/>
        </w:rPr>
        <w:t>- wniosków o dofinansowanie realizacji operacji własnej LGD –oryginał,</w:t>
      </w:r>
    </w:p>
    <w:p w14:paraId="31DE9B5B" w14:textId="00FF0760" w:rsidR="00500B28" w:rsidRPr="009660FF" w:rsidRDefault="00500B28" w:rsidP="009660FF">
      <w:pPr>
        <w:pStyle w:val="Akapitzlist"/>
        <w:widowControl/>
        <w:numPr>
          <w:ilvl w:val="0"/>
          <w:numId w:val="17"/>
        </w:numPr>
        <w:spacing w:line="276" w:lineRule="auto"/>
        <w:jc w:val="both"/>
        <w:rPr>
          <w:rFonts w:ascii="Palatino Linotype" w:hAnsi="Palatino Linotype" w:cs="Arial"/>
        </w:rPr>
      </w:pPr>
      <w:r w:rsidRPr="009660FF">
        <w:rPr>
          <w:rFonts w:ascii="Palatino Linotype" w:hAnsi="Palatino Linotype" w:cs="Arial"/>
        </w:rPr>
        <w:t>dokumentacji dotyczącej oceny, czy podmiot, który zgłosił zamiar realizacji operacji jest/nie jest uprawniony do dofinansowania - oryginał lub kopia,</w:t>
      </w:r>
    </w:p>
    <w:p w14:paraId="43FAD0C5" w14:textId="615DB58B" w:rsidR="00500B28" w:rsidRPr="009660FF" w:rsidRDefault="00500B28" w:rsidP="009660FF">
      <w:pPr>
        <w:pStyle w:val="Akapitzlist"/>
        <w:widowControl/>
        <w:numPr>
          <w:ilvl w:val="0"/>
          <w:numId w:val="17"/>
        </w:numPr>
        <w:spacing w:line="276" w:lineRule="auto"/>
        <w:jc w:val="both"/>
        <w:rPr>
          <w:rFonts w:ascii="Palatino Linotype" w:hAnsi="Palatino Linotype" w:cs="Arial"/>
        </w:rPr>
      </w:pPr>
      <w:r w:rsidRPr="009660FF">
        <w:rPr>
          <w:rFonts w:ascii="Palatino Linotype" w:hAnsi="Palatino Linotype" w:cs="Arial"/>
        </w:rPr>
        <w:lastRenderedPageBreak/>
        <w:t>uchwał podjętych przez Radę w sprawie wyboru operacji własnej oraz ustalenia kwoty wsparcia wraz z uzasadnieniem oceny i podaniem liczby punktów otrzymanych przez operację wybraną oraz uzasadnieniem w zakresie ustalonej kwoty wsparcia (dotyczy operacji wybranych) –oryginał lub kopia,</w:t>
      </w:r>
    </w:p>
    <w:p w14:paraId="0827DFD3" w14:textId="371E0F86" w:rsidR="00500B28" w:rsidRPr="009660FF" w:rsidRDefault="00500B28" w:rsidP="009660FF">
      <w:pPr>
        <w:pStyle w:val="Akapitzlist"/>
        <w:widowControl/>
        <w:numPr>
          <w:ilvl w:val="0"/>
          <w:numId w:val="17"/>
        </w:numPr>
        <w:spacing w:line="276" w:lineRule="auto"/>
        <w:jc w:val="both"/>
        <w:rPr>
          <w:rFonts w:ascii="Palatino Linotype" w:hAnsi="Palatino Linotype" w:cs="Arial"/>
        </w:rPr>
      </w:pPr>
      <w:r w:rsidRPr="009660FF">
        <w:rPr>
          <w:rFonts w:ascii="Palatino Linotype" w:hAnsi="Palatino Linotype" w:cs="Arial"/>
        </w:rPr>
        <w:t>list obecności członków Rady LGD podczas głosowania – oryginał lub kopia,</w:t>
      </w:r>
    </w:p>
    <w:p w14:paraId="7CC25559" w14:textId="2BA1C331" w:rsidR="00500B28" w:rsidRPr="009660FF" w:rsidRDefault="00500B28" w:rsidP="009660FF">
      <w:pPr>
        <w:pStyle w:val="Akapitzlist"/>
        <w:widowControl/>
        <w:numPr>
          <w:ilvl w:val="0"/>
          <w:numId w:val="17"/>
        </w:numPr>
        <w:spacing w:line="276" w:lineRule="auto"/>
        <w:jc w:val="both"/>
        <w:rPr>
          <w:rFonts w:ascii="Palatino Linotype" w:hAnsi="Palatino Linotype" w:cs="Arial"/>
        </w:rPr>
      </w:pPr>
      <w:r w:rsidRPr="009660FF">
        <w:rPr>
          <w:rFonts w:ascii="Palatino Linotype" w:hAnsi="Palatino Linotype" w:cs="Arial"/>
        </w:rPr>
        <w:t>oświadczeń członków Rady LGD o zachowaniu bezstronności podczas głosowania – oryginał lub kopia,</w:t>
      </w:r>
    </w:p>
    <w:p w14:paraId="46514446" w14:textId="3602AC5A" w:rsidR="00500B28" w:rsidRPr="009660FF" w:rsidRDefault="00500B28" w:rsidP="009660FF">
      <w:pPr>
        <w:pStyle w:val="Akapitzlist"/>
        <w:widowControl/>
        <w:numPr>
          <w:ilvl w:val="0"/>
          <w:numId w:val="17"/>
        </w:numPr>
        <w:spacing w:line="276" w:lineRule="auto"/>
        <w:jc w:val="both"/>
        <w:rPr>
          <w:rFonts w:ascii="Palatino Linotype" w:hAnsi="Palatino Linotype" w:cs="Arial"/>
        </w:rPr>
      </w:pPr>
      <w:r w:rsidRPr="009660FF">
        <w:rPr>
          <w:rFonts w:ascii="Palatino Linotype" w:hAnsi="Palatino Linotype" w:cs="Arial"/>
        </w:rPr>
        <w:t>kart oceny operacji w ramach oceny kryteriów wyboru oraz zgodności z LSR - oryginał lub kopia.</w:t>
      </w:r>
    </w:p>
    <w:p w14:paraId="2441B6DE" w14:textId="0873E294" w:rsidR="00C17E51" w:rsidRDefault="00C17E51" w:rsidP="00C17E51">
      <w:pPr>
        <w:widowControl/>
        <w:suppressAutoHyphens w:val="0"/>
        <w:spacing w:after="200" w:line="276" w:lineRule="auto"/>
        <w:rPr>
          <w:rFonts w:ascii="Palatino Linotype" w:hAnsi="Palatino Linotype"/>
          <w:i/>
          <w:color w:val="FF0000"/>
          <w:sz w:val="20"/>
          <w:szCs w:val="20"/>
        </w:rPr>
      </w:pPr>
    </w:p>
    <w:p w14:paraId="2FB5C879" w14:textId="77777777" w:rsidR="00547C34" w:rsidRDefault="00547C34" w:rsidP="00FC416B">
      <w:pPr>
        <w:spacing w:after="120"/>
        <w:rPr>
          <w:rFonts w:ascii="Palatino Linotype" w:hAnsi="Palatino Linotype" w:cs="Arial"/>
          <w:b/>
          <w:i/>
          <w:sz w:val="20"/>
          <w:szCs w:val="20"/>
        </w:rPr>
      </w:pPr>
      <w:bookmarkStart w:id="3" w:name="_Hlk71017926"/>
    </w:p>
    <w:p w14:paraId="01E2CE4E" w14:textId="5F6B3AA5" w:rsidR="00C17E51" w:rsidRPr="009660FF" w:rsidRDefault="00C17E51" w:rsidP="00C17E51">
      <w:pPr>
        <w:spacing w:after="120"/>
        <w:jc w:val="right"/>
        <w:rPr>
          <w:rFonts w:ascii="Palatino Linotype" w:hAnsi="Palatino Linotype" w:cs="Arial"/>
          <w:b/>
          <w:i/>
          <w:sz w:val="20"/>
          <w:szCs w:val="20"/>
        </w:rPr>
      </w:pPr>
      <w:r w:rsidRPr="009660FF">
        <w:rPr>
          <w:rFonts w:ascii="Palatino Linotype" w:hAnsi="Palatino Linotype" w:cs="Arial"/>
          <w:b/>
          <w:i/>
          <w:sz w:val="20"/>
          <w:szCs w:val="20"/>
        </w:rPr>
        <w:t>Załącznik 1 do Procedury oceny i wyboru operacji własnych LGD</w:t>
      </w:r>
    </w:p>
    <w:p w14:paraId="75112FEB" w14:textId="39F440EB" w:rsidR="00C17E51" w:rsidRPr="007745E5" w:rsidRDefault="00C17E51" w:rsidP="00C17E51">
      <w:pPr>
        <w:jc w:val="right"/>
        <w:rPr>
          <w:rFonts w:ascii="Palatino Linotype" w:hAnsi="Palatino Linotype"/>
          <w:i/>
          <w:color w:val="auto"/>
          <w:sz w:val="20"/>
          <w:szCs w:val="20"/>
        </w:rPr>
      </w:pPr>
      <w:bookmarkStart w:id="4" w:name="_Hlk71183978"/>
      <w:r w:rsidRPr="009660FF">
        <w:rPr>
          <w:rFonts w:ascii="Palatino Linotype" w:hAnsi="Palatino Linotype"/>
          <w:i/>
          <w:color w:val="auto"/>
          <w:sz w:val="20"/>
          <w:szCs w:val="20"/>
        </w:rPr>
        <w:t>Formularz zgłoszenia zamiar</w:t>
      </w:r>
      <w:r w:rsidR="007745E5" w:rsidRPr="009660FF">
        <w:rPr>
          <w:rFonts w:ascii="Palatino Linotype" w:hAnsi="Palatino Linotype"/>
          <w:i/>
          <w:color w:val="auto"/>
          <w:sz w:val="20"/>
          <w:szCs w:val="20"/>
        </w:rPr>
        <w:t xml:space="preserve">u </w:t>
      </w:r>
      <w:r w:rsidRPr="009660FF">
        <w:rPr>
          <w:rFonts w:ascii="Palatino Linotype" w:hAnsi="Palatino Linotype"/>
          <w:i/>
          <w:color w:val="auto"/>
          <w:sz w:val="20"/>
          <w:szCs w:val="20"/>
        </w:rPr>
        <w:t xml:space="preserve">realizacji operacji </w:t>
      </w:r>
      <w:r w:rsidR="00960150" w:rsidRPr="009660FF">
        <w:rPr>
          <w:rFonts w:ascii="Palatino Linotype" w:hAnsi="Palatino Linotype"/>
          <w:i/>
          <w:color w:val="auto"/>
          <w:sz w:val="20"/>
          <w:szCs w:val="20"/>
        </w:rPr>
        <w:t xml:space="preserve">podpowiadającej zakresowi operacji </w:t>
      </w:r>
      <w:r w:rsidRPr="009660FF">
        <w:rPr>
          <w:rFonts w:ascii="Palatino Linotype" w:hAnsi="Palatino Linotype"/>
          <w:i/>
          <w:color w:val="auto"/>
          <w:sz w:val="20"/>
          <w:szCs w:val="20"/>
        </w:rPr>
        <w:t>własnej</w:t>
      </w:r>
    </w:p>
    <w:bookmarkEnd w:id="3"/>
    <w:bookmarkEnd w:id="4"/>
    <w:p w14:paraId="2F68434F" w14:textId="77777777" w:rsidR="00C17E51" w:rsidRPr="00DA3FD1" w:rsidRDefault="00C17E51" w:rsidP="00C17E51">
      <w:pPr>
        <w:rPr>
          <w:rFonts w:ascii="Palatino Linotype" w:hAnsi="Palatino Linotype"/>
          <w:i/>
          <w:color w:val="auto"/>
          <w:sz w:val="20"/>
          <w:szCs w:val="20"/>
        </w:rPr>
      </w:pPr>
    </w:p>
    <w:p w14:paraId="4DEAFEB2" w14:textId="77777777" w:rsidR="00C17E51" w:rsidRPr="00DA3FD1" w:rsidRDefault="00C17E51" w:rsidP="00C17E51">
      <w:pPr>
        <w:rPr>
          <w:rFonts w:ascii="Palatino Linotype" w:hAnsi="Palatino Linotype"/>
          <w:i/>
          <w:color w:val="auto"/>
          <w:sz w:val="20"/>
          <w:szCs w:val="20"/>
        </w:rPr>
      </w:pPr>
    </w:p>
    <w:tbl>
      <w:tblPr>
        <w:tblStyle w:val="Tabela-Siatka"/>
        <w:tblW w:w="0" w:type="auto"/>
        <w:tblInd w:w="279" w:type="dxa"/>
        <w:tblLook w:val="04A0" w:firstRow="1" w:lastRow="0" w:firstColumn="1" w:lastColumn="0" w:noHBand="0" w:noVBand="1"/>
      </w:tblPr>
      <w:tblGrid>
        <w:gridCol w:w="4536"/>
        <w:gridCol w:w="5386"/>
      </w:tblGrid>
      <w:tr w:rsidR="00C17E51" w:rsidRPr="00DA3FD1" w14:paraId="575F0612" w14:textId="77777777" w:rsidTr="0019564E">
        <w:tc>
          <w:tcPr>
            <w:tcW w:w="4536" w:type="dxa"/>
            <w:shd w:val="clear" w:color="auto" w:fill="EEECE1" w:themeFill="background2"/>
          </w:tcPr>
          <w:p w14:paraId="4B39DA11" w14:textId="77777777" w:rsidR="00C17E51" w:rsidRPr="00DA3FD1" w:rsidRDefault="00C17E51" w:rsidP="00BF3777">
            <w:pPr>
              <w:pStyle w:val="BasicParagraph"/>
              <w:spacing w:line="240" w:lineRule="auto"/>
              <w:ind w:firstLine="284"/>
              <w:rPr>
                <w:rFonts w:ascii="Palatino Linotype" w:hAnsi="Palatino Linotype"/>
                <w:b/>
                <w:spacing w:val="3"/>
                <w:sz w:val="20"/>
                <w:szCs w:val="20"/>
                <w:lang w:val="pl-PL"/>
              </w:rPr>
            </w:pPr>
          </w:p>
          <w:p w14:paraId="056F8B22" w14:textId="77777777" w:rsidR="00C17E51" w:rsidRPr="00DA3FD1" w:rsidRDefault="00C17E51" w:rsidP="00BF3777">
            <w:pPr>
              <w:pStyle w:val="BasicParagraph"/>
              <w:spacing w:line="240" w:lineRule="auto"/>
              <w:rPr>
                <w:rFonts w:ascii="Palatino Linotype" w:hAnsi="Palatino Linotype"/>
                <w:b/>
                <w:spacing w:val="3"/>
                <w:sz w:val="20"/>
                <w:szCs w:val="20"/>
                <w:lang w:val="pl-PL"/>
              </w:rPr>
            </w:pPr>
            <w:r w:rsidRPr="00DA3FD1">
              <w:rPr>
                <w:rFonts w:ascii="Palatino Linotype" w:hAnsi="Palatino Linotype"/>
                <w:b/>
                <w:spacing w:val="3"/>
                <w:sz w:val="20"/>
                <w:szCs w:val="20"/>
                <w:lang w:val="pl-PL"/>
              </w:rPr>
              <w:t>Stowarzyszenie LGD Szlak Tatarski</w:t>
            </w:r>
          </w:p>
          <w:p w14:paraId="2339395F" w14:textId="77777777" w:rsidR="00C17E51" w:rsidRPr="00DA3FD1" w:rsidRDefault="00C17E51" w:rsidP="00BF3777">
            <w:pPr>
              <w:pStyle w:val="BasicParagraph"/>
              <w:spacing w:line="240" w:lineRule="auto"/>
              <w:rPr>
                <w:rFonts w:ascii="Palatino Linotype" w:hAnsi="Palatino Linotype"/>
                <w:b/>
                <w:spacing w:val="3"/>
                <w:sz w:val="20"/>
                <w:szCs w:val="20"/>
                <w:lang w:val="pl-PL"/>
              </w:rPr>
            </w:pPr>
          </w:p>
          <w:p w14:paraId="655AB6D2" w14:textId="77777777" w:rsidR="00C17E51" w:rsidRPr="00DA3FD1" w:rsidRDefault="00C17E51" w:rsidP="00BF3777">
            <w:pPr>
              <w:pStyle w:val="BasicParagraph"/>
              <w:spacing w:line="240" w:lineRule="auto"/>
              <w:rPr>
                <w:rFonts w:ascii="Palatino Linotype" w:hAnsi="Palatino Linotype"/>
                <w:b/>
                <w:spacing w:val="3"/>
                <w:sz w:val="20"/>
                <w:szCs w:val="20"/>
                <w:lang w:val="pl-PL"/>
              </w:rPr>
            </w:pPr>
            <w:r w:rsidRPr="00DA3FD1">
              <w:rPr>
                <w:rFonts w:ascii="Palatino Linotype" w:hAnsi="Palatino Linotype"/>
                <w:b/>
                <w:spacing w:val="3"/>
                <w:sz w:val="20"/>
                <w:szCs w:val="20"/>
                <w:lang w:val="pl-PL"/>
              </w:rPr>
              <w:t>FORMULARZ ZGŁOSZENIA ZAMIARU REALIZACJI OPERACJI ODPOWIADAJĄCEJ ZAKRESOWI OPERACJI WŁASNEJ</w:t>
            </w:r>
          </w:p>
          <w:p w14:paraId="642470CD" w14:textId="77777777" w:rsidR="00C17E51" w:rsidRPr="00DA3FD1" w:rsidRDefault="00C17E51" w:rsidP="00BF3777">
            <w:pPr>
              <w:pStyle w:val="BasicParagraph"/>
              <w:spacing w:line="240" w:lineRule="auto"/>
              <w:rPr>
                <w:rFonts w:ascii="Palatino Linotype" w:eastAsia="Candara" w:hAnsi="Palatino Linotype" w:cs="Candara"/>
                <w:b/>
                <w:spacing w:val="1"/>
                <w:sz w:val="20"/>
                <w:szCs w:val="20"/>
                <w:lang w:val="pl-PL"/>
              </w:rPr>
            </w:pPr>
          </w:p>
        </w:tc>
        <w:tc>
          <w:tcPr>
            <w:tcW w:w="5386" w:type="dxa"/>
          </w:tcPr>
          <w:p w14:paraId="6508527F" w14:textId="77777777" w:rsidR="00C17E51" w:rsidRPr="00DA3FD1" w:rsidRDefault="00C17E51" w:rsidP="00BF3777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Palatino Linotype" w:eastAsia="Calibri" w:hAnsi="Palatino Linotype"/>
                <w:i/>
                <w:sz w:val="20"/>
                <w:szCs w:val="20"/>
              </w:rPr>
            </w:pPr>
            <w:r w:rsidRPr="00DA3FD1">
              <w:rPr>
                <w:rStyle w:val="FontStyle55"/>
                <w:rFonts w:ascii="Palatino Linotype" w:eastAsia="Calibri" w:hAnsi="Palatino Linotype"/>
                <w:i/>
                <w:sz w:val="20"/>
                <w:szCs w:val="20"/>
              </w:rPr>
              <w:t>Potwierdzenie przyjęcia:</w:t>
            </w:r>
          </w:p>
          <w:p w14:paraId="0B51ACCE" w14:textId="77777777" w:rsidR="00C17E51" w:rsidRPr="00DA3FD1" w:rsidRDefault="00C17E51" w:rsidP="00BF3777">
            <w:pPr>
              <w:pStyle w:val="BasicParagraph"/>
              <w:spacing w:line="240" w:lineRule="auto"/>
              <w:rPr>
                <w:rFonts w:ascii="Palatino Linotype" w:eastAsia="Candara" w:hAnsi="Palatino Linotype" w:cs="Candara"/>
                <w:b/>
                <w:spacing w:val="1"/>
                <w:sz w:val="20"/>
                <w:szCs w:val="20"/>
                <w:lang w:val="pl-PL"/>
              </w:rPr>
            </w:pPr>
          </w:p>
        </w:tc>
      </w:tr>
      <w:tr w:rsidR="00C17E51" w:rsidRPr="00DA3FD1" w14:paraId="6F5C8CEE" w14:textId="77777777" w:rsidTr="0019564E">
        <w:trPr>
          <w:trHeight w:val="442"/>
        </w:trPr>
        <w:tc>
          <w:tcPr>
            <w:tcW w:w="4536" w:type="dxa"/>
            <w:shd w:val="clear" w:color="auto" w:fill="EEECE1" w:themeFill="background2"/>
            <w:vAlign w:val="center"/>
          </w:tcPr>
          <w:p w14:paraId="7378B2F5" w14:textId="77777777" w:rsidR="00C17E51" w:rsidRPr="00DA3FD1" w:rsidRDefault="00C17E51" w:rsidP="0019564E">
            <w:pPr>
              <w:pStyle w:val="BasicParagraph"/>
              <w:spacing w:line="240" w:lineRule="auto"/>
              <w:rPr>
                <w:rFonts w:ascii="Palatino Linotype" w:hAnsi="Palatino Linotype"/>
                <w:b/>
                <w:spacing w:val="3"/>
                <w:sz w:val="20"/>
                <w:szCs w:val="20"/>
                <w:lang w:val="pl-PL"/>
              </w:rPr>
            </w:pPr>
            <w:r w:rsidRPr="00DA3FD1">
              <w:rPr>
                <w:rFonts w:ascii="Palatino Linotype" w:hAnsi="Palatino Linotype"/>
                <w:b/>
                <w:spacing w:val="3"/>
                <w:sz w:val="20"/>
                <w:szCs w:val="20"/>
                <w:lang w:val="pl-PL"/>
              </w:rPr>
              <w:t>Numer zgłoszenia:</w:t>
            </w:r>
          </w:p>
        </w:tc>
        <w:tc>
          <w:tcPr>
            <w:tcW w:w="5386" w:type="dxa"/>
          </w:tcPr>
          <w:p w14:paraId="787659B6" w14:textId="77777777" w:rsidR="00C17E51" w:rsidRPr="00DA3FD1" w:rsidRDefault="00C17E51" w:rsidP="00BF3777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Palatino Linotype" w:eastAsia="Calibri" w:hAnsi="Palatino Linotype"/>
                <w:i/>
                <w:sz w:val="20"/>
                <w:szCs w:val="20"/>
              </w:rPr>
            </w:pPr>
          </w:p>
        </w:tc>
      </w:tr>
    </w:tbl>
    <w:p w14:paraId="4C97835E" w14:textId="77777777" w:rsidR="00C17E51" w:rsidRPr="00DA3FD1" w:rsidRDefault="00C17E51" w:rsidP="00C17E51">
      <w:pPr>
        <w:pStyle w:val="Style6"/>
        <w:widowControl/>
        <w:tabs>
          <w:tab w:val="left" w:pos="9000"/>
        </w:tabs>
        <w:spacing w:line="240" w:lineRule="auto"/>
        <w:ind w:right="-108"/>
        <w:jc w:val="left"/>
        <w:outlineLvl w:val="0"/>
        <w:rPr>
          <w:rStyle w:val="FontStyle55"/>
          <w:rFonts w:ascii="Palatino Linotype" w:eastAsia="Calibri" w:hAnsi="Palatino Linotype"/>
          <w:sz w:val="20"/>
          <w:szCs w:val="20"/>
        </w:rPr>
      </w:pPr>
    </w:p>
    <w:p w14:paraId="6B977F31" w14:textId="77FD19C4" w:rsidR="00C17E51" w:rsidRDefault="00C17E51" w:rsidP="00C17E51">
      <w:pPr>
        <w:pStyle w:val="Style6"/>
        <w:widowControl/>
        <w:tabs>
          <w:tab w:val="left" w:pos="9000"/>
        </w:tabs>
        <w:spacing w:line="240" w:lineRule="auto"/>
        <w:ind w:right="-108"/>
        <w:jc w:val="left"/>
        <w:outlineLvl w:val="0"/>
        <w:rPr>
          <w:rStyle w:val="FontStyle55"/>
          <w:rFonts w:ascii="Palatino Linotype" w:eastAsia="Calibri" w:hAnsi="Palatino Linotype"/>
          <w:sz w:val="20"/>
          <w:szCs w:val="20"/>
        </w:rPr>
      </w:pPr>
      <w:r w:rsidRPr="00DA3FD1">
        <w:rPr>
          <w:rStyle w:val="FontStyle55"/>
          <w:rFonts w:ascii="Palatino Linotype" w:eastAsia="Calibri" w:hAnsi="Palatino Linotype"/>
          <w:sz w:val="20"/>
          <w:szCs w:val="20"/>
        </w:rPr>
        <w:t>Dane Zgłaszającego:</w:t>
      </w:r>
    </w:p>
    <w:p w14:paraId="43D27DB2" w14:textId="77777777" w:rsidR="00076E23" w:rsidRPr="00DA3FD1" w:rsidRDefault="00076E23" w:rsidP="00C17E51">
      <w:pPr>
        <w:pStyle w:val="Style6"/>
        <w:widowControl/>
        <w:tabs>
          <w:tab w:val="left" w:pos="9000"/>
        </w:tabs>
        <w:spacing w:line="240" w:lineRule="auto"/>
        <w:ind w:right="-108"/>
        <w:jc w:val="left"/>
        <w:outlineLvl w:val="0"/>
        <w:rPr>
          <w:rStyle w:val="FontStyle55"/>
          <w:rFonts w:ascii="Palatino Linotype" w:eastAsia="Calibri" w:hAnsi="Palatino Linotype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0"/>
        <w:gridCol w:w="1829"/>
        <w:gridCol w:w="3515"/>
      </w:tblGrid>
      <w:tr w:rsidR="00C17E51" w:rsidRPr="00DA3FD1" w14:paraId="2FAEA3A8" w14:textId="77777777" w:rsidTr="00BF3777">
        <w:trPr>
          <w:trHeight w:val="1038"/>
          <w:jc w:val="center"/>
        </w:trPr>
        <w:tc>
          <w:tcPr>
            <w:tcW w:w="4590" w:type="dxa"/>
            <w:shd w:val="clear" w:color="auto" w:fill="EEECE1"/>
            <w:vAlign w:val="center"/>
          </w:tcPr>
          <w:p w14:paraId="2DF77709" w14:textId="341D67C4" w:rsidR="00C17E51" w:rsidRPr="00DA3FD1" w:rsidRDefault="00C17E51" w:rsidP="00BF3777">
            <w:pPr>
              <w:pStyle w:val="Style6"/>
              <w:widowControl/>
              <w:tabs>
                <w:tab w:val="left" w:pos="9000"/>
              </w:tabs>
              <w:spacing w:line="240" w:lineRule="auto"/>
              <w:jc w:val="left"/>
              <w:outlineLvl w:val="0"/>
              <w:rPr>
                <w:rFonts w:ascii="Palatino Linotype" w:hAnsi="Palatino Linotype"/>
                <w:bCs/>
                <w:sz w:val="20"/>
                <w:szCs w:val="20"/>
              </w:rPr>
            </w:pPr>
            <w:r w:rsidRPr="00DA3FD1">
              <w:rPr>
                <w:rStyle w:val="FontStyle55"/>
                <w:rFonts w:ascii="Palatino Linotype" w:eastAsia="Calibri" w:hAnsi="Palatino Linotype"/>
                <w:sz w:val="20"/>
                <w:szCs w:val="20"/>
              </w:rPr>
              <w:t>Nazwa Zgłaszającego</w:t>
            </w:r>
          </w:p>
        </w:tc>
        <w:tc>
          <w:tcPr>
            <w:tcW w:w="5344" w:type="dxa"/>
            <w:gridSpan w:val="2"/>
            <w:vAlign w:val="center"/>
          </w:tcPr>
          <w:p w14:paraId="099E4E0B" w14:textId="77777777" w:rsidR="00C17E51" w:rsidRPr="00DA3FD1" w:rsidRDefault="00C17E51" w:rsidP="00BF3777">
            <w:pPr>
              <w:pStyle w:val="Style6"/>
              <w:widowControl/>
              <w:tabs>
                <w:tab w:val="left" w:pos="9000"/>
              </w:tabs>
              <w:spacing w:line="240" w:lineRule="auto"/>
              <w:jc w:val="left"/>
              <w:outlineLvl w:val="0"/>
              <w:rPr>
                <w:rStyle w:val="FontStyle55"/>
                <w:rFonts w:ascii="Palatino Linotype" w:eastAsia="Calibri" w:hAnsi="Palatino Linotype"/>
                <w:b w:val="0"/>
                <w:sz w:val="20"/>
                <w:szCs w:val="20"/>
              </w:rPr>
            </w:pPr>
          </w:p>
          <w:p w14:paraId="1924B133" w14:textId="77777777" w:rsidR="00C17E51" w:rsidRPr="00DA3FD1" w:rsidRDefault="00C17E51" w:rsidP="00BF3777">
            <w:pPr>
              <w:pStyle w:val="Style6"/>
              <w:widowControl/>
              <w:tabs>
                <w:tab w:val="left" w:pos="9000"/>
              </w:tabs>
              <w:spacing w:line="240" w:lineRule="auto"/>
              <w:jc w:val="left"/>
              <w:outlineLvl w:val="0"/>
              <w:rPr>
                <w:rStyle w:val="FontStyle55"/>
                <w:rFonts w:ascii="Palatino Linotype" w:eastAsia="Calibri" w:hAnsi="Palatino Linotype"/>
                <w:b w:val="0"/>
                <w:sz w:val="20"/>
                <w:szCs w:val="20"/>
              </w:rPr>
            </w:pPr>
          </w:p>
        </w:tc>
      </w:tr>
      <w:tr w:rsidR="00C17E51" w:rsidRPr="00DA3FD1" w14:paraId="05F498F9" w14:textId="77777777" w:rsidTr="00BF3777">
        <w:trPr>
          <w:trHeight w:val="898"/>
          <w:jc w:val="center"/>
        </w:trPr>
        <w:tc>
          <w:tcPr>
            <w:tcW w:w="4590" w:type="dxa"/>
            <w:shd w:val="clear" w:color="auto" w:fill="EEECE1"/>
            <w:vAlign w:val="center"/>
          </w:tcPr>
          <w:p w14:paraId="59C92B5D" w14:textId="7C5CFCC7" w:rsidR="00C17E51" w:rsidRPr="00DA3FD1" w:rsidRDefault="00C17E51" w:rsidP="00BF3777">
            <w:pPr>
              <w:pStyle w:val="Style6"/>
              <w:widowControl/>
              <w:tabs>
                <w:tab w:val="left" w:pos="9000"/>
              </w:tabs>
              <w:spacing w:line="240" w:lineRule="auto"/>
              <w:jc w:val="left"/>
              <w:outlineLvl w:val="0"/>
              <w:rPr>
                <w:rStyle w:val="FontStyle55"/>
                <w:rFonts w:ascii="Palatino Linotype" w:eastAsia="Calibri" w:hAnsi="Palatino Linotype"/>
                <w:b w:val="0"/>
                <w:sz w:val="20"/>
                <w:szCs w:val="20"/>
              </w:rPr>
            </w:pPr>
            <w:r w:rsidRPr="00DA3FD1">
              <w:rPr>
                <w:rStyle w:val="FontStyle55"/>
                <w:rFonts w:ascii="Palatino Linotype" w:eastAsia="Calibri" w:hAnsi="Palatino Linotype"/>
                <w:sz w:val="20"/>
                <w:szCs w:val="20"/>
              </w:rPr>
              <w:t xml:space="preserve">Rejestr w jakim figuruje zgłaszający, numer rejestru (np. </w:t>
            </w:r>
            <w:proofErr w:type="spellStart"/>
            <w:r w:rsidRPr="00DA3FD1">
              <w:rPr>
                <w:rStyle w:val="FontStyle55"/>
                <w:rFonts w:ascii="Palatino Linotype" w:eastAsia="Calibri" w:hAnsi="Palatino Linotype"/>
                <w:sz w:val="20"/>
                <w:szCs w:val="20"/>
              </w:rPr>
              <w:t>CEiDG</w:t>
            </w:r>
            <w:proofErr w:type="spellEnd"/>
            <w:r w:rsidRPr="00DA3FD1">
              <w:rPr>
                <w:rStyle w:val="FontStyle55"/>
                <w:rFonts w:ascii="Palatino Linotype" w:eastAsia="Calibri" w:hAnsi="Palatino Linotype"/>
                <w:sz w:val="20"/>
                <w:szCs w:val="20"/>
              </w:rPr>
              <w:t>/ KRS - jeśli dotyczy)</w:t>
            </w:r>
          </w:p>
        </w:tc>
        <w:tc>
          <w:tcPr>
            <w:tcW w:w="5344" w:type="dxa"/>
            <w:gridSpan w:val="2"/>
            <w:vAlign w:val="center"/>
          </w:tcPr>
          <w:p w14:paraId="159165A1" w14:textId="77777777" w:rsidR="00C17E51" w:rsidRPr="00DA3FD1" w:rsidRDefault="00C17E51" w:rsidP="00BF3777">
            <w:pPr>
              <w:pStyle w:val="Style6"/>
              <w:widowControl/>
              <w:tabs>
                <w:tab w:val="left" w:pos="9000"/>
              </w:tabs>
              <w:spacing w:line="240" w:lineRule="auto"/>
              <w:jc w:val="left"/>
              <w:outlineLvl w:val="0"/>
              <w:rPr>
                <w:rStyle w:val="FontStyle55"/>
                <w:rFonts w:ascii="Palatino Linotype" w:eastAsia="Calibri" w:hAnsi="Palatino Linotype"/>
                <w:b w:val="0"/>
                <w:sz w:val="20"/>
                <w:szCs w:val="20"/>
              </w:rPr>
            </w:pPr>
          </w:p>
        </w:tc>
      </w:tr>
      <w:tr w:rsidR="00C17E51" w:rsidRPr="00DA3FD1" w14:paraId="18017291" w14:textId="77777777" w:rsidTr="00BF3777">
        <w:trPr>
          <w:trHeight w:val="454"/>
          <w:jc w:val="center"/>
        </w:trPr>
        <w:tc>
          <w:tcPr>
            <w:tcW w:w="4590" w:type="dxa"/>
            <w:shd w:val="clear" w:color="auto" w:fill="EEECE1"/>
            <w:vAlign w:val="center"/>
          </w:tcPr>
          <w:p w14:paraId="139D46E0" w14:textId="3E608516" w:rsidR="00C17E51" w:rsidRPr="00DA3FD1" w:rsidRDefault="00C17E51" w:rsidP="00BF3777">
            <w:pPr>
              <w:pStyle w:val="Style18"/>
              <w:widowControl/>
              <w:spacing w:line="240" w:lineRule="auto"/>
              <w:jc w:val="left"/>
              <w:rPr>
                <w:rStyle w:val="FontStyle62"/>
                <w:rFonts w:ascii="Palatino Linotype" w:hAnsi="Palatino Linotype"/>
                <w:b/>
              </w:rPr>
            </w:pPr>
            <w:r w:rsidRPr="00DA3FD1">
              <w:rPr>
                <w:rStyle w:val="FontStyle62"/>
                <w:rFonts w:ascii="Palatino Linotype" w:hAnsi="Palatino Linotype"/>
              </w:rPr>
              <w:t>Numer NIP</w:t>
            </w:r>
          </w:p>
        </w:tc>
        <w:tc>
          <w:tcPr>
            <w:tcW w:w="5344" w:type="dxa"/>
            <w:gridSpan w:val="2"/>
            <w:vAlign w:val="center"/>
          </w:tcPr>
          <w:p w14:paraId="13B4BE9E" w14:textId="77777777" w:rsidR="00C17E51" w:rsidRPr="00DA3FD1" w:rsidRDefault="00C17E51" w:rsidP="00BF3777">
            <w:pPr>
              <w:pStyle w:val="Style18"/>
              <w:widowControl/>
              <w:spacing w:line="240" w:lineRule="auto"/>
              <w:jc w:val="left"/>
              <w:rPr>
                <w:rStyle w:val="FontStyle62"/>
                <w:rFonts w:ascii="Palatino Linotype" w:hAnsi="Palatino Linotype"/>
              </w:rPr>
            </w:pPr>
          </w:p>
        </w:tc>
      </w:tr>
      <w:tr w:rsidR="00C17E51" w:rsidRPr="00DA3FD1" w14:paraId="33B41D9C" w14:textId="77777777" w:rsidTr="00BF3777">
        <w:trPr>
          <w:trHeight w:val="454"/>
          <w:jc w:val="center"/>
        </w:trPr>
        <w:tc>
          <w:tcPr>
            <w:tcW w:w="4590" w:type="dxa"/>
            <w:vMerge w:val="restart"/>
            <w:shd w:val="clear" w:color="auto" w:fill="EEECE1"/>
            <w:vAlign w:val="center"/>
          </w:tcPr>
          <w:p w14:paraId="0A94DCE0" w14:textId="77777777" w:rsidR="00C17E51" w:rsidRPr="00DA3FD1" w:rsidRDefault="00C17E51" w:rsidP="00BF3777">
            <w:pPr>
              <w:pStyle w:val="Style18"/>
              <w:widowControl/>
              <w:spacing w:line="240" w:lineRule="auto"/>
              <w:jc w:val="left"/>
              <w:rPr>
                <w:rStyle w:val="FontStyle62"/>
                <w:rFonts w:ascii="Palatino Linotype" w:hAnsi="Palatino Linotype"/>
              </w:rPr>
            </w:pPr>
            <w:r w:rsidRPr="00DA3FD1">
              <w:rPr>
                <w:rStyle w:val="FontStyle62"/>
                <w:rFonts w:ascii="Palatino Linotype" w:hAnsi="Palatino Linotype"/>
              </w:rPr>
              <w:t>Osoba/osoby upoważnione do reprezentowania Zgłaszającego (imię i nazwisko, funkcja)</w:t>
            </w:r>
          </w:p>
        </w:tc>
        <w:tc>
          <w:tcPr>
            <w:tcW w:w="5344" w:type="dxa"/>
            <w:gridSpan w:val="2"/>
            <w:vAlign w:val="center"/>
          </w:tcPr>
          <w:p w14:paraId="0BEA39B2" w14:textId="77777777" w:rsidR="00C17E51" w:rsidRPr="00DA3FD1" w:rsidRDefault="00C17E51" w:rsidP="00BF3777">
            <w:pPr>
              <w:pStyle w:val="Style18"/>
              <w:widowControl/>
              <w:spacing w:line="240" w:lineRule="auto"/>
              <w:jc w:val="left"/>
              <w:rPr>
                <w:rStyle w:val="FontStyle62"/>
                <w:rFonts w:ascii="Palatino Linotype" w:hAnsi="Palatino Linotype"/>
              </w:rPr>
            </w:pPr>
          </w:p>
        </w:tc>
      </w:tr>
      <w:tr w:rsidR="00C17E51" w:rsidRPr="00DA3FD1" w14:paraId="1A912C38" w14:textId="77777777" w:rsidTr="00BF3777">
        <w:trPr>
          <w:trHeight w:val="454"/>
          <w:jc w:val="center"/>
        </w:trPr>
        <w:tc>
          <w:tcPr>
            <w:tcW w:w="4590" w:type="dxa"/>
            <w:vMerge/>
            <w:shd w:val="clear" w:color="auto" w:fill="EEECE1"/>
            <w:vAlign w:val="center"/>
          </w:tcPr>
          <w:p w14:paraId="1FE0A923" w14:textId="77777777" w:rsidR="00C17E51" w:rsidRPr="00DA3FD1" w:rsidRDefault="00C17E51" w:rsidP="00BF3777">
            <w:pPr>
              <w:pStyle w:val="Style18"/>
              <w:widowControl/>
              <w:spacing w:line="240" w:lineRule="auto"/>
              <w:jc w:val="left"/>
              <w:rPr>
                <w:rStyle w:val="FontStyle62"/>
                <w:rFonts w:ascii="Palatino Linotype" w:hAnsi="Palatino Linotype"/>
              </w:rPr>
            </w:pPr>
          </w:p>
        </w:tc>
        <w:tc>
          <w:tcPr>
            <w:tcW w:w="5344" w:type="dxa"/>
            <w:gridSpan w:val="2"/>
            <w:vAlign w:val="center"/>
          </w:tcPr>
          <w:p w14:paraId="08C577CA" w14:textId="77777777" w:rsidR="00C17E51" w:rsidRPr="00DA3FD1" w:rsidRDefault="00C17E51" w:rsidP="00BF3777">
            <w:pPr>
              <w:pStyle w:val="Style18"/>
              <w:widowControl/>
              <w:spacing w:line="240" w:lineRule="auto"/>
              <w:jc w:val="left"/>
              <w:rPr>
                <w:rStyle w:val="FontStyle62"/>
                <w:rFonts w:ascii="Palatino Linotype" w:hAnsi="Palatino Linotype"/>
              </w:rPr>
            </w:pPr>
          </w:p>
        </w:tc>
      </w:tr>
      <w:tr w:rsidR="00C17E51" w:rsidRPr="00DA3FD1" w14:paraId="09732A38" w14:textId="77777777" w:rsidTr="00BF3777">
        <w:trPr>
          <w:trHeight w:val="454"/>
          <w:jc w:val="center"/>
        </w:trPr>
        <w:tc>
          <w:tcPr>
            <w:tcW w:w="4590" w:type="dxa"/>
            <w:vMerge/>
            <w:shd w:val="clear" w:color="auto" w:fill="EEECE1"/>
            <w:vAlign w:val="center"/>
          </w:tcPr>
          <w:p w14:paraId="4E5A1DC9" w14:textId="77777777" w:rsidR="00C17E51" w:rsidRPr="00DA3FD1" w:rsidRDefault="00C17E51" w:rsidP="00BF3777">
            <w:pPr>
              <w:pStyle w:val="Style18"/>
              <w:widowControl/>
              <w:spacing w:line="240" w:lineRule="auto"/>
              <w:jc w:val="left"/>
              <w:rPr>
                <w:rStyle w:val="FontStyle62"/>
                <w:rFonts w:ascii="Palatino Linotype" w:hAnsi="Palatino Linotype"/>
              </w:rPr>
            </w:pPr>
          </w:p>
        </w:tc>
        <w:tc>
          <w:tcPr>
            <w:tcW w:w="5344" w:type="dxa"/>
            <w:gridSpan w:val="2"/>
            <w:vAlign w:val="center"/>
          </w:tcPr>
          <w:p w14:paraId="72357FC2" w14:textId="77777777" w:rsidR="00C17E51" w:rsidRPr="00DA3FD1" w:rsidRDefault="00C17E51" w:rsidP="00BF3777">
            <w:pPr>
              <w:pStyle w:val="Style18"/>
              <w:widowControl/>
              <w:spacing w:line="240" w:lineRule="auto"/>
              <w:jc w:val="left"/>
              <w:rPr>
                <w:rStyle w:val="FontStyle62"/>
                <w:rFonts w:ascii="Palatino Linotype" w:hAnsi="Palatino Linotype"/>
              </w:rPr>
            </w:pPr>
          </w:p>
        </w:tc>
      </w:tr>
      <w:tr w:rsidR="00252B5A" w:rsidRPr="00DA3FD1" w14:paraId="1F340CB4" w14:textId="77777777" w:rsidTr="00BF3777">
        <w:trPr>
          <w:trHeight w:val="454"/>
          <w:jc w:val="center"/>
        </w:trPr>
        <w:tc>
          <w:tcPr>
            <w:tcW w:w="4590" w:type="dxa"/>
            <w:vMerge w:val="restart"/>
            <w:shd w:val="clear" w:color="auto" w:fill="EEECE1"/>
            <w:vAlign w:val="center"/>
          </w:tcPr>
          <w:p w14:paraId="222759D2" w14:textId="3BB86673" w:rsidR="00252B5A" w:rsidRPr="00DA3FD1" w:rsidRDefault="00252B5A" w:rsidP="00BF3777">
            <w:pPr>
              <w:pStyle w:val="Style18"/>
              <w:widowControl/>
              <w:spacing w:line="240" w:lineRule="auto"/>
              <w:jc w:val="left"/>
              <w:rPr>
                <w:rStyle w:val="FontStyle62"/>
                <w:rFonts w:ascii="Palatino Linotype" w:hAnsi="Palatino Linotype"/>
              </w:rPr>
            </w:pPr>
            <w:r w:rsidRPr="00DA3FD1">
              <w:rPr>
                <w:rStyle w:val="FontStyle62"/>
                <w:rFonts w:ascii="Palatino Linotype" w:hAnsi="Palatino Linotype"/>
              </w:rPr>
              <w:t xml:space="preserve">Osoba upoważniona ze strony Zgłaszającego </w:t>
            </w:r>
            <w:r w:rsidRPr="00DA3FD1">
              <w:rPr>
                <w:rStyle w:val="FontStyle62"/>
                <w:rFonts w:ascii="Palatino Linotype" w:hAnsi="Palatino Linotype"/>
              </w:rPr>
              <w:br/>
              <w:t>do kontak</w:t>
            </w:r>
            <w:r w:rsidR="007745E5">
              <w:rPr>
                <w:rStyle w:val="FontStyle62"/>
                <w:rFonts w:ascii="Palatino Linotype" w:hAnsi="Palatino Linotype"/>
              </w:rPr>
              <w:t>tu</w:t>
            </w:r>
            <w:r w:rsidRPr="00DA3FD1">
              <w:rPr>
                <w:rStyle w:val="FontStyle62"/>
                <w:rFonts w:ascii="Palatino Linotype" w:hAnsi="Palatino Linotype"/>
              </w:rPr>
              <w:t xml:space="preserve"> z LGD</w:t>
            </w:r>
          </w:p>
        </w:tc>
        <w:tc>
          <w:tcPr>
            <w:tcW w:w="1829" w:type="dxa"/>
            <w:shd w:val="clear" w:color="auto" w:fill="EEECE1"/>
            <w:vAlign w:val="center"/>
          </w:tcPr>
          <w:p w14:paraId="5AAD9EF6" w14:textId="77777777" w:rsidR="00252B5A" w:rsidRPr="00DA3FD1" w:rsidRDefault="00252B5A" w:rsidP="00BF3777">
            <w:pPr>
              <w:pStyle w:val="Style18"/>
              <w:widowControl/>
              <w:spacing w:line="240" w:lineRule="auto"/>
              <w:jc w:val="left"/>
              <w:rPr>
                <w:rStyle w:val="FontStyle62"/>
                <w:rFonts w:ascii="Palatino Linotype" w:hAnsi="Palatino Linotype"/>
              </w:rPr>
            </w:pPr>
            <w:r w:rsidRPr="00DA3FD1">
              <w:rPr>
                <w:rStyle w:val="FontStyle62"/>
                <w:rFonts w:ascii="Palatino Linotype" w:hAnsi="Palatino Linotype"/>
              </w:rPr>
              <w:t>Imię i nazwisko</w:t>
            </w:r>
          </w:p>
        </w:tc>
        <w:tc>
          <w:tcPr>
            <w:tcW w:w="3515" w:type="dxa"/>
            <w:vAlign w:val="center"/>
          </w:tcPr>
          <w:p w14:paraId="51B81CC2" w14:textId="77777777" w:rsidR="00252B5A" w:rsidRPr="00DA3FD1" w:rsidRDefault="00252B5A" w:rsidP="00BF3777">
            <w:pPr>
              <w:pStyle w:val="Style18"/>
              <w:widowControl/>
              <w:spacing w:line="240" w:lineRule="auto"/>
              <w:jc w:val="left"/>
              <w:rPr>
                <w:rStyle w:val="FontStyle62"/>
                <w:rFonts w:ascii="Palatino Linotype" w:hAnsi="Palatino Linotype"/>
              </w:rPr>
            </w:pPr>
          </w:p>
        </w:tc>
      </w:tr>
      <w:tr w:rsidR="00252B5A" w:rsidRPr="00DA3FD1" w14:paraId="4495717F" w14:textId="77777777" w:rsidTr="00252B5A">
        <w:trPr>
          <w:trHeight w:val="503"/>
          <w:jc w:val="center"/>
        </w:trPr>
        <w:tc>
          <w:tcPr>
            <w:tcW w:w="4590" w:type="dxa"/>
            <w:vMerge/>
            <w:shd w:val="clear" w:color="auto" w:fill="EEECE1"/>
            <w:vAlign w:val="center"/>
          </w:tcPr>
          <w:p w14:paraId="2AD82125" w14:textId="77777777" w:rsidR="00252B5A" w:rsidRPr="00DA3FD1" w:rsidRDefault="00252B5A" w:rsidP="00BF3777">
            <w:pPr>
              <w:pStyle w:val="Style18"/>
              <w:widowControl/>
              <w:spacing w:line="240" w:lineRule="auto"/>
              <w:jc w:val="left"/>
              <w:rPr>
                <w:rStyle w:val="FontStyle62"/>
                <w:rFonts w:ascii="Palatino Linotype" w:hAnsi="Palatino Linotype"/>
              </w:rPr>
            </w:pPr>
          </w:p>
        </w:tc>
        <w:tc>
          <w:tcPr>
            <w:tcW w:w="1829" w:type="dxa"/>
            <w:shd w:val="clear" w:color="auto" w:fill="EEECE1"/>
            <w:vAlign w:val="center"/>
          </w:tcPr>
          <w:p w14:paraId="7CBF6DC0" w14:textId="77777777" w:rsidR="00252B5A" w:rsidRPr="00DA3FD1" w:rsidRDefault="00252B5A" w:rsidP="00BF3777">
            <w:pPr>
              <w:pStyle w:val="Style18"/>
              <w:widowControl/>
              <w:spacing w:line="240" w:lineRule="auto"/>
              <w:jc w:val="left"/>
              <w:rPr>
                <w:rStyle w:val="FontStyle62"/>
                <w:rFonts w:ascii="Palatino Linotype" w:hAnsi="Palatino Linotype"/>
              </w:rPr>
            </w:pPr>
            <w:r w:rsidRPr="00B80DB2">
              <w:rPr>
                <w:rStyle w:val="FontStyle62"/>
                <w:rFonts w:ascii="Palatino Linotype" w:hAnsi="Palatino Linotype"/>
              </w:rPr>
              <w:t>e-mail</w:t>
            </w:r>
          </w:p>
        </w:tc>
        <w:tc>
          <w:tcPr>
            <w:tcW w:w="3515" w:type="dxa"/>
            <w:vMerge w:val="restart"/>
            <w:vAlign w:val="center"/>
          </w:tcPr>
          <w:p w14:paraId="56E259A2" w14:textId="77777777" w:rsidR="00252B5A" w:rsidRPr="00DA3FD1" w:rsidRDefault="00252B5A" w:rsidP="00BF3777">
            <w:pPr>
              <w:pStyle w:val="Style18"/>
              <w:widowControl/>
              <w:spacing w:line="240" w:lineRule="auto"/>
              <w:jc w:val="left"/>
              <w:rPr>
                <w:rStyle w:val="FontStyle62"/>
                <w:rFonts w:ascii="Palatino Linotype" w:hAnsi="Palatino Linotype"/>
              </w:rPr>
            </w:pPr>
          </w:p>
        </w:tc>
      </w:tr>
      <w:tr w:rsidR="00252B5A" w:rsidRPr="00DA3FD1" w14:paraId="4821B491" w14:textId="77777777" w:rsidTr="00BF3777">
        <w:trPr>
          <w:trHeight w:val="502"/>
          <w:jc w:val="center"/>
        </w:trPr>
        <w:tc>
          <w:tcPr>
            <w:tcW w:w="4590" w:type="dxa"/>
            <w:vMerge/>
            <w:shd w:val="clear" w:color="auto" w:fill="EEECE1"/>
            <w:vAlign w:val="center"/>
          </w:tcPr>
          <w:p w14:paraId="22270923" w14:textId="77777777" w:rsidR="00252B5A" w:rsidRPr="00DA3FD1" w:rsidRDefault="00252B5A" w:rsidP="00BF3777">
            <w:pPr>
              <w:pStyle w:val="Style18"/>
              <w:widowControl/>
              <w:spacing w:line="240" w:lineRule="auto"/>
              <w:jc w:val="left"/>
              <w:rPr>
                <w:rStyle w:val="FontStyle62"/>
                <w:rFonts w:ascii="Palatino Linotype" w:hAnsi="Palatino Linotype"/>
              </w:rPr>
            </w:pPr>
          </w:p>
        </w:tc>
        <w:tc>
          <w:tcPr>
            <w:tcW w:w="1829" w:type="dxa"/>
            <w:shd w:val="clear" w:color="auto" w:fill="EEECE1"/>
            <w:vAlign w:val="center"/>
          </w:tcPr>
          <w:p w14:paraId="4E963BD6" w14:textId="319D0F29" w:rsidR="00252B5A" w:rsidRPr="00B80DB2" w:rsidRDefault="00252B5A" w:rsidP="00BF3777">
            <w:pPr>
              <w:pStyle w:val="Style18"/>
              <w:widowControl/>
              <w:spacing w:line="240" w:lineRule="auto"/>
              <w:jc w:val="left"/>
              <w:rPr>
                <w:rStyle w:val="FontStyle62"/>
                <w:rFonts w:ascii="Palatino Linotype" w:hAnsi="Palatino Linotype"/>
              </w:rPr>
            </w:pPr>
            <w:r w:rsidRPr="009660FF">
              <w:rPr>
                <w:rStyle w:val="FontStyle62"/>
                <w:rFonts w:ascii="Palatino Linotype" w:hAnsi="Palatino Linotype"/>
              </w:rPr>
              <w:t xml:space="preserve">Dane </w:t>
            </w:r>
            <w:r w:rsidR="00BB51B6" w:rsidRPr="009660FF">
              <w:rPr>
                <w:rStyle w:val="FontStyle62"/>
                <w:rFonts w:ascii="Palatino Linotype" w:hAnsi="Palatino Linotype"/>
              </w:rPr>
              <w:t>do korespondencji</w:t>
            </w:r>
          </w:p>
        </w:tc>
        <w:tc>
          <w:tcPr>
            <w:tcW w:w="3515" w:type="dxa"/>
            <w:vMerge/>
            <w:vAlign w:val="center"/>
          </w:tcPr>
          <w:p w14:paraId="74825C74" w14:textId="77777777" w:rsidR="00252B5A" w:rsidRPr="00DA3FD1" w:rsidRDefault="00252B5A" w:rsidP="00BF3777">
            <w:pPr>
              <w:pStyle w:val="Style18"/>
              <w:widowControl/>
              <w:spacing w:line="240" w:lineRule="auto"/>
              <w:jc w:val="left"/>
              <w:rPr>
                <w:rStyle w:val="FontStyle62"/>
                <w:rFonts w:ascii="Palatino Linotype" w:hAnsi="Palatino Linotype"/>
              </w:rPr>
            </w:pPr>
          </w:p>
        </w:tc>
      </w:tr>
      <w:tr w:rsidR="00252B5A" w:rsidRPr="00DA3FD1" w14:paraId="74247E89" w14:textId="77777777" w:rsidTr="00BF3777">
        <w:trPr>
          <w:trHeight w:val="454"/>
          <w:jc w:val="center"/>
        </w:trPr>
        <w:tc>
          <w:tcPr>
            <w:tcW w:w="4590" w:type="dxa"/>
            <w:vMerge/>
            <w:shd w:val="clear" w:color="auto" w:fill="EEECE1"/>
            <w:vAlign w:val="center"/>
          </w:tcPr>
          <w:p w14:paraId="342FE037" w14:textId="77777777" w:rsidR="00252B5A" w:rsidRPr="00DA3FD1" w:rsidRDefault="00252B5A" w:rsidP="00BF3777">
            <w:pPr>
              <w:pStyle w:val="Style18"/>
              <w:widowControl/>
              <w:spacing w:line="240" w:lineRule="auto"/>
              <w:jc w:val="left"/>
              <w:rPr>
                <w:rStyle w:val="FontStyle62"/>
                <w:rFonts w:ascii="Palatino Linotype" w:hAnsi="Palatino Linotype"/>
              </w:rPr>
            </w:pPr>
          </w:p>
        </w:tc>
        <w:tc>
          <w:tcPr>
            <w:tcW w:w="1829" w:type="dxa"/>
            <w:shd w:val="clear" w:color="auto" w:fill="EEECE1"/>
            <w:vAlign w:val="center"/>
          </w:tcPr>
          <w:p w14:paraId="2BB977F9" w14:textId="77777777" w:rsidR="00252B5A" w:rsidRPr="00DA3FD1" w:rsidRDefault="00252B5A" w:rsidP="00BF3777">
            <w:pPr>
              <w:pStyle w:val="Style18"/>
              <w:widowControl/>
              <w:spacing w:line="240" w:lineRule="auto"/>
              <w:jc w:val="left"/>
              <w:rPr>
                <w:rStyle w:val="FontStyle62"/>
                <w:rFonts w:ascii="Palatino Linotype" w:hAnsi="Palatino Linotype"/>
              </w:rPr>
            </w:pPr>
            <w:r w:rsidRPr="00DA3FD1">
              <w:rPr>
                <w:rStyle w:val="FontStyle62"/>
                <w:rFonts w:ascii="Palatino Linotype" w:hAnsi="Palatino Linotype"/>
              </w:rPr>
              <w:t>Numer telefonu</w:t>
            </w:r>
          </w:p>
        </w:tc>
        <w:tc>
          <w:tcPr>
            <w:tcW w:w="3515" w:type="dxa"/>
            <w:vAlign w:val="center"/>
          </w:tcPr>
          <w:p w14:paraId="053C44B5" w14:textId="77777777" w:rsidR="00252B5A" w:rsidRPr="00DA3FD1" w:rsidRDefault="00252B5A" w:rsidP="00BF3777">
            <w:pPr>
              <w:pStyle w:val="Style18"/>
              <w:widowControl/>
              <w:spacing w:line="240" w:lineRule="auto"/>
              <w:jc w:val="left"/>
              <w:rPr>
                <w:rStyle w:val="FontStyle62"/>
                <w:rFonts w:ascii="Palatino Linotype" w:hAnsi="Palatino Linotype"/>
              </w:rPr>
            </w:pPr>
          </w:p>
        </w:tc>
      </w:tr>
    </w:tbl>
    <w:p w14:paraId="3717431C" w14:textId="77777777" w:rsidR="00C17E51" w:rsidRPr="00DA3FD1" w:rsidRDefault="00C17E51" w:rsidP="00C17E51">
      <w:pPr>
        <w:pStyle w:val="Akapitzlist"/>
        <w:tabs>
          <w:tab w:val="right" w:pos="284"/>
          <w:tab w:val="left" w:pos="408"/>
        </w:tabs>
        <w:ind w:left="0"/>
        <w:rPr>
          <w:rFonts w:ascii="Palatino Linotype" w:hAnsi="Palatino Linotype"/>
          <w:sz w:val="20"/>
          <w:szCs w:val="20"/>
        </w:rPr>
      </w:pPr>
    </w:p>
    <w:p w14:paraId="12764E09" w14:textId="7D2CFB7D" w:rsidR="00C17E51" w:rsidRDefault="00C17E51" w:rsidP="00C17E51">
      <w:pPr>
        <w:pStyle w:val="Akapitzlist"/>
        <w:tabs>
          <w:tab w:val="right" w:pos="284"/>
          <w:tab w:val="left" w:pos="408"/>
        </w:tabs>
        <w:ind w:left="0"/>
        <w:rPr>
          <w:rFonts w:ascii="Palatino Linotype" w:hAnsi="Palatino Linotype"/>
          <w:sz w:val="20"/>
          <w:szCs w:val="20"/>
        </w:rPr>
      </w:pPr>
      <w:r w:rsidRPr="00DA3FD1">
        <w:rPr>
          <w:rFonts w:ascii="Palatino Linotype" w:hAnsi="Palatino Linotype"/>
          <w:sz w:val="20"/>
          <w:szCs w:val="20"/>
        </w:rPr>
        <w:t>W związku z ogłoszeniem przez LGD Szlak Tatarski informacji o planowanej do realizacji operacji własnej pn.:</w:t>
      </w:r>
    </w:p>
    <w:p w14:paraId="41B8E4D8" w14:textId="77777777" w:rsidR="00076E23" w:rsidRPr="00DA3FD1" w:rsidRDefault="00076E23" w:rsidP="00C17E51">
      <w:pPr>
        <w:pStyle w:val="Akapitzlist"/>
        <w:tabs>
          <w:tab w:val="right" w:pos="284"/>
          <w:tab w:val="left" w:pos="408"/>
        </w:tabs>
        <w:ind w:left="0"/>
        <w:rPr>
          <w:rFonts w:ascii="Palatino Linotype" w:hAnsi="Palatino Linotype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79"/>
      </w:tblGrid>
      <w:tr w:rsidR="00C17E51" w:rsidRPr="00DA3FD1" w14:paraId="53D8C9E2" w14:textId="77777777" w:rsidTr="00BF3777">
        <w:trPr>
          <w:jc w:val="center"/>
        </w:trPr>
        <w:tc>
          <w:tcPr>
            <w:tcW w:w="9879" w:type="dxa"/>
          </w:tcPr>
          <w:p w14:paraId="5F9C5FF9" w14:textId="77777777" w:rsidR="00C17E51" w:rsidRPr="00DA3FD1" w:rsidRDefault="00C17E51" w:rsidP="00BF3777">
            <w:pPr>
              <w:pStyle w:val="Akapitzlist"/>
              <w:tabs>
                <w:tab w:val="right" w:pos="284"/>
                <w:tab w:val="left" w:pos="408"/>
              </w:tabs>
              <w:ind w:left="0"/>
              <w:rPr>
                <w:rFonts w:ascii="Palatino Linotype" w:hAnsi="Palatino Linotype"/>
                <w:sz w:val="20"/>
                <w:szCs w:val="20"/>
              </w:rPr>
            </w:pPr>
          </w:p>
          <w:p w14:paraId="0D1AAFD9" w14:textId="77777777" w:rsidR="00C17E51" w:rsidRPr="00DA3FD1" w:rsidRDefault="00C17E51" w:rsidP="00BF3777">
            <w:pPr>
              <w:pStyle w:val="Akapitzlist"/>
              <w:tabs>
                <w:tab w:val="right" w:pos="284"/>
                <w:tab w:val="left" w:pos="408"/>
              </w:tabs>
              <w:ind w:left="0"/>
              <w:rPr>
                <w:rFonts w:ascii="Palatino Linotype" w:hAnsi="Palatino Linotype"/>
                <w:sz w:val="20"/>
                <w:szCs w:val="20"/>
              </w:rPr>
            </w:pPr>
          </w:p>
        </w:tc>
      </w:tr>
    </w:tbl>
    <w:p w14:paraId="3EC5C9D4" w14:textId="77777777" w:rsidR="00C17E51" w:rsidRPr="00DA3FD1" w:rsidRDefault="00C17E51" w:rsidP="00C17E51">
      <w:pPr>
        <w:pStyle w:val="Akapitzlist"/>
        <w:tabs>
          <w:tab w:val="right" w:pos="284"/>
          <w:tab w:val="left" w:pos="408"/>
        </w:tabs>
        <w:ind w:left="0"/>
        <w:rPr>
          <w:rFonts w:ascii="Palatino Linotype" w:hAnsi="Palatino Linotype"/>
          <w:b/>
          <w:sz w:val="20"/>
          <w:szCs w:val="20"/>
        </w:rPr>
      </w:pPr>
    </w:p>
    <w:p w14:paraId="44DCA4FB" w14:textId="77777777" w:rsidR="00C17E51" w:rsidRPr="00DA3FD1" w:rsidRDefault="00C17E51" w:rsidP="00C17E51">
      <w:pPr>
        <w:pStyle w:val="Akapitzlist"/>
        <w:tabs>
          <w:tab w:val="right" w:pos="284"/>
          <w:tab w:val="left" w:pos="408"/>
        </w:tabs>
        <w:ind w:left="0"/>
        <w:rPr>
          <w:rFonts w:ascii="Palatino Linotype" w:hAnsi="Palatino Linotype"/>
          <w:b/>
          <w:sz w:val="20"/>
          <w:szCs w:val="20"/>
        </w:rPr>
      </w:pPr>
      <w:r w:rsidRPr="00DA3FD1">
        <w:rPr>
          <w:rFonts w:ascii="Palatino Linotype" w:hAnsi="Palatino Linotype"/>
          <w:b/>
          <w:sz w:val="20"/>
          <w:szCs w:val="20"/>
        </w:rPr>
        <w:t>zgłaszam zamiar realizacji operacji odpowiadającej zakresowi planowanej operacji własnej LGD.</w:t>
      </w:r>
    </w:p>
    <w:p w14:paraId="5FB1F84A" w14:textId="77777777" w:rsidR="00C17E51" w:rsidRPr="00DA3FD1" w:rsidRDefault="00C17E51" w:rsidP="00C17E51">
      <w:pPr>
        <w:pStyle w:val="Akapitzlist"/>
        <w:tabs>
          <w:tab w:val="right" w:pos="284"/>
          <w:tab w:val="left" w:pos="408"/>
        </w:tabs>
        <w:ind w:left="0"/>
        <w:rPr>
          <w:rFonts w:ascii="Palatino Linotype" w:hAnsi="Palatino Linotype"/>
          <w:b/>
          <w:spacing w:val="-1"/>
          <w:sz w:val="20"/>
          <w:szCs w:val="20"/>
        </w:rPr>
      </w:pPr>
    </w:p>
    <w:p w14:paraId="498F172F" w14:textId="77777777" w:rsidR="00C17E51" w:rsidRPr="00DA3FD1" w:rsidRDefault="00C17E51" w:rsidP="00A96656">
      <w:pPr>
        <w:numPr>
          <w:ilvl w:val="0"/>
          <w:numId w:val="11"/>
        </w:numPr>
        <w:shd w:val="clear" w:color="auto" w:fill="FFFFFF"/>
        <w:ind w:left="284" w:hanging="284"/>
        <w:rPr>
          <w:rFonts w:ascii="Palatino Linotype" w:hAnsi="Palatino Linotype"/>
          <w:color w:val="FF0000"/>
          <w:sz w:val="20"/>
          <w:szCs w:val="20"/>
        </w:rPr>
      </w:pPr>
      <w:r w:rsidRPr="00DA3FD1">
        <w:rPr>
          <w:rFonts w:ascii="Palatino Linotype" w:hAnsi="Palatino Linotype"/>
          <w:sz w:val="20"/>
          <w:szCs w:val="20"/>
        </w:rPr>
        <w:t xml:space="preserve">Oświadczam, że zapoznałam/em się z pełną informacją na temat planowanej do realizacji operacji własnej LGD znajdującą się na stronie </w:t>
      </w:r>
      <w:r w:rsidRPr="00B80DB2">
        <w:rPr>
          <w:rFonts w:ascii="Palatino Linotype" w:hAnsi="Palatino Linotype"/>
          <w:color w:val="auto"/>
          <w:sz w:val="20"/>
          <w:szCs w:val="20"/>
        </w:rPr>
        <w:t>internetowej www.szlaktatarski.org.pl</w:t>
      </w:r>
    </w:p>
    <w:p w14:paraId="117939EC" w14:textId="77777777" w:rsidR="00C17E51" w:rsidRPr="00DA3FD1" w:rsidRDefault="00C17E51" w:rsidP="00C17E51">
      <w:pPr>
        <w:shd w:val="clear" w:color="auto" w:fill="FFFFFF"/>
        <w:rPr>
          <w:rFonts w:ascii="Palatino Linotype" w:hAnsi="Palatino Linotype"/>
          <w:color w:val="FF0000"/>
          <w:sz w:val="20"/>
          <w:szCs w:val="20"/>
        </w:rPr>
      </w:pPr>
    </w:p>
    <w:p w14:paraId="72AFD006" w14:textId="5D5B2237" w:rsidR="00C17E51" w:rsidRDefault="00C17E51" w:rsidP="00C17E51">
      <w:pPr>
        <w:rPr>
          <w:rFonts w:ascii="Palatino Linotype" w:hAnsi="Palatino Linotype"/>
          <w:sz w:val="20"/>
          <w:szCs w:val="20"/>
        </w:rPr>
      </w:pPr>
      <w:r w:rsidRPr="00DA3FD1">
        <w:rPr>
          <w:rFonts w:ascii="Palatino Linotype" w:hAnsi="Palatino Linotype"/>
          <w:sz w:val="20"/>
          <w:szCs w:val="20"/>
        </w:rPr>
        <w:t>1. Tytuł operacji:</w:t>
      </w:r>
    </w:p>
    <w:p w14:paraId="0C3C8F0C" w14:textId="77777777" w:rsidR="00076E23" w:rsidRPr="00DA3FD1" w:rsidRDefault="00076E23" w:rsidP="00C17E51">
      <w:pPr>
        <w:rPr>
          <w:rFonts w:ascii="Palatino Linotype" w:hAnsi="Palatino Linotype"/>
          <w:sz w:val="20"/>
          <w:szCs w:val="20"/>
        </w:rPr>
      </w:pPr>
    </w:p>
    <w:tbl>
      <w:tblPr>
        <w:tblStyle w:val="Tabela-Siatka"/>
        <w:tblW w:w="0" w:type="auto"/>
        <w:tblInd w:w="392" w:type="dxa"/>
        <w:tblLook w:val="04A0" w:firstRow="1" w:lastRow="0" w:firstColumn="1" w:lastColumn="0" w:noHBand="0" w:noVBand="1"/>
      </w:tblPr>
      <w:tblGrid>
        <w:gridCol w:w="9922"/>
      </w:tblGrid>
      <w:tr w:rsidR="00C17E51" w:rsidRPr="00DA3FD1" w14:paraId="7D083516" w14:textId="77777777" w:rsidTr="00BF3777">
        <w:tc>
          <w:tcPr>
            <w:tcW w:w="9922" w:type="dxa"/>
          </w:tcPr>
          <w:p w14:paraId="5DCC6659" w14:textId="77777777" w:rsidR="00C17E51" w:rsidRPr="00DA3FD1" w:rsidRDefault="00C17E51" w:rsidP="00BF3777">
            <w:pPr>
              <w:rPr>
                <w:rFonts w:ascii="Palatino Linotype" w:hAnsi="Palatino Linotype"/>
                <w:sz w:val="20"/>
                <w:szCs w:val="20"/>
              </w:rPr>
            </w:pPr>
          </w:p>
          <w:p w14:paraId="057F3B07" w14:textId="77777777" w:rsidR="00C17E51" w:rsidRPr="00DA3FD1" w:rsidRDefault="00C17E51" w:rsidP="00BF3777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</w:tr>
    </w:tbl>
    <w:p w14:paraId="3EE97A03" w14:textId="77777777" w:rsidR="00C17E51" w:rsidRPr="00DA3FD1" w:rsidRDefault="00C17E51" w:rsidP="00C17E51">
      <w:pPr>
        <w:rPr>
          <w:rFonts w:ascii="Palatino Linotype" w:hAnsi="Palatino Linotype"/>
          <w:sz w:val="20"/>
          <w:szCs w:val="20"/>
        </w:rPr>
      </w:pPr>
    </w:p>
    <w:p w14:paraId="1DFAAA05" w14:textId="6D3004D0" w:rsidR="00C17E51" w:rsidRDefault="00C17E51" w:rsidP="00C17E51">
      <w:pPr>
        <w:rPr>
          <w:rFonts w:ascii="Palatino Linotype" w:hAnsi="Palatino Linotype"/>
          <w:sz w:val="20"/>
          <w:szCs w:val="20"/>
        </w:rPr>
      </w:pPr>
      <w:r w:rsidRPr="00DA3FD1">
        <w:rPr>
          <w:rFonts w:ascii="Palatino Linotype" w:hAnsi="Palatino Linotype"/>
          <w:sz w:val="20"/>
          <w:szCs w:val="20"/>
        </w:rPr>
        <w:t>2. Opis operacji:</w:t>
      </w:r>
    </w:p>
    <w:p w14:paraId="6635914D" w14:textId="77777777" w:rsidR="00076E23" w:rsidRPr="00DA3FD1" w:rsidRDefault="00076E23" w:rsidP="00C17E51">
      <w:pPr>
        <w:rPr>
          <w:rFonts w:ascii="Palatino Linotype" w:hAnsi="Palatino Linotype"/>
          <w:sz w:val="20"/>
          <w:szCs w:val="20"/>
        </w:rPr>
      </w:pPr>
    </w:p>
    <w:tbl>
      <w:tblPr>
        <w:tblStyle w:val="Tabela-Siatka"/>
        <w:tblW w:w="0" w:type="auto"/>
        <w:tblInd w:w="392" w:type="dxa"/>
        <w:tblLook w:val="04A0" w:firstRow="1" w:lastRow="0" w:firstColumn="1" w:lastColumn="0" w:noHBand="0" w:noVBand="1"/>
      </w:tblPr>
      <w:tblGrid>
        <w:gridCol w:w="9922"/>
      </w:tblGrid>
      <w:tr w:rsidR="00C17E51" w:rsidRPr="00DA3FD1" w14:paraId="4684A442" w14:textId="77777777" w:rsidTr="00BF3777">
        <w:tc>
          <w:tcPr>
            <w:tcW w:w="9922" w:type="dxa"/>
          </w:tcPr>
          <w:p w14:paraId="34594EFE" w14:textId="77777777" w:rsidR="00C17E51" w:rsidRPr="00DA3FD1" w:rsidRDefault="00C17E51" w:rsidP="00BF3777">
            <w:pPr>
              <w:rPr>
                <w:rFonts w:ascii="Palatino Linotype" w:hAnsi="Palatino Linotype"/>
                <w:sz w:val="20"/>
                <w:szCs w:val="20"/>
              </w:rPr>
            </w:pPr>
          </w:p>
          <w:p w14:paraId="6138438F" w14:textId="77777777" w:rsidR="00C17E51" w:rsidRPr="00DA3FD1" w:rsidRDefault="00C17E51" w:rsidP="00BF3777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</w:tr>
    </w:tbl>
    <w:p w14:paraId="699E539D" w14:textId="77777777" w:rsidR="00C17E51" w:rsidRPr="00DA3FD1" w:rsidRDefault="00C17E51" w:rsidP="00C17E51">
      <w:pPr>
        <w:rPr>
          <w:rFonts w:ascii="Palatino Linotype" w:hAnsi="Palatino Linotype"/>
          <w:sz w:val="20"/>
          <w:szCs w:val="20"/>
        </w:rPr>
      </w:pPr>
    </w:p>
    <w:p w14:paraId="79FA8D7E" w14:textId="687CA1FD" w:rsidR="00C17E51" w:rsidRDefault="00C17E51" w:rsidP="00C17E51">
      <w:pPr>
        <w:rPr>
          <w:rFonts w:ascii="Palatino Linotype" w:hAnsi="Palatino Linotype"/>
          <w:sz w:val="20"/>
          <w:szCs w:val="20"/>
        </w:rPr>
      </w:pPr>
      <w:r w:rsidRPr="00DA3FD1">
        <w:rPr>
          <w:rFonts w:ascii="Palatino Linotype" w:hAnsi="Palatino Linotype"/>
          <w:sz w:val="20"/>
          <w:szCs w:val="20"/>
        </w:rPr>
        <w:t>3. Planowana wnioskowana kwota wsparcia:</w:t>
      </w:r>
    </w:p>
    <w:p w14:paraId="105F5030" w14:textId="77777777" w:rsidR="00076E23" w:rsidRPr="00DA3FD1" w:rsidRDefault="00076E23" w:rsidP="00C17E51">
      <w:pPr>
        <w:rPr>
          <w:rFonts w:ascii="Palatino Linotype" w:hAnsi="Palatino Linotype"/>
          <w:sz w:val="20"/>
          <w:szCs w:val="20"/>
        </w:rPr>
      </w:pPr>
    </w:p>
    <w:tbl>
      <w:tblPr>
        <w:tblStyle w:val="Tabela-Siatka"/>
        <w:tblW w:w="0" w:type="auto"/>
        <w:tblInd w:w="392" w:type="dxa"/>
        <w:tblLook w:val="04A0" w:firstRow="1" w:lastRow="0" w:firstColumn="1" w:lastColumn="0" w:noHBand="0" w:noVBand="1"/>
      </w:tblPr>
      <w:tblGrid>
        <w:gridCol w:w="9922"/>
      </w:tblGrid>
      <w:tr w:rsidR="00C17E51" w:rsidRPr="00DA3FD1" w14:paraId="6737420D" w14:textId="77777777" w:rsidTr="00BF3777">
        <w:tc>
          <w:tcPr>
            <w:tcW w:w="9922" w:type="dxa"/>
          </w:tcPr>
          <w:p w14:paraId="1C13045A" w14:textId="77777777" w:rsidR="00C17E51" w:rsidRPr="00DA3FD1" w:rsidRDefault="00C17E51" w:rsidP="00BF3777">
            <w:pPr>
              <w:rPr>
                <w:rFonts w:ascii="Palatino Linotype" w:hAnsi="Palatino Linotype"/>
                <w:sz w:val="20"/>
                <w:szCs w:val="20"/>
              </w:rPr>
            </w:pPr>
          </w:p>
          <w:p w14:paraId="209AA1A0" w14:textId="77777777" w:rsidR="00C17E51" w:rsidRPr="00DA3FD1" w:rsidRDefault="00C17E51" w:rsidP="00BF3777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</w:tr>
    </w:tbl>
    <w:p w14:paraId="4DEDDF23" w14:textId="77777777" w:rsidR="00C17E51" w:rsidRPr="00DA3FD1" w:rsidRDefault="00C17E51" w:rsidP="00C17E51">
      <w:pPr>
        <w:rPr>
          <w:rFonts w:ascii="Palatino Linotype" w:hAnsi="Palatino Linotype"/>
          <w:sz w:val="20"/>
          <w:szCs w:val="20"/>
        </w:rPr>
      </w:pPr>
    </w:p>
    <w:p w14:paraId="39962991" w14:textId="42DEE690" w:rsidR="00C17E51" w:rsidRDefault="00C17E51" w:rsidP="00C17E51">
      <w:pPr>
        <w:rPr>
          <w:rFonts w:ascii="Palatino Linotype" w:hAnsi="Palatino Linotype"/>
          <w:sz w:val="20"/>
          <w:szCs w:val="20"/>
        </w:rPr>
      </w:pPr>
      <w:r w:rsidRPr="00DA3FD1">
        <w:rPr>
          <w:rFonts w:ascii="Palatino Linotype" w:hAnsi="Palatino Linotype"/>
          <w:sz w:val="20"/>
          <w:szCs w:val="20"/>
        </w:rPr>
        <w:t>4. Planowany koszt całkowity operacji:</w:t>
      </w:r>
    </w:p>
    <w:p w14:paraId="7C4004C4" w14:textId="77777777" w:rsidR="001D5F4C" w:rsidRPr="00DA3FD1" w:rsidRDefault="001D5F4C" w:rsidP="00C17E51">
      <w:pPr>
        <w:rPr>
          <w:rFonts w:ascii="Palatino Linotype" w:hAnsi="Palatino Linotype"/>
          <w:sz w:val="20"/>
          <w:szCs w:val="20"/>
        </w:rPr>
      </w:pPr>
    </w:p>
    <w:tbl>
      <w:tblPr>
        <w:tblStyle w:val="Tabela-Siatka"/>
        <w:tblW w:w="0" w:type="auto"/>
        <w:tblInd w:w="392" w:type="dxa"/>
        <w:tblLook w:val="04A0" w:firstRow="1" w:lastRow="0" w:firstColumn="1" w:lastColumn="0" w:noHBand="0" w:noVBand="1"/>
      </w:tblPr>
      <w:tblGrid>
        <w:gridCol w:w="9922"/>
      </w:tblGrid>
      <w:tr w:rsidR="00C17E51" w:rsidRPr="00DA3FD1" w14:paraId="026B4B4C" w14:textId="77777777" w:rsidTr="00BF3777">
        <w:tc>
          <w:tcPr>
            <w:tcW w:w="9922" w:type="dxa"/>
          </w:tcPr>
          <w:p w14:paraId="50C57013" w14:textId="77777777" w:rsidR="00C17E51" w:rsidRPr="00DA3FD1" w:rsidRDefault="00C17E51" w:rsidP="00BF3777">
            <w:pPr>
              <w:rPr>
                <w:rFonts w:ascii="Palatino Linotype" w:hAnsi="Palatino Linotype"/>
                <w:sz w:val="20"/>
                <w:szCs w:val="20"/>
              </w:rPr>
            </w:pPr>
          </w:p>
          <w:p w14:paraId="41695EEC" w14:textId="77777777" w:rsidR="00C17E51" w:rsidRPr="00DA3FD1" w:rsidRDefault="00C17E51" w:rsidP="00BF3777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</w:tr>
    </w:tbl>
    <w:p w14:paraId="693441A1" w14:textId="77777777" w:rsidR="00C17E51" w:rsidRPr="00DA3FD1" w:rsidRDefault="00C17E51" w:rsidP="00C17E51">
      <w:pPr>
        <w:rPr>
          <w:rFonts w:ascii="Palatino Linotype" w:hAnsi="Palatino Linotype"/>
          <w:sz w:val="20"/>
          <w:szCs w:val="20"/>
        </w:rPr>
      </w:pPr>
    </w:p>
    <w:p w14:paraId="14C69EFA" w14:textId="2A466C14" w:rsidR="00C17E51" w:rsidRDefault="00C17E51" w:rsidP="00C17E51">
      <w:pPr>
        <w:rPr>
          <w:rFonts w:ascii="Palatino Linotype" w:hAnsi="Palatino Linotype"/>
          <w:sz w:val="20"/>
          <w:szCs w:val="20"/>
        </w:rPr>
      </w:pPr>
      <w:r w:rsidRPr="00DA3FD1">
        <w:rPr>
          <w:rFonts w:ascii="Palatino Linotype" w:hAnsi="Palatino Linotype"/>
          <w:sz w:val="20"/>
          <w:szCs w:val="20"/>
        </w:rPr>
        <w:t>5. Planowane koszty kwalifikowalne</w:t>
      </w:r>
      <w:r w:rsidR="001D5F4C">
        <w:rPr>
          <w:rFonts w:ascii="Palatino Linotype" w:hAnsi="Palatino Linotype"/>
          <w:sz w:val="20"/>
          <w:szCs w:val="20"/>
        </w:rPr>
        <w:t>:</w:t>
      </w:r>
    </w:p>
    <w:p w14:paraId="6AAD0871" w14:textId="77777777" w:rsidR="001D5F4C" w:rsidRPr="00DA3FD1" w:rsidRDefault="001D5F4C" w:rsidP="00C17E51">
      <w:pPr>
        <w:rPr>
          <w:rFonts w:ascii="Palatino Linotype" w:hAnsi="Palatino Linotype"/>
          <w:sz w:val="20"/>
          <w:szCs w:val="20"/>
        </w:rPr>
      </w:pPr>
    </w:p>
    <w:tbl>
      <w:tblPr>
        <w:tblStyle w:val="Tabela-Siatka"/>
        <w:tblW w:w="0" w:type="auto"/>
        <w:tblInd w:w="392" w:type="dxa"/>
        <w:tblLook w:val="04A0" w:firstRow="1" w:lastRow="0" w:firstColumn="1" w:lastColumn="0" w:noHBand="0" w:noVBand="1"/>
      </w:tblPr>
      <w:tblGrid>
        <w:gridCol w:w="9922"/>
      </w:tblGrid>
      <w:tr w:rsidR="00C17E51" w:rsidRPr="00DA3FD1" w14:paraId="1D5CC15C" w14:textId="77777777" w:rsidTr="00BF3777">
        <w:tc>
          <w:tcPr>
            <w:tcW w:w="9922" w:type="dxa"/>
          </w:tcPr>
          <w:p w14:paraId="22CD8D00" w14:textId="77777777" w:rsidR="00C17E51" w:rsidRPr="00DA3FD1" w:rsidRDefault="00C17E51" w:rsidP="00BF3777">
            <w:pPr>
              <w:rPr>
                <w:rFonts w:ascii="Palatino Linotype" w:hAnsi="Palatino Linotype"/>
                <w:sz w:val="20"/>
                <w:szCs w:val="20"/>
              </w:rPr>
            </w:pPr>
          </w:p>
          <w:p w14:paraId="42A70AF9" w14:textId="77777777" w:rsidR="00C17E51" w:rsidRPr="00DA3FD1" w:rsidRDefault="00C17E51" w:rsidP="00BF3777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</w:tr>
    </w:tbl>
    <w:p w14:paraId="0A72A42B" w14:textId="77777777" w:rsidR="00C17E51" w:rsidRPr="00DA3FD1" w:rsidRDefault="00C17E51" w:rsidP="00C17E51">
      <w:pPr>
        <w:rPr>
          <w:rFonts w:ascii="Palatino Linotype" w:hAnsi="Palatino Linotype"/>
          <w:sz w:val="20"/>
          <w:szCs w:val="20"/>
        </w:rPr>
      </w:pPr>
    </w:p>
    <w:p w14:paraId="6B10AC82" w14:textId="104081FD" w:rsidR="00C17E51" w:rsidRDefault="00C17E51" w:rsidP="00C17E51">
      <w:pPr>
        <w:rPr>
          <w:rFonts w:ascii="Palatino Linotype" w:hAnsi="Palatino Linotype"/>
          <w:sz w:val="20"/>
          <w:szCs w:val="20"/>
        </w:rPr>
      </w:pPr>
      <w:r w:rsidRPr="00DA3FD1">
        <w:rPr>
          <w:rFonts w:ascii="Palatino Linotype" w:hAnsi="Palatino Linotype"/>
          <w:sz w:val="20"/>
          <w:szCs w:val="20"/>
        </w:rPr>
        <w:t>6. Planowany wkład własny:</w:t>
      </w:r>
    </w:p>
    <w:p w14:paraId="15C785A1" w14:textId="77777777" w:rsidR="001D5F4C" w:rsidRPr="00DA3FD1" w:rsidRDefault="001D5F4C" w:rsidP="00C17E51">
      <w:pPr>
        <w:rPr>
          <w:rFonts w:ascii="Palatino Linotype" w:hAnsi="Palatino Linotype"/>
          <w:sz w:val="20"/>
          <w:szCs w:val="20"/>
        </w:rPr>
      </w:pPr>
    </w:p>
    <w:tbl>
      <w:tblPr>
        <w:tblStyle w:val="Tabela-Siatka"/>
        <w:tblW w:w="0" w:type="auto"/>
        <w:tblInd w:w="392" w:type="dxa"/>
        <w:tblLook w:val="04A0" w:firstRow="1" w:lastRow="0" w:firstColumn="1" w:lastColumn="0" w:noHBand="0" w:noVBand="1"/>
      </w:tblPr>
      <w:tblGrid>
        <w:gridCol w:w="9922"/>
      </w:tblGrid>
      <w:tr w:rsidR="00C17E51" w:rsidRPr="00DA3FD1" w14:paraId="0FA87ED8" w14:textId="77777777" w:rsidTr="00BF3777">
        <w:tc>
          <w:tcPr>
            <w:tcW w:w="9922" w:type="dxa"/>
          </w:tcPr>
          <w:p w14:paraId="79B6DB7A" w14:textId="77777777" w:rsidR="00C17E51" w:rsidRPr="00DA3FD1" w:rsidRDefault="00C17E51" w:rsidP="00BF3777">
            <w:pPr>
              <w:rPr>
                <w:rFonts w:ascii="Palatino Linotype" w:hAnsi="Palatino Linotype"/>
                <w:sz w:val="20"/>
                <w:szCs w:val="20"/>
              </w:rPr>
            </w:pPr>
          </w:p>
          <w:p w14:paraId="770ED905" w14:textId="77777777" w:rsidR="00C17E51" w:rsidRPr="00DA3FD1" w:rsidRDefault="00C17E51" w:rsidP="00BF3777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</w:tr>
    </w:tbl>
    <w:p w14:paraId="4E16D8D8" w14:textId="77777777" w:rsidR="00C17E51" w:rsidRPr="00DA3FD1" w:rsidRDefault="00C17E51" w:rsidP="00C17E51">
      <w:pPr>
        <w:rPr>
          <w:rFonts w:ascii="Palatino Linotype" w:hAnsi="Palatino Linotype"/>
          <w:sz w:val="20"/>
          <w:szCs w:val="20"/>
        </w:rPr>
      </w:pPr>
    </w:p>
    <w:p w14:paraId="5D89AF08" w14:textId="001807DA" w:rsidR="00C17E51" w:rsidRDefault="00C17E51" w:rsidP="00C17E51">
      <w:pPr>
        <w:rPr>
          <w:rFonts w:ascii="Palatino Linotype" w:hAnsi="Palatino Linotype"/>
          <w:sz w:val="20"/>
          <w:szCs w:val="20"/>
        </w:rPr>
      </w:pPr>
      <w:r w:rsidRPr="00DA3FD1">
        <w:rPr>
          <w:rFonts w:ascii="Palatino Linotype" w:hAnsi="Palatino Linotype"/>
          <w:sz w:val="20"/>
          <w:szCs w:val="20"/>
        </w:rPr>
        <w:t>7. Planowane do osiągnięcia wskaźniki produktu:</w:t>
      </w:r>
    </w:p>
    <w:p w14:paraId="34F1F091" w14:textId="77777777" w:rsidR="001D5F4C" w:rsidRPr="00DA3FD1" w:rsidRDefault="001D5F4C" w:rsidP="00C17E51">
      <w:pPr>
        <w:rPr>
          <w:rFonts w:ascii="Palatino Linotype" w:hAnsi="Palatino Linotype"/>
          <w:sz w:val="20"/>
          <w:szCs w:val="20"/>
        </w:rPr>
      </w:pPr>
    </w:p>
    <w:tbl>
      <w:tblPr>
        <w:tblStyle w:val="Tabela-Siatka"/>
        <w:tblW w:w="0" w:type="auto"/>
        <w:tblInd w:w="392" w:type="dxa"/>
        <w:tblLook w:val="04A0" w:firstRow="1" w:lastRow="0" w:firstColumn="1" w:lastColumn="0" w:noHBand="0" w:noVBand="1"/>
      </w:tblPr>
      <w:tblGrid>
        <w:gridCol w:w="9922"/>
      </w:tblGrid>
      <w:tr w:rsidR="00C17E51" w:rsidRPr="00DA3FD1" w14:paraId="08A711B3" w14:textId="77777777" w:rsidTr="00BF3777">
        <w:tc>
          <w:tcPr>
            <w:tcW w:w="9922" w:type="dxa"/>
          </w:tcPr>
          <w:p w14:paraId="060CBA93" w14:textId="77777777" w:rsidR="00C17E51" w:rsidRPr="00DA3FD1" w:rsidRDefault="00C17E51" w:rsidP="00BF3777">
            <w:pPr>
              <w:rPr>
                <w:rFonts w:ascii="Palatino Linotype" w:hAnsi="Palatino Linotype"/>
                <w:sz w:val="20"/>
                <w:szCs w:val="20"/>
              </w:rPr>
            </w:pPr>
          </w:p>
          <w:p w14:paraId="315E45C3" w14:textId="77777777" w:rsidR="00C17E51" w:rsidRPr="00DA3FD1" w:rsidRDefault="00C17E51" w:rsidP="00BF3777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</w:tr>
    </w:tbl>
    <w:p w14:paraId="0C5EBAED" w14:textId="77777777" w:rsidR="00C17E51" w:rsidRPr="00DA3FD1" w:rsidRDefault="00C17E51" w:rsidP="00C17E51">
      <w:pPr>
        <w:rPr>
          <w:rFonts w:ascii="Palatino Linotype" w:hAnsi="Palatino Linotype"/>
          <w:sz w:val="20"/>
          <w:szCs w:val="20"/>
        </w:rPr>
      </w:pPr>
    </w:p>
    <w:p w14:paraId="2935C0BC" w14:textId="0CBE3432" w:rsidR="00C17E51" w:rsidRDefault="00C17E51" w:rsidP="00C17E51">
      <w:pPr>
        <w:rPr>
          <w:rFonts w:ascii="Palatino Linotype" w:hAnsi="Palatino Linotype"/>
          <w:sz w:val="20"/>
          <w:szCs w:val="20"/>
        </w:rPr>
      </w:pPr>
      <w:r w:rsidRPr="00DA3FD1">
        <w:rPr>
          <w:rFonts w:ascii="Palatino Linotype" w:hAnsi="Palatino Linotype"/>
          <w:sz w:val="20"/>
          <w:szCs w:val="20"/>
        </w:rPr>
        <w:t>8. Planowane do osiągniecia wskaźniki rezultatu:</w:t>
      </w:r>
    </w:p>
    <w:p w14:paraId="77E514A0" w14:textId="77777777" w:rsidR="001D5F4C" w:rsidRPr="00DA3FD1" w:rsidRDefault="001D5F4C" w:rsidP="00C17E51">
      <w:pPr>
        <w:rPr>
          <w:rFonts w:ascii="Palatino Linotype" w:hAnsi="Palatino Linotype"/>
          <w:sz w:val="20"/>
          <w:szCs w:val="20"/>
        </w:rPr>
      </w:pPr>
    </w:p>
    <w:tbl>
      <w:tblPr>
        <w:tblStyle w:val="Tabela-Siatka"/>
        <w:tblW w:w="0" w:type="auto"/>
        <w:tblInd w:w="392" w:type="dxa"/>
        <w:tblLook w:val="04A0" w:firstRow="1" w:lastRow="0" w:firstColumn="1" w:lastColumn="0" w:noHBand="0" w:noVBand="1"/>
      </w:tblPr>
      <w:tblGrid>
        <w:gridCol w:w="9922"/>
      </w:tblGrid>
      <w:tr w:rsidR="00C17E51" w:rsidRPr="00DA3FD1" w14:paraId="2CB10B8C" w14:textId="77777777" w:rsidTr="00BF3777">
        <w:tc>
          <w:tcPr>
            <w:tcW w:w="9922" w:type="dxa"/>
          </w:tcPr>
          <w:p w14:paraId="0E2FAD57" w14:textId="77777777" w:rsidR="00C17E51" w:rsidRPr="00DA3FD1" w:rsidRDefault="00C17E51" w:rsidP="00BF3777">
            <w:pPr>
              <w:rPr>
                <w:rFonts w:ascii="Palatino Linotype" w:hAnsi="Palatino Linotype"/>
                <w:sz w:val="20"/>
                <w:szCs w:val="20"/>
              </w:rPr>
            </w:pPr>
          </w:p>
          <w:p w14:paraId="56198931" w14:textId="77777777" w:rsidR="00C17E51" w:rsidRPr="00DA3FD1" w:rsidRDefault="00C17E51" w:rsidP="00BF3777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</w:tr>
    </w:tbl>
    <w:p w14:paraId="1F14BF2C" w14:textId="77777777" w:rsidR="00C17E51" w:rsidRPr="00DA3FD1" w:rsidRDefault="00C17E51" w:rsidP="00C17E51">
      <w:pPr>
        <w:shd w:val="clear" w:color="auto" w:fill="FFFFFF"/>
        <w:rPr>
          <w:rFonts w:ascii="Palatino Linotype" w:hAnsi="Palatino Linotype"/>
          <w:sz w:val="20"/>
          <w:szCs w:val="20"/>
        </w:rPr>
      </w:pPr>
    </w:p>
    <w:p w14:paraId="79F6AF22" w14:textId="77777777" w:rsidR="00C17E51" w:rsidRPr="00B80DB2" w:rsidRDefault="00C17E51" w:rsidP="00A96656">
      <w:pPr>
        <w:numPr>
          <w:ilvl w:val="0"/>
          <w:numId w:val="11"/>
        </w:numPr>
        <w:ind w:left="284" w:hanging="284"/>
        <w:jc w:val="both"/>
        <w:rPr>
          <w:rFonts w:ascii="Palatino Linotype" w:hAnsi="Palatino Linotype"/>
          <w:sz w:val="20"/>
          <w:szCs w:val="20"/>
        </w:rPr>
      </w:pPr>
      <w:r w:rsidRPr="00B80DB2">
        <w:rPr>
          <w:rFonts w:ascii="Palatino Linotype" w:hAnsi="Palatino Linotype"/>
          <w:sz w:val="20"/>
          <w:szCs w:val="20"/>
        </w:rPr>
        <w:t>Oświadczam, że spełniam definicję beneficjenta określoną w</w:t>
      </w:r>
      <w:r w:rsidRPr="00B80DB2">
        <w:rPr>
          <w:rFonts w:ascii="Palatino Linotype" w:hAnsi="Palatino Linotype"/>
          <w:bCs/>
          <w:sz w:val="20"/>
          <w:szCs w:val="20"/>
        </w:rPr>
        <w:t xml:space="preserve"> Szczegółowym Opisie Osi Priorytetowych Regionalnego Programu Operacyjnego Województwa Podlaskiego na lata 2014-2020 w zakresie działań 8.6: </w:t>
      </w:r>
      <w:proofErr w:type="spellStart"/>
      <w:r w:rsidRPr="00B80DB2">
        <w:rPr>
          <w:rFonts w:ascii="Palatino Linotype" w:hAnsi="Palatino Linotype"/>
          <w:bCs/>
          <w:sz w:val="20"/>
          <w:szCs w:val="20"/>
        </w:rPr>
        <w:t>t.j</w:t>
      </w:r>
      <w:proofErr w:type="spellEnd"/>
      <w:r w:rsidRPr="00B80DB2">
        <w:rPr>
          <w:rFonts w:ascii="Palatino Linotype" w:hAnsi="Palatino Linotype"/>
          <w:bCs/>
          <w:sz w:val="20"/>
          <w:szCs w:val="20"/>
        </w:rPr>
        <w:t xml:space="preserve"> Lokalne Grupy Działania oraz inne podmioty z obszaru realizacji LSR z wyłączeniem osób fizycznych. </w:t>
      </w:r>
    </w:p>
    <w:p w14:paraId="07A99561" w14:textId="77777777" w:rsidR="00C17E51" w:rsidRPr="00B80DB2" w:rsidRDefault="00C17E51" w:rsidP="00C17E51">
      <w:pPr>
        <w:ind w:left="284"/>
        <w:jc w:val="both"/>
        <w:rPr>
          <w:rFonts w:ascii="Palatino Linotype" w:hAnsi="Palatino Linotype"/>
          <w:bCs/>
          <w:sz w:val="20"/>
          <w:szCs w:val="20"/>
        </w:rPr>
      </w:pPr>
      <w:r w:rsidRPr="00B80DB2">
        <w:rPr>
          <w:rFonts w:ascii="Palatino Linotype" w:hAnsi="Palatino Linotype"/>
          <w:bCs/>
          <w:sz w:val="20"/>
          <w:szCs w:val="20"/>
        </w:rPr>
        <w:lastRenderedPageBreak/>
        <w:t xml:space="preserve">Forma prawna beneficjenta musi być zgodna z klasyfikacją form prawnych podmiotów gospodarki narodowej określonych w § Rozporządzenia Rady Ministrów z dnia 30 listopada 2015 r. w sprawie sposobu i metodologii prowadzenia i aktualizacji krajowego rejestru urzędowego podmiotów gospodarki narodowej, wzorów wniosków, ankiet i zaświadczeń (Dz. U. 2015 poz. 2009 z </w:t>
      </w:r>
      <w:proofErr w:type="spellStart"/>
      <w:r w:rsidRPr="00B80DB2">
        <w:rPr>
          <w:rFonts w:ascii="Palatino Linotype" w:hAnsi="Palatino Linotype"/>
          <w:bCs/>
          <w:sz w:val="20"/>
          <w:szCs w:val="20"/>
        </w:rPr>
        <w:t>późn</w:t>
      </w:r>
      <w:proofErr w:type="spellEnd"/>
      <w:r w:rsidRPr="00B80DB2">
        <w:rPr>
          <w:rFonts w:ascii="Palatino Linotype" w:hAnsi="Palatino Linotype"/>
          <w:bCs/>
          <w:sz w:val="20"/>
          <w:szCs w:val="20"/>
        </w:rPr>
        <w:t>. zm.)</w:t>
      </w:r>
    </w:p>
    <w:p w14:paraId="6827D1DA" w14:textId="77777777" w:rsidR="00B80DB2" w:rsidRDefault="00B80DB2" w:rsidP="00C17E51">
      <w:pPr>
        <w:tabs>
          <w:tab w:val="left" w:pos="284"/>
        </w:tabs>
        <w:rPr>
          <w:rFonts w:ascii="Palatino Linotype" w:hAnsi="Palatino Linotype"/>
          <w:color w:val="auto"/>
          <w:sz w:val="20"/>
          <w:szCs w:val="20"/>
        </w:rPr>
      </w:pPr>
    </w:p>
    <w:p w14:paraId="0FD45E9E" w14:textId="4B2105B1" w:rsidR="00C17E51" w:rsidRDefault="00C17E51" w:rsidP="00C17E51">
      <w:pPr>
        <w:tabs>
          <w:tab w:val="left" w:pos="284"/>
        </w:tabs>
        <w:rPr>
          <w:rFonts w:ascii="Palatino Linotype" w:hAnsi="Palatino Linotype"/>
          <w:color w:val="auto"/>
          <w:sz w:val="20"/>
          <w:szCs w:val="20"/>
        </w:rPr>
      </w:pPr>
      <w:r w:rsidRPr="00B80DB2">
        <w:rPr>
          <w:rFonts w:ascii="Palatino Linotype" w:hAnsi="Palatino Linotype"/>
          <w:color w:val="auto"/>
          <w:sz w:val="20"/>
          <w:szCs w:val="20"/>
        </w:rPr>
        <w:t>Dla wykazania powyższego składam następujące dokumenty:</w:t>
      </w:r>
    </w:p>
    <w:p w14:paraId="4CE42C32" w14:textId="77777777" w:rsidR="001D5F4C" w:rsidRPr="00B80DB2" w:rsidRDefault="001D5F4C" w:rsidP="00C17E51">
      <w:pPr>
        <w:tabs>
          <w:tab w:val="left" w:pos="284"/>
        </w:tabs>
        <w:rPr>
          <w:rFonts w:ascii="Palatino Linotype" w:hAnsi="Palatino Linotype"/>
          <w:color w:val="auto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9043"/>
      </w:tblGrid>
      <w:tr w:rsidR="00C17E51" w:rsidRPr="00B80DB2" w14:paraId="07F2CA9C" w14:textId="77777777" w:rsidTr="00BF3777">
        <w:trPr>
          <w:trHeight w:val="340"/>
          <w:jc w:val="center"/>
        </w:trPr>
        <w:tc>
          <w:tcPr>
            <w:tcW w:w="426" w:type="dxa"/>
          </w:tcPr>
          <w:p w14:paraId="613E8599" w14:textId="77777777" w:rsidR="00C17E51" w:rsidRPr="00B80DB2" w:rsidRDefault="00C17E51" w:rsidP="00BF3777">
            <w:pPr>
              <w:pStyle w:val="Akapitzlist"/>
              <w:tabs>
                <w:tab w:val="right" w:pos="284"/>
                <w:tab w:val="left" w:pos="408"/>
              </w:tabs>
              <w:ind w:left="0"/>
              <w:rPr>
                <w:rFonts w:ascii="Palatino Linotype" w:hAnsi="Palatino Linotype"/>
                <w:color w:val="auto"/>
                <w:sz w:val="20"/>
                <w:szCs w:val="20"/>
              </w:rPr>
            </w:pPr>
            <w:r w:rsidRPr="00B80DB2">
              <w:rPr>
                <w:rFonts w:ascii="Palatino Linotype" w:hAnsi="Palatino Linotype"/>
                <w:color w:val="auto"/>
                <w:sz w:val="20"/>
                <w:szCs w:val="20"/>
              </w:rPr>
              <w:t>1.</w:t>
            </w:r>
          </w:p>
        </w:tc>
        <w:tc>
          <w:tcPr>
            <w:tcW w:w="9043" w:type="dxa"/>
          </w:tcPr>
          <w:p w14:paraId="3698333F" w14:textId="77777777" w:rsidR="00C17E51" w:rsidRPr="00B80DB2" w:rsidRDefault="00C17E51" w:rsidP="00BF3777">
            <w:pPr>
              <w:pStyle w:val="Akapitzlist"/>
              <w:tabs>
                <w:tab w:val="right" w:pos="284"/>
                <w:tab w:val="left" w:pos="408"/>
              </w:tabs>
              <w:ind w:left="0"/>
              <w:rPr>
                <w:rFonts w:ascii="Palatino Linotype" w:hAnsi="Palatino Linotype"/>
                <w:color w:val="auto"/>
                <w:sz w:val="20"/>
                <w:szCs w:val="20"/>
              </w:rPr>
            </w:pPr>
          </w:p>
        </w:tc>
      </w:tr>
      <w:tr w:rsidR="00C17E51" w:rsidRPr="00B80DB2" w14:paraId="0CC0E0F9" w14:textId="77777777" w:rsidTr="00BF3777">
        <w:trPr>
          <w:trHeight w:val="340"/>
          <w:jc w:val="center"/>
        </w:trPr>
        <w:tc>
          <w:tcPr>
            <w:tcW w:w="426" w:type="dxa"/>
          </w:tcPr>
          <w:p w14:paraId="08538A88" w14:textId="77777777" w:rsidR="00C17E51" w:rsidRPr="00B80DB2" w:rsidRDefault="00C17E51" w:rsidP="00BF3777">
            <w:pPr>
              <w:pStyle w:val="Akapitzlist"/>
              <w:tabs>
                <w:tab w:val="right" w:pos="284"/>
                <w:tab w:val="left" w:pos="408"/>
              </w:tabs>
              <w:ind w:left="0"/>
              <w:rPr>
                <w:rFonts w:ascii="Palatino Linotype" w:hAnsi="Palatino Linotype"/>
                <w:color w:val="auto"/>
                <w:sz w:val="20"/>
                <w:szCs w:val="20"/>
              </w:rPr>
            </w:pPr>
            <w:r w:rsidRPr="00B80DB2">
              <w:rPr>
                <w:rFonts w:ascii="Palatino Linotype" w:hAnsi="Palatino Linotype"/>
                <w:color w:val="auto"/>
                <w:sz w:val="20"/>
                <w:szCs w:val="20"/>
              </w:rPr>
              <w:t>2.</w:t>
            </w:r>
          </w:p>
        </w:tc>
        <w:tc>
          <w:tcPr>
            <w:tcW w:w="9043" w:type="dxa"/>
          </w:tcPr>
          <w:p w14:paraId="07F63E4E" w14:textId="77777777" w:rsidR="00C17E51" w:rsidRPr="00B80DB2" w:rsidRDefault="00C17E51" w:rsidP="00BF3777">
            <w:pPr>
              <w:pStyle w:val="Akapitzlist"/>
              <w:tabs>
                <w:tab w:val="right" w:pos="284"/>
                <w:tab w:val="left" w:pos="408"/>
              </w:tabs>
              <w:ind w:left="0"/>
              <w:rPr>
                <w:rFonts w:ascii="Palatino Linotype" w:hAnsi="Palatino Linotype"/>
                <w:color w:val="auto"/>
                <w:sz w:val="20"/>
                <w:szCs w:val="20"/>
              </w:rPr>
            </w:pPr>
          </w:p>
        </w:tc>
      </w:tr>
      <w:tr w:rsidR="00C17E51" w:rsidRPr="00B80DB2" w14:paraId="3DDF54BD" w14:textId="77777777" w:rsidTr="00BF3777">
        <w:trPr>
          <w:trHeight w:val="340"/>
          <w:jc w:val="center"/>
        </w:trPr>
        <w:tc>
          <w:tcPr>
            <w:tcW w:w="426" w:type="dxa"/>
          </w:tcPr>
          <w:p w14:paraId="5E83717E" w14:textId="77777777" w:rsidR="00C17E51" w:rsidRPr="00B80DB2" w:rsidRDefault="00C17E51" w:rsidP="00BF3777">
            <w:pPr>
              <w:pStyle w:val="Akapitzlist"/>
              <w:tabs>
                <w:tab w:val="right" w:pos="284"/>
                <w:tab w:val="left" w:pos="408"/>
              </w:tabs>
              <w:ind w:left="0"/>
              <w:rPr>
                <w:rFonts w:ascii="Palatino Linotype" w:hAnsi="Palatino Linotype"/>
                <w:color w:val="auto"/>
                <w:sz w:val="20"/>
                <w:szCs w:val="20"/>
              </w:rPr>
            </w:pPr>
            <w:r w:rsidRPr="00B80DB2">
              <w:rPr>
                <w:rFonts w:ascii="Palatino Linotype" w:hAnsi="Palatino Linotype"/>
                <w:color w:val="auto"/>
                <w:sz w:val="20"/>
                <w:szCs w:val="20"/>
              </w:rPr>
              <w:t>...</w:t>
            </w:r>
          </w:p>
        </w:tc>
        <w:tc>
          <w:tcPr>
            <w:tcW w:w="9043" w:type="dxa"/>
          </w:tcPr>
          <w:p w14:paraId="73A5E216" w14:textId="77777777" w:rsidR="00C17E51" w:rsidRPr="00B80DB2" w:rsidRDefault="00C17E51" w:rsidP="00BF3777">
            <w:pPr>
              <w:pStyle w:val="Akapitzlist"/>
              <w:tabs>
                <w:tab w:val="right" w:pos="284"/>
                <w:tab w:val="left" w:pos="408"/>
              </w:tabs>
              <w:ind w:left="0"/>
              <w:rPr>
                <w:rFonts w:ascii="Palatino Linotype" w:hAnsi="Palatino Linotype"/>
                <w:color w:val="auto"/>
                <w:sz w:val="20"/>
                <w:szCs w:val="20"/>
              </w:rPr>
            </w:pPr>
          </w:p>
        </w:tc>
      </w:tr>
    </w:tbl>
    <w:p w14:paraId="3BC29C1F" w14:textId="77777777" w:rsidR="00C17E51" w:rsidRPr="00B80DB2" w:rsidRDefault="00C17E51" w:rsidP="00C17E51">
      <w:pPr>
        <w:ind w:left="284"/>
        <w:jc w:val="both"/>
        <w:rPr>
          <w:rFonts w:ascii="Palatino Linotype" w:hAnsi="Palatino Linotype"/>
          <w:sz w:val="20"/>
          <w:szCs w:val="20"/>
        </w:rPr>
      </w:pPr>
    </w:p>
    <w:p w14:paraId="74257F31" w14:textId="39492659" w:rsidR="00C17E51" w:rsidRPr="00AB157C" w:rsidRDefault="00C17E51" w:rsidP="00C17E51">
      <w:pPr>
        <w:shd w:val="clear" w:color="auto" w:fill="FFFFFF"/>
        <w:suppressAutoHyphens w:val="0"/>
        <w:autoSpaceDE w:val="0"/>
        <w:autoSpaceDN w:val="0"/>
        <w:adjustRightInd w:val="0"/>
        <w:ind w:right="-2"/>
        <w:jc w:val="both"/>
        <w:rPr>
          <w:rFonts w:ascii="Palatino Linotype" w:eastAsia="Times New Roman" w:hAnsi="Palatino Linotype"/>
          <w:color w:val="auto"/>
          <w:sz w:val="20"/>
          <w:szCs w:val="20"/>
        </w:rPr>
      </w:pPr>
      <w:r w:rsidRPr="00AB157C">
        <w:rPr>
          <w:rFonts w:ascii="Palatino Linotype" w:eastAsia="Times New Roman" w:hAnsi="Palatino Linotype"/>
          <w:color w:val="auto"/>
          <w:sz w:val="20"/>
          <w:szCs w:val="20"/>
        </w:rPr>
        <w:t>Oświadczam, że realizacja przeze mnie operacji odpowiadające</w:t>
      </w:r>
      <w:r w:rsidRPr="009F18DB">
        <w:rPr>
          <w:rFonts w:ascii="Palatino Linotype" w:eastAsia="Times New Roman" w:hAnsi="Palatino Linotype"/>
          <w:color w:val="auto"/>
          <w:sz w:val="20"/>
          <w:szCs w:val="20"/>
        </w:rPr>
        <w:t xml:space="preserve">j </w:t>
      </w:r>
      <w:r w:rsidR="00BB51B6" w:rsidRPr="009F18DB">
        <w:rPr>
          <w:rFonts w:ascii="Palatino Linotype" w:eastAsia="Times New Roman" w:hAnsi="Palatino Linotype"/>
          <w:color w:val="auto"/>
          <w:sz w:val="20"/>
          <w:szCs w:val="20"/>
        </w:rPr>
        <w:t xml:space="preserve">zakresowi </w:t>
      </w:r>
      <w:r w:rsidRPr="009F18DB">
        <w:rPr>
          <w:rFonts w:ascii="Palatino Linotype" w:eastAsia="Times New Roman" w:hAnsi="Palatino Linotype"/>
          <w:color w:val="auto"/>
          <w:sz w:val="20"/>
          <w:szCs w:val="20"/>
        </w:rPr>
        <w:t xml:space="preserve">operacji </w:t>
      </w:r>
      <w:r w:rsidRPr="00AB157C">
        <w:rPr>
          <w:rFonts w:ascii="Palatino Linotype" w:eastAsia="Times New Roman" w:hAnsi="Palatino Linotype"/>
          <w:color w:val="auto"/>
          <w:sz w:val="20"/>
          <w:szCs w:val="20"/>
        </w:rPr>
        <w:t>własnej skutkować będzie realizacją celów i wskaźników zaplanowanych przez LGD.</w:t>
      </w:r>
    </w:p>
    <w:p w14:paraId="5D8D741C" w14:textId="77777777" w:rsidR="00C17E51" w:rsidRPr="00AB157C" w:rsidRDefault="00C17E51" w:rsidP="00C17E51">
      <w:pPr>
        <w:shd w:val="clear" w:color="auto" w:fill="FFFFFF"/>
        <w:suppressAutoHyphens w:val="0"/>
        <w:autoSpaceDE w:val="0"/>
        <w:autoSpaceDN w:val="0"/>
        <w:adjustRightInd w:val="0"/>
        <w:ind w:left="284" w:right="-2" w:hanging="284"/>
        <w:jc w:val="both"/>
        <w:rPr>
          <w:rFonts w:ascii="Palatino Linotype" w:eastAsia="Times New Roman" w:hAnsi="Palatino Linotype"/>
          <w:color w:val="auto"/>
          <w:spacing w:val="2"/>
          <w:sz w:val="20"/>
          <w:szCs w:val="20"/>
        </w:rPr>
      </w:pPr>
    </w:p>
    <w:p w14:paraId="16AC3303" w14:textId="77777777" w:rsidR="00C17E51" w:rsidRPr="00AB157C" w:rsidRDefault="00C17E51" w:rsidP="00C17E51">
      <w:pPr>
        <w:shd w:val="clear" w:color="auto" w:fill="FFFFFF"/>
        <w:suppressAutoHyphens w:val="0"/>
        <w:autoSpaceDE w:val="0"/>
        <w:autoSpaceDN w:val="0"/>
        <w:adjustRightInd w:val="0"/>
        <w:ind w:right="-2"/>
        <w:jc w:val="both"/>
        <w:rPr>
          <w:rFonts w:ascii="Palatino Linotype" w:eastAsia="Times New Roman" w:hAnsi="Palatino Linotype"/>
          <w:color w:val="auto"/>
          <w:spacing w:val="3"/>
          <w:sz w:val="20"/>
          <w:szCs w:val="20"/>
        </w:rPr>
      </w:pPr>
      <w:r w:rsidRPr="00AB157C">
        <w:rPr>
          <w:rFonts w:ascii="Palatino Linotype" w:eastAsia="Times New Roman" w:hAnsi="Palatino Linotype"/>
          <w:color w:val="auto"/>
          <w:spacing w:val="3"/>
          <w:sz w:val="20"/>
          <w:szCs w:val="20"/>
        </w:rPr>
        <w:t>Oświadczam, że nie podlegam wykluczeniu z ubiegania się o przyznanie wsparcia, to jest nie zachodzą w stosunku do mnie przesłanki określone w:</w:t>
      </w:r>
    </w:p>
    <w:p w14:paraId="672DAF96" w14:textId="77777777" w:rsidR="00C17E51" w:rsidRPr="00AB157C" w:rsidRDefault="00C17E51" w:rsidP="00A96656">
      <w:pPr>
        <w:widowControl/>
        <w:numPr>
          <w:ilvl w:val="0"/>
          <w:numId w:val="14"/>
        </w:numPr>
        <w:suppressAutoHyphens w:val="0"/>
        <w:autoSpaceDE w:val="0"/>
        <w:autoSpaceDN w:val="0"/>
        <w:adjustRightInd w:val="0"/>
        <w:spacing w:after="160" w:line="259" w:lineRule="auto"/>
        <w:ind w:left="426" w:right="-2" w:hanging="426"/>
        <w:contextualSpacing/>
        <w:jc w:val="both"/>
        <w:rPr>
          <w:rFonts w:ascii="Palatino Linotype" w:eastAsia="Times New Roman" w:hAnsi="Palatino Linotype" w:cs="Tahoma"/>
          <w:color w:val="auto"/>
          <w:sz w:val="20"/>
          <w:szCs w:val="20"/>
        </w:rPr>
      </w:pPr>
      <w:r w:rsidRPr="00AB157C">
        <w:rPr>
          <w:rFonts w:ascii="Palatino Linotype" w:eastAsia="Times New Roman" w:hAnsi="Palatino Linotype" w:cs="Tahoma"/>
          <w:color w:val="auto"/>
          <w:sz w:val="20"/>
          <w:szCs w:val="20"/>
        </w:rPr>
        <w:t>art. 207 ust. 4 ustawy z dn. 27 sierpnia 2009 r. o finansach publicznych (j.t.</w:t>
      </w:r>
      <w:r w:rsidRPr="00AB157C">
        <w:rPr>
          <w:rFonts w:ascii="Palatino Linotype" w:eastAsia="Calibri" w:hAnsi="Palatino Linotype"/>
          <w:color w:val="auto"/>
          <w:sz w:val="20"/>
          <w:szCs w:val="20"/>
          <w:lang w:eastAsia="en-US"/>
        </w:rPr>
        <w:t xml:space="preserve"> </w:t>
      </w:r>
      <w:r w:rsidRPr="00AB157C">
        <w:rPr>
          <w:rFonts w:ascii="Palatino Linotype" w:eastAsia="Times New Roman" w:hAnsi="Palatino Linotype" w:cs="Tahoma"/>
          <w:color w:val="auto"/>
          <w:sz w:val="20"/>
          <w:szCs w:val="20"/>
        </w:rPr>
        <w:t>Dz.U. 2019 poz. 869, z późn.zm.),</w:t>
      </w:r>
    </w:p>
    <w:p w14:paraId="5EB601DB" w14:textId="77777777" w:rsidR="00C17E51" w:rsidRPr="00AB157C" w:rsidRDefault="00C17E51" w:rsidP="00A96656">
      <w:pPr>
        <w:widowControl/>
        <w:numPr>
          <w:ilvl w:val="0"/>
          <w:numId w:val="14"/>
        </w:numPr>
        <w:suppressAutoHyphens w:val="0"/>
        <w:autoSpaceDE w:val="0"/>
        <w:autoSpaceDN w:val="0"/>
        <w:adjustRightInd w:val="0"/>
        <w:spacing w:after="160" w:line="259" w:lineRule="auto"/>
        <w:ind w:left="426" w:right="-2" w:hanging="426"/>
        <w:contextualSpacing/>
        <w:jc w:val="both"/>
        <w:rPr>
          <w:rFonts w:ascii="Palatino Linotype" w:eastAsia="Times New Roman" w:hAnsi="Palatino Linotype" w:cs="Tahoma"/>
          <w:color w:val="auto"/>
          <w:sz w:val="20"/>
          <w:szCs w:val="20"/>
        </w:rPr>
      </w:pPr>
      <w:r w:rsidRPr="00AB157C">
        <w:rPr>
          <w:rFonts w:ascii="Palatino Linotype" w:eastAsia="Times New Roman" w:hAnsi="Palatino Linotype" w:cs="Tahoma"/>
          <w:color w:val="auto"/>
          <w:sz w:val="20"/>
          <w:szCs w:val="20"/>
        </w:rPr>
        <w:t>art. 12 ust. 1 pkt 1 ustawy z dn. 15 czerwca 2012 r. o skutkach powierzania wykonywania pracy cudzoziemcom przebywającym wbrew przepisom na terytorium Rzeczypospolitej Polskiej (Dz.U. z 2012 r., poz. 769 z późn.zm.),</w:t>
      </w:r>
    </w:p>
    <w:p w14:paraId="030B100B" w14:textId="4D200640" w:rsidR="00C17E51" w:rsidRPr="009660FF" w:rsidRDefault="00C17E51" w:rsidP="009660FF">
      <w:pPr>
        <w:widowControl/>
        <w:numPr>
          <w:ilvl w:val="0"/>
          <w:numId w:val="14"/>
        </w:numPr>
        <w:suppressAutoHyphens w:val="0"/>
        <w:autoSpaceDE w:val="0"/>
        <w:autoSpaceDN w:val="0"/>
        <w:adjustRightInd w:val="0"/>
        <w:spacing w:after="160" w:line="259" w:lineRule="auto"/>
        <w:ind w:left="426" w:right="-2" w:hanging="426"/>
        <w:contextualSpacing/>
        <w:jc w:val="both"/>
        <w:rPr>
          <w:rFonts w:ascii="Palatino Linotype" w:eastAsia="Times New Roman" w:hAnsi="Palatino Linotype" w:cs="Tahoma"/>
          <w:color w:val="auto"/>
          <w:sz w:val="20"/>
          <w:szCs w:val="20"/>
        </w:rPr>
      </w:pPr>
      <w:r w:rsidRPr="00AB157C">
        <w:rPr>
          <w:rFonts w:ascii="Palatino Linotype" w:eastAsia="Times New Roman" w:hAnsi="Palatino Linotype" w:cs="Tahoma"/>
          <w:color w:val="auto"/>
          <w:sz w:val="20"/>
          <w:szCs w:val="20"/>
        </w:rPr>
        <w:t>art. 9 ust. 1 pkt 2a ustawy z dn. 28 października 2002 r. o odpowiedzialności podmiotów zbiorowych za czyny zabronione pod groźbą kary (j.t.</w:t>
      </w:r>
      <w:r w:rsidRPr="00AB157C">
        <w:rPr>
          <w:rFonts w:ascii="Palatino Linotype" w:eastAsia="Calibri" w:hAnsi="Palatino Linotype"/>
          <w:color w:val="auto"/>
          <w:sz w:val="20"/>
          <w:szCs w:val="20"/>
          <w:lang w:eastAsia="en-US"/>
        </w:rPr>
        <w:t xml:space="preserve"> </w:t>
      </w:r>
      <w:r w:rsidRPr="00AB157C">
        <w:rPr>
          <w:rFonts w:ascii="Palatino Linotype" w:eastAsia="Times New Roman" w:hAnsi="Palatino Linotype" w:cs="Tahoma"/>
          <w:color w:val="auto"/>
          <w:sz w:val="20"/>
          <w:szCs w:val="20"/>
        </w:rPr>
        <w:t>Dz.U. 2020 poz. 358, z późn.zm.).</w:t>
      </w:r>
    </w:p>
    <w:p w14:paraId="5A732EB7" w14:textId="77777777" w:rsidR="00C17E51" w:rsidRPr="00AB157C" w:rsidRDefault="00C17E51" w:rsidP="00C17E51">
      <w:pPr>
        <w:shd w:val="clear" w:color="auto" w:fill="FFFFFF"/>
        <w:suppressAutoHyphens w:val="0"/>
        <w:autoSpaceDE w:val="0"/>
        <w:autoSpaceDN w:val="0"/>
        <w:adjustRightInd w:val="0"/>
        <w:ind w:right="-2"/>
        <w:jc w:val="both"/>
        <w:rPr>
          <w:rFonts w:ascii="Palatino Linotype" w:eastAsia="Times New Roman" w:hAnsi="Palatino Linotype"/>
          <w:color w:val="auto"/>
          <w:spacing w:val="3"/>
          <w:sz w:val="20"/>
          <w:szCs w:val="20"/>
        </w:rPr>
      </w:pPr>
    </w:p>
    <w:p w14:paraId="0FD40F95" w14:textId="77777777" w:rsidR="00C17E51" w:rsidRPr="00AB157C" w:rsidRDefault="00C17E51" w:rsidP="00C17E51">
      <w:pPr>
        <w:shd w:val="clear" w:color="auto" w:fill="FFFFFF"/>
        <w:suppressAutoHyphens w:val="0"/>
        <w:autoSpaceDE w:val="0"/>
        <w:autoSpaceDN w:val="0"/>
        <w:adjustRightInd w:val="0"/>
        <w:ind w:right="-2"/>
        <w:jc w:val="both"/>
        <w:rPr>
          <w:rFonts w:ascii="Palatino Linotype" w:eastAsia="Times New Roman" w:hAnsi="Palatino Linotype"/>
          <w:color w:val="auto"/>
          <w:spacing w:val="3"/>
          <w:sz w:val="20"/>
          <w:szCs w:val="20"/>
        </w:rPr>
      </w:pPr>
      <w:r w:rsidRPr="00AB157C">
        <w:rPr>
          <w:rFonts w:ascii="Palatino Linotype" w:eastAsia="Times New Roman" w:hAnsi="Palatino Linotype"/>
          <w:color w:val="auto"/>
          <w:spacing w:val="3"/>
          <w:sz w:val="20"/>
          <w:szCs w:val="20"/>
        </w:rPr>
        <w:t xml:space="preserve">Wyrażam zgodę na kontaktowanie się ze mną w sprawach związanych z niniejszym zgłoszeniem drogą elektroniczną na podany przeze mnie adres e-mail. </w:t>
      </w:r>
    </w:p>
    <w:p w14:paraId="55667D3A" w14:textId="77777777" w:rsidR="00C17E51" w:rsidRPr="00AB157C" w:rsidRDefault="00C17E51" w:rsidP="00C17E51">
      <w:pPr>
        <w:shd w:val="clear" w:color="auto" w:fill="FFFFFF"/>
        <w:suppressAutoHyphens w:val="0"/>
        <w:autoSpaceDE w:val="0"/>
        <w:autoSpaceDN w:val="0"/>
        <w:adjustRightInd w:val="0"/>
        <w:ind w:right="-2"/>
        <w:jc w:val="both"/>
        <w:rPr>
          <w:rFonts w:ascii="Palatino Linotype" w:eastAsia="Times New Roman" w:hAnsi="Palatino Linotype"/>
          <w:color w:val="auto"/>
          <w:spacing w:val="3"/>
          <w:sz w:val="20"/>
          <w:szCs w:val="20"/>
        </w:rPr>
      </w:pPr>
    </w:p>
    <w:p w14:paraId="57DEF974" w14:textId="77777777" w:rsidR="00C17E51" w:rsidRPr="00AB157C" w:rsidRDefault="00C17E51" w:rsidP="00C17E51">
      <w:pPr>
        <w:shd w:val="clear" w:color="auto" w:fill="FFFFFF"/>
        <w:suppressAutoHyphens w:val="0"/>
        <w:autoSpaceDE w:val="0"/>
        <w:autoSpaceDN w:val="0"/>
        <w:adjustRightInd w:val="0"/>
        <w:ind w:right="-2"/>
        <w:jc w:val="both"/>
        <w:rPr>
          <w:rFonts w:ascii="Palatino Linotype" w:eastAsia="Times New Roman" w:hAnsi="Palatino Linotype"/>
          <w:color w:val="auto"/>
          <w:spacing w:val="3"/>
          <w:sz w:val="20"/>
          <w:szCs w:val="20"/>
        </w:rPr>
      </w:pPr>
      <w:r w:rsidRPr="00AB157C">
        <w:rPr>
          <w:rFonts w:ascii="Palatino Linotype" w:eastAsia="Times New Roman" w:hAnsi="Palatino Linotype"/>
          <w:color w:val="auto"/>
          <w:spacing w:val="3"/>
          <w:sz w:val="20"/>
          <w:szCs w:val="20"/>
        </w:rPr>
        <w:t>Jednocześnie osoby podpisujące zgłoszenie oświadczają, że przyjmują do wiadomości, że:</w:t>
      </w:r>
    </w:p>
    <w:p w14:paraId="09286F10" w14:textId="77777777" w:rsidR="002079D3" w:rsidRDefault="00C17E51" w:rsidP="00A96656">
      <w:pPr>
        <w:widowControl/>
        <w:numPr>
          <w:ilvl w:val="0"/>
          <w:numId w:val="15"/>
        </w:numPr>
        <w:suppressAutoHyphens w:val="0"/>
        <w:spacing w:before="60" w:line="259" w:lineRule="auto"/>
        <w:ind w:left="357" w:hanging="357"/>
        <w:jc w:val="both"/>
        <w:rPr>
          <w:rFonts w:ascii="Palatino Linotype" w:eastAsia="Calibri" w:hAnsi="Palatino Linotype"/>
          <w:sz w:val="20"/>
          <w:szCs w:val="20"/>
          <w:lang w:eastAsia="en-US"/>
        </w:rPr>
      </w:pPr>
      <w:r w:rsidRPr="00AB157C">
        <w:rPr>
          <w:rFonts w:ascii="Palatino Linotype" w:eastAsia="Calibri" w:hAnsi="Palatino Linotype"/>
          <w:sz w:val="20"/>
          <w:szCs w:val="20"/>
          <w:lang w:eastAsia="en-US"/>
        </w:rPr>
        <w:t xml:space="preserve">administratorem moich danych osobowych jest </w:t>
      </w:r>
      <w:r w:rsidRPr="00B80DB2">
        <w:rPr>
          <w:rFonts w:ascii="Palatino Linotype" w:eastAsia="Calibri" w:hAnsi="Palatino Linotype"/>
          <w:sz w:val="20"/>
          <w:szCs w:val="20"/>
          <w:lang w:eastAsia="en-US"/>
        </w:rPr>
        <w:t xml:space="preserve">Stowarzyszenie Lokalna Grupa Działania Szlak Tatarski </w:t>
      </w:r>
      <w:r w:rsidRPr="00AB157C">
        <w:rPr>
          <w:rFonts w:ascii="Palatino Linotype" w:eastAsia="Calibri" w:hAnsi="Palatino Linotype"/>
          <w:sz w:val="20"/>
          <w:szCs w:val="20"/>
          <w:lang w:eastAsia="en-US"/>
        </w:rPr>
        <w:t>z siedzibą w </w:t>
      </w:r>
      <w:r w:rsidRPr="00B80DB2">
        <w:rPr>
          <w:rFonts w:ascii="Palatino Linotype" w:eastAsia="Calibri" w:hAnsi="Palatino Linotype"/>
          <w:sz w:val="20"/>
          <w:szCs w:val="20"/>
          <w:lang w:eastAsia="en-US"/>
        </w:rPr>
        <w:t>Sokółce 16-100</w:t>
      </w:r>
      <w:r w:rsidRPr="00AB157C">
        <w:rPr>
          <w:rFonts w:ascii="Palatino Linotype" w:eastAsia="Calibri" w:hAnsi="Palatino Linotype"/>
          <w:sz w:val="20"/>
          <w:szCs w:val="20"/>
          <w:lang w:eastAsia="en-US"/>
        </w:rPr>
        <w:t xml:space="preserve">, ul. </w:t>
      </w:r>
      <w:r w:rsidRPr="00B80DB2">
        <w:rPr>
          <w:rFonts w:ascii="Palatino Linotype" w:eastAsia="Calibri" w:hAnsi="Palatino Linotype"/>
          <w:sz w:val="20"/>
          <w:szCs w:val="20"/>
          <w:lang w:eastAsia="en-US"/>
        </w:rPr>
        <w:t>Grodzieńska 1</w:t>
      </w:r>
      <w:r w:rsidRPr="00AB157C">
        <w:rPr>
          <w:rFonts w:ascii="Palatino Linotype" w:eastAsia="Calibri" w:hAnsi="Palatino Linotype"/>
          <w:sz w:val="20"/>
          <w:szCs w:val="20"/>
          <w:lang w:eastAsia="en-US"/>
        </w:rPr>
        <w:t>;</w:t>
      </w:r>
    </w:p>
    <w:p w14:paraId="5626AFB9" w14:textId="7A00BB90" w:rsidR="00C17E51" w:rsidRPr="002079D3" w:rsidRDefault="00C17E51" w:rsidP="00A96656">
      <w:pPr>
        <w:widowControl/>
        <w:numPr>
          <w:ilvl w:val="0"/>
          <w:numId w:val="15"/>
        </w:numPr>
        <w:suppressAutoHyphens w:val="0"/>
        <w:spacing w:before="60" w:line="259" w:lineRule="auto"/>
        <w:ind w:left="357" w:hanging="357"/>
        <w:jc w:val="both"/>
        <w:rPr>
          <w:rFonts w:ascii="Palatino Linotype" w:eastAsia="Calibri" w:hAnsi="Palatino Linotype"/>
          <w:sz w:val="20"/>
          <w:szCs w:val="20"/>
          <w:lang w:eastAsia="en-US"/>
        </w:rPr>
      </w:pPr>
      <w:r w:rsidRPr="002079D3">
        <w:rPr>
          <w:rFonts w:ascii="Palatino Linotype" w:eastAsia="Calibri" w:hAnsi="Palatino Linotype"/>
          <w:sz w:val="20"/>
          <w:szCs w:val="20"/>
          <w:lang w:eastAsia="en-US"/>
        </w:rPr>
        <w:t xml:space="preserve">z administratorem danych osobowych mogę kontaktować się poprzez adres e-mail: </w:t>
      </w:r>
      <w:bookmarkStart w:id="5" w:name="_Hlk66087710"/>
      <w:r w:rsidRPr="002079D3">
        <w:rPr>
          <w:rFonts w:ascii="Palatino Linotype" w:eastAsia="Calibri" w:hAnsi="Palatino Linotype"/>
          <w:sz w:val="20"/>
          <w:szCs w:val="20"/>
          <w:lang w:eastAsia="en-US"/>
        </w:rPr>
        <w:t xml:space="preserve">inspektor@szlaktatarski.org.pl </w:t>
      </w:r>
      <w:bookmarkEnd w:id="5"/>
      <w:r w:rsidRPr="002079D3">
        <w:rPr>
          <w:rFonts w:ascii="Palatino Linotype" w:eastAsia="Calibri" w:hAnsi="Palatino Linotype"/>
          <w:sz w:val="20"/>
          <w:szCs w:val="20"/>
          <w:lang w:eastAsia="en-US"/>
        </w:rPr>
        <w:t>lub pisemnie na adres korespondencyjny : Stowarzyszenie LGD Szlak Tatarski 16-100 Sokółka, ul. Grodzieńska 1;</w:t>
      </w:r>
    </w:p>
    <w:p w14:paraId="08C96D02" w14:textId="77777777" w:rsidR="002079D3" w:rsidRDefault="00C17E51" w:rsidP="00A96656">
      <w:pPr>
        <w:widowControl/>
        <w:numPr>
          <w:ilvl w:val="0"/>
          <w:numId w:val="15"/>
        </w:numPr>
        <w:suppressAutoHyphens w:val="0"/>
        <w:spacing w:before="60" w:line="259" w:lineRule="auto"/>
        <w:ind w:left="357" w:hanging="357"/>
        <w:jc w:val="both"/>
        <w:rPr>
          <w:rFonts w:ascii="Palatino Linotype" w:eastAsia="Calibri" w:hAnsi="Palatino Linotype"/>
          <w:sz w:val="20"/>
          <w:szCs w:val="20"/>
          <w:lang w:eastAsia="en-US"/>
        </w:rPr>
      </w:pPr>
      <w:r w:rsidRPr="00AB157C">
        <w:rPr>
          <w:rFonts w:ascii="Palatino Linotype" w:eastAsia="Calibri" w:hAnsi="Palatino Linotype"/>
          <w:sz w:val="20"/>
          <w:szCs w:val="20"/>
          <w:lang w:eastAsia="en-US"/>
        </w:rPr>
        <w:t>administrator danych wyznaczył inspektora ochrony danych, z którym można kontaktować się w sprawach dotyczących przetwarzania danych osobowych oraz korzystania z praw związanych z przetwarzaniem danych, poprzez adres e-mail:</w:t>
      </w:r>
      <w:r w:rsidRPr="00B80DB2">
        <w:rPr>
          <w:rFonts w:ascii="Palatino Linotype" w:eastAsia="Calibri" w:hAnsi="Palatino Linotype"/>
          <w:sz w:val="20"/>
          <w:szCs w:val="20"/>
          <w:lang w:eastAsia="en-US"/>
        </w:rPr>
        <w:t xml:space="preserve"> inspektor@szlaktatarski.org.pl</w:t>
      </w:r>
      <w:r w:rsidRPr="00AB157C">
        <w:rPr>
          <w:rFonts w:ascii="Palatino Linotype" w:eastAsia="Calibri" w:hAnsi="Palatino Linotype"/>
          <w:sz w:val="20"/>
          <w:szCs w:val="20"/>
          <w:lang w:eastAsia="en-US"/>
        </w:rPr>
        <w:t xml:space="preserve"> lub pisemnie na adres korespondencyjny administratora danych, wskazany w pkt.2;</w:t>
      </w:r>
    </w:p>
    <w:p w14:paraId="3CDB47B0" w14:textId="45383D65" w:rsidR="002079D3" w:rsidRDefault="00177DC3" w:rsidP="00A96656">
      <w:pPr>
        <w:widowControl/>
        <w:numPr>
          <w:ilvl w:val="0"/>
          <w:numId w:val="15"/>
        </w:numPr>
        <w:suppressAutoHyphens w:val="0"/>
        <w:spacing w:before="60" w:line="259" w:lineRule="auto"/>
        <w:ind w:left="357" w:hanging="357"/>
        <w:jc w:val="both"/>
        <w:rPr>
          <w:rFonts w:ascii="Palatino Linotype" w:eastAsia="Calibri" w:hAnsi="Palatino Linotype"/>
          <w:sz w:val="20"/>
          <w:szCs w:val="20"/>
          <w:lang w:eastAsia="en-US"/>
        </w:rPr>
      </w:pPr>
      <w:r>
        <w:rPr>
          <w:rFonts w:ascii="Palatino Linotype" w:eastAsia="Times New Roman" w:hAnsi="Palatino Linotype"/>
          <w:color w:val="auto"/>
          <w:spacing w:val="3"/>
          <w:sz w:val="20"/>
          <w:szCs w:val="20"/>
        </w:rPr>
        <w:t>z</w:t>
      </w:r>
      <w:r w:rsidR="00C17E51" w:rsidRPr="002079D3">
        <w:rPr>
          <w:rFonts w:ascii="Palatino Linotype" w:eastAsia="Times New Roman" w:hAnsi="Palatino Linotype"/>
          <w:color w:val="auto"/>
          <w:spacing w:val="3"/>
          <w:sz w:val="20"/>
          <w:szCs w:val="20"/>
        </w:rPr>
        <w:t>ebrane dane osobowe będą przetwarzane w związku ze złożeniem zgłoszenia na realizację operacji odpowiadającej zakresowi operacji własnej LGD i jego ewentualną realizacją,</w:t>
      </w:r>
    </w:p>
    <w:p w14:paraId="06B1B663" w14:textId="7AE21B39" w:rsidR="002079D3" w:rsidRDefault="00177DC3" w:rsidP="00A96656">
      <w:pPr>
        <w:widowControl/>
        <w:numPr>
          <w:ilvl w:val="0"/>
          <w:numId w:val="15"/>
        </w:numPr>
        <w:suppressAutoHyphens w:val="0"/>
        <w:spacing w:before="60" w:line="259" w:lineRule="auto"/>
        <w:ind w:left="357" w:hanging="357"/>
        <w:jc w:val="both"/>
        <w:rPr>
          <w:rFonts w:ascii="Palatino Linotype" w:eastAsia="Calibri" w:hAnsi="Palatino Linotype"/>
          <w:sz w:val="20"/>
          <w:szCs w:val="20"/>
          <w:lang w:eastAsia="en-US"/>
        </w:rPr>
      </w:pPr>
      <w:r>
        <w:rPr>
          <w:rFonts w:ascii="Palatino Linotype" w:eastAsia="Times New Roman" w:hAnsi="Palatino Linotype"/>
          <w:color w:val="auto"/>
          <w:spacing w:val="3"/>
          <w:sz w:val="20"/>
          <w:szCs w:val="20"/>
        </w:rPr>
        <w:t>d</w:t>
      </w:r>
      <w:r w:rsidR="00C17E51" w:rsidRPr="002079D3">
        <w:rPr>
          <w:rFonts w:ascii="Palatino Linotype" w:eastAsia="Times New Roman" w:hAnsi="Palatino Linotype"/>
          <w:color w:val="auto"/>
          <w:spacing w:val="3"/>
          <w:sz w:val="20"/>
          <w:szCs w:val="20"/>
        </w:rPr>
        <w:t>ane osobowe mogą zostać udostępnione innym podmiotom w celu monitoringu, sprawozdawczości i ewaluacji w ramach realizacji przez LGD strategii rozwoju lokalnego kierowanego przez społeczność,</w:t>
      </w:r>
    </w:p>
    <w:p w14:paraId="6F8B9180" w14:textId="3434231D" w:rsidR="002079D3" w:rsidRDefault="00177DC3" w:rsidP="00A96656">
      <w:pPr>
        <w:widowControl/>
        <w:numPr>
          <w:ilvl w:val="0"/>
          <w:numId w:val="15"/>
        </w:numPr>
        <w:suppressAutoHyphens w:val="0"/>
        <w:spacing w:before="60" w:line="259" w:lineRule="auto"/>
        <w:ind w:left="357" w:hanging="357"/>
        <w:jc w:val="both"/>
        <w:rPr>
          <w:rFonts w:ascii="Palatino Linotype" w:eastAsia="Calibri" w:hAnsi="Palatino Linotype"/>
          <w:sz w:val="20"/>
          <w:szCs w:val="20"/>
          <w:lang w:eastAsia="en-US"/>
        </w:rPr>
      </w:pPr>
      <w:r>
        <w:rPr>
          <w:rFonts w:ascii="Palatino Linotype" w:eastAsia="Times New Roman" w:hAnsi="Palatino Linotype"/>
          <w:color w:val="auto"/>
          <w:spacing w:val="3"/>
          <w:sz w:val="20"/>
          <w:szCs w:val="20"/>
        </w:rPr>
        <w:t>p</w:t>
      </w:r>
      <w:r w:rsidR="00C17E51" w:rsidRPr="002079D3">
        <w:rPr>
          <w:rFonts w:ascii="Palatino Linotype" w:eastAsia="Times New Roman" w:hAnsi="Palatino Linotype"/>
          <w:color w:val="auto"/>
          <w:spacing w:val="3"/>
          <w:sz w:val="20"/>
          <w:szCs w:val="20"/>
        </w:rPr>
        <w:t>odanie danych jest dobrowolne, jednak odmowa wyrażenia zgody na ich przetwarzanie lub cofnięcie takiej zgody jest równoznaczne z brakiem możliwości rozpatrzenia niniejszego zgłoszenia,</w:t>
      </w:r>
    </w:p>
    <w:p w14:paraId="548712D4" w14:textId="12429F71" w:rsidR="00C17E51" w:rsidRPr="002079D3" w:rsidRDefault="00177DC3" w:rsidP="00A96656">
      <w:pPr>
        <w:widowControl/>
        <w:numPr>
          <w:ilvl w:val="0"/>
          <w:numId w:val="15"/>
        </w:numPr>
        <w:suppressAutoHyphens w:val="0"/>
        <w:spacing w:before="60" w:line="259" w:lineRule="auto"/>
        <w:ind w:left="357" w:hanging="357"/>
        <w:jc w:val="both"/>
        <w:rPr>
          <w:rFonts w:ascii="Palatino Linotype" w:eastAsia="Calibri" w:hAnsi="Palatino Linotype"/>
          <w:sz w:val="20"/>
          <w:szCs w:val="20"/>
          <w:lang w:eastAsia="en-US"/>
        </w:rPr>
      </w:pPr>
      <w:r>
        <w:rPr>
          <w:rFonts w:ascii="Palatino Linotype" w:eastAsia="Times New Roman" w:hAnsi="Palatino Linotype"/>
          <w:color w:val="auto"/>
          <w:spacing w:val="3"/>
          <w:sz w:val="20"/>
          <w:szCs w:val="20"/>
        </w:rPr>
        <w:t>m</w:t>
      </w:r>
      <w:r w:rsidR="00C17E51" w:rsidRPr="002079D3">
        <w:rPr>
          <w:rFonts w:ascii="Palatino Linotype" w:eastAsia="Times New Roman" w:hAnsi="Palatino Linotype"/>
          <w:color w:val="auto"/>
          <w:spacing w:val="3"/>
          <w:sz w:val="20"/>
          <w:szCs w:val="20"/>
        </w:rPr>
        <w:t xml:space="preserve">ają prawo dostępu do swoich danych osobowych i ich poprawiania. </w:t>
      </w:r>
    </w:p>
    <w:p w14:paraId="5CEA2EFF" w14:textId="77777777" w:rsidR="00C17E51" w:rsidRPr="00AB157C" w:rsidRDefault="00C17E51" w:rsidP="00C17E51">
      <w:pPr>
        <w:shd w:val="clear" w:color="auto" w:fill="FFFFFF"/>
        <w:suppressAutoHyphens w:val="0"/>
        <w:autoSpaceDE w:val="0"/>
        <w:autoSpaceDN w:val="0"/>
        <w:adjustRightInd w:val="0"/>
        <w:ind w:left="426" w:right="-2"/>
        <w:jc w:val="both"/>
        <w:rPr>
          <w:rFonts w:ascii="Palatino Linotype" w:eastAsia="Times New Roman" w:hAnsi="Palatino Linotype"/>
          <w:color w:val="auto"/>
          <w:spacing w:val="3"/>
          <w:sz w:val="20"/>
          <w:szCs w:val="20"/>
        </w:rPr>
      </w:pPr>
    </w:p>
    <w:p w14:paraId="159DD082" w14:textId="48FD9B26" w:rsidR="00C17E51" w:rsidRDefault="00C17E51" w:rsidP="0019564E">
      <w:pPr>
        <w:shd w:val="clear" w:color="auto" w:fill="FFFFFF"/>
        <w:suppressAutoHyphens w:val="0"/>
        <w:autoSpaceDE w:val="0"/>
        <w:autoSpaceDN w:val="0"/>
        <w:adjustRightInd w:val="0"/>
        <w:ind w:right="-2"/>
        <w:jc w:val="both"/>
        <w:rPr>
          <w:rFonts w:ascii="Palatino Linotype" w:eastAsia="Times New Roman" w:hAnsi="Palatino Linotype"/>
          <w:color w:val="auto"/>
          <w:spacing w:val="3"/>
          <w:sz w:val="20"/>
          <w:szCs w:val="20"/>
        </w:rPr>
      </w:pPr>
      <w:r w:rsidRPr="00AB157C">
        <w:rPr>
          <w:rFonts w:ascii="Palatino Linotype" w:eastAsia="Times New Roman" w:hAnsi="Palatino Linotype"/>
          <w:color w:val="auto"/>
          <w:spacing w:val="3"/>
          <w:sz w:val="20"/>
          <w:szCs w:val="20"/>
        </w:rPr>
        <w:t xml:space="preserve">Oświadczam, że wszystkie podane w niniejszym zgłoszeniu oraz w załącznikach informacje są zgodne z aktualnym stanem prawnym i faktycznym. </w:t>
      </w:r>
    </w:p>
    <w:p w14:paraId="4435E38F" w14:textId="77777777" w:rsidR="0019564E" w:rsidRPr="0019564E" w:rsidRDefault="0019564E" w:rsidP="0019564E">
      <w:pPr>
        <w:shd w:val="clear" w:color="auto" w:fill="FFFFFF"/>
        <w:suppressAutoHyphens w:val="0"/>
        <w:autoSpaceDE w:val="0"/>
        <w:autoSpaceDN w:val="0"/>
        <w:adjustRightInd w:val="0"/>
        <w:ind w:right="-2"/>
        <w:jc w:val="both"/>
        <w:rPr>
          <w:rFonts w:ascii="Palatino Linotype" w:eastAsia="Times New Roman" w:hAnsi="Palatino Linotype"/>
          <w:color w:val="auto"/>
          <w:spacing w:val="3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5954"/>
      </w:tblGrid>
      <w:tr w:rsidR="00C17E51" w:rsidRPr="00DA3FD1" w14:paraId="2A4F824D" w14:textId="77777777" w:rsidTr="001B2F06">
        <w:trPr>
          <w:trHeight w:val="397"/>
          <w:jc w:val="center"/>
        </w:trPr>
        <w:tc>
          <w:tcPr>
            <w:tcW w:w="4082" w:type="dxa"/>
            <w:shd w:val="clear" w:color="auto" w:fill="EEECE1"/>
            <w:vAlign w:val="center"/>
          </w:tcPr>
          <w:p w14:paraId="6254C2BF" w14:textId="77777777" w:rsidR="00C17E51" w:rsidRPr="00DA3FD1" w:rsidRDefault="00C17E51" w:rsidP="00BF3777">
            <w:pPr>
              <w:rPr>
                <w:rFonts w:ascii="Palatino Linotype" w:hAnsi="Palatino Linotype"/>
                <w:b/>
                <w:spacing w:val="3"/>
                <w:sz w:val="20"/>
                <w:szCs w:val="20"/>
              </w:rPr>
            </w:pPr>
            <w:r w:rsidRPr="00DA3FD1">
              <w:rPr>
                <w:rFonts w:ascii="Palatino Linotype" w:hAnsi="Palatino Linotype"/>
                <w:b/>
                <w:spacing w:val="3"/>
                <w:sz w:val="20"/>
                <w:szCs w:val="20"/>
              </w:rPr>
              <w:t>Data:</w:t>
            </w:r>
          </w:p>
        </w:tc>
        <w:tc>
          <w:tcPr>
            <w:tcW w:w="5954" w:type="dxa"/>
          </w:tcPr>
          <w:p w14:paraId="68C00A14" w14:textId="77777777" w:rsidR="00C17E51" w:rsidRPr="00DA3FD1" w:rsidRDefault="00C17E51" w:rsidP="00BF3777">
            <w:pPr>
              <w:rPr>
                <w:rFonts w:ascii="Palatino Linotype" w:hAnsi="Palatino Linotype"/>
                <w:spacing w:val="3"/>
                <w:sz w:val="20"/>
                <w:szCs w:val="20"/>
              </w:rPr>
            </w:pPr>
          </w:p>
        </w:tc>
      </w:tr>
      <w:tr w:rsidR="00C17E51" w:rsidRPr="00DA3FD1" w14:paraId="1AF0702B" w14:textId="77777777" w:rsidTr="001B2F06">
        <w:trPr>
          <w:trHeight w:val="888"/>
          <w:jc w:val="center"/>
        </w:trPr>
        <w:tc>
          <w:tcPr>
            <w:tcW w:w="4082" w:type="dxa"/>
            <w:shd w:val="clear" w:color="auto" w:fill="EEECE1"/>
            <w:vAlign w:val="center"/>
          </w:tcPr>
          <w:p w14:paraId="47468011" w14:textId="77777777" w:rsidR="00C17E51" w:rsidRPr="00DA3FD1" w:rsidRDefault="00C17E51" w:rsidP="00BF3777">
            <w:pPr>
              <w:rPr>
                <w:rFonts w:ascii="Palatino Linotype" w:hAnsi="Palatino Linotype"/>
                <w:b/>
                <w:spacing w:val="3"/>
                <w:sz w:val="20"/>
                <w:szCs w:val="20"/>
              </w:rPr>
            </w:pPr>
            <w:r w:rsidRPr="00DA3FD1">
              <w:rPr>
                <w:rFonts w:ascii="Palatino Linotype" w:hAnsi="Palatino Linotype"/>
                <w:b/>
                <w:spacing w:val="3"/>
                <w:sz w:val="20"/>
                <w:szCs w:val="20"/>
              </w:rPr>
              <w:t>Podpis</w:t>
            </w:r>
          </w:p>
          <w:p w14:paraId="76ABD993" w14:textId="77777777" w:rsidR="00C17E51" w:rsidRPr="00DA3FD1" w:rsidRDefault="00C17E51" w:rsidP="00BF3777">
            <w:pPr>
              <w:rPr>
                <w:rFonts w:ascii="Palatino Linotype" w:hAnsi="Palatino Linotype"/>
                <w:b/>
                <w:spacing w:val="3"/>
                <w:sz w:val="20"/>
                <w:szCs w:val="20"/>
              </w:rPr>
            </w:pPr>
            <w:r w:rsidRPr="00DA3FD1">
              <w:rPr>
                <w:rFonts w:ascii="Palatino Linotype" w:hAnsi="Palatino Linotype"/>
                <w:b/>
                <w:spacing w:val="3"/>
                <w:sz w:val="20"/>
                <w:szCs w:val="20"/>
              </w:rPr>
              <w:t>Zgłaszającego lub</w:t>
            </w:r>
            <w:r w:rsidRPr="00DA3FD1">
              <w:rPr>
                <w:rFonts w:ascii="Palatino Linotype" w:hAnsi="Palatino Linotype"/>
                <w:b/>
                <w:sz w:val="20"/>
                <w:szCs w:val="20"/>
              </w:rPr>
              <w:t xml:space="preserve"> pełnomocnika lub osoby upoważnionej</w:t>
            </w:r>
          </w:p>
        </w:tc>
        <w:tc>
          <w:tcPr>
            <w:tcW w:w="5954" w:type="dxa"/>
          </w:tcPr>
          <w:p w14:paraId="39C6CE98" w14:textId="77777777" w:rsidR="00C17E51" w:rsidRPr="00DA3FD1" w:rsidRDefault="00C17E51" w:rsidP="00BF3777">
            <w:pPr>
              <w:rPr>
                <w:rFonts w:ascii="Palatino Linotype" w:hAnsi="Palatino Linotype"/>
                <w:spacing w:val="3"/>
                <w:sz w:val="20"/>
                <w:szCs w:val="20"/>
              </w:rPr>
            </w:pPr>
          </w:p>
        </w:tc>
      </w:tr>
    </w:tbl>
    <w:p w14:paraId="75CEED29" w14:textId="1E6D2B11" w:rsidR="009660FF" w:rsidRDefault="009660FF" w:rsidP="00C17E51">
      <w:pPr>
        <w:rPr>
          <w:rFonts w:ascii="Palatino Linotype" w:hAnsi="Palatino Linotype"/>
          <w:sz w:val="18"/>
          <w:szCs w:val="18"/>
        </w:rPr>
      </w:pPr>
    </w:p>
    <w:p w14:paraId="5D19F7AD" w14:textId="77777777" w:rsidR="009660FF" w:rsidRDefault="009660FF" w:rsidP="00C17E51">
      <w:pPr>
        <w:rPr>
          <w:rFonts w:ascii="Palatino Linotype" w:hAnsi="Palatino Linotype"/>
          <w:sz w:val="18"/>
          <w:szCs w:val="18"/>
        </w:rPr>
      </w:pPr>
    </w:p>
    <w:p w14:paraId="0BB639D0" w14:textId="009CBC36" w:rsidR="008578F3" w:rsidRPr="009660FF" w:rsidRDefault="008578F3" w:rsidP="008578F3">
      <w:pPr>
        <w:spacing w:after="120"/>
        <w:jc w:val="right"/>
        <w:rPr>
          <w:rFonts w:ascii="Palatino Linotype" w:hAnsi="Palatino Linotype" w:cs="Arial"/>
          <w:b/>
          <w:i/>
          <w:sz w:val="20"/>
          <w:szCs w:val="20"/>
        </w:rPr>
      </w:pPr>
      <w:r w:rsidRPr="009660FF">
        <w:rPr>
          <w:rFonts w:ascii="Palatino Linotype" w:hAnsi="Palatino Linotype" w:cs="Arial"/>
          <w:b/>
          <w:i/>
          <w:sz w:val="20"/>
          <w:szCs w:val="20"/>
        </w:rPr>
        <w:t>Załącznik 2 do Procedury oceny i wyboru operacji własnych LGD</w:t>
      </w:r>
    </w:p>
    <w:p w14:paraId="68D48C2B" w14:textId="2E2A67C9" w:rsidR="008578F3" w:rsidRPr="009660FF" w:rsidRDefault="008578F3" w:rsidP="008578F3">
      <w:pPr>
        <w:jc w:val="right"/>
        <w:rPr>
          <w:rFonts w:ascii="Palatino Linotype" w:hAnsi="Palatino Linotype"/>
          <w:i/>
          <w:color w:val="auto"/>
          <w:sz w:val="20"/>
          <w:szCs w:val="20"/>
        </w:rPr>
      </w:pPr>
      <w:r w:rsidRPr="009660FF">
        <w:rPr>
          <w:rFonts w:ascii="Palatino Linotype" w:hAnsi="Palatino Linotype"/>
          <w:i/>
          <w:color w:val="auto"/>
          <w:sz w:val="20"/>
          <w:szCs w:val="20"/>
        </w:rPr>
        <w:t xml:space="preserve">Karta weryfikacji zgłoszenia zamiaru realizacji operacji odpowiadającej zakresowi operacji własnej LGD </w:t>
      </w:r>
    </w:p>
    <w:p w14:paraId="7BE24FB9" w14:textId="34195CD3" w:rsidR="00004745" w:rsidRPr="009660FF" w:rsidRDefault="00004745" w:rsidP="00C17E51">
      <w:pPr>
        <w:rPr>
          <w:rFonts w:ascii="Palatino Linotype" w:hAnsi="Palatino Linotype"/>
          <w:sz w:val="18"/>
          <w:szCs w:val="18"/>
        </w:rPr>
      </w:pPr>
    </w:p>
    <w:p w14:paraId="4C0AE4CA" w14:textId="58F806ED" w:rsidR="00004745" w:rsidRPr="009660FF" w:rsidRDefault="00004745" w:rsidP="00C17E51">
      <w:pPr>
        <w:rPr>
          <w:rFonts w:ascii="Palatino Linotype" w:hAnsi="Palatino Linotype"/>
          <w:sz w:val="18"/>
          <w:szCs w:val="18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5387"/>
        <w:gridCol w:w="4252"/>
      </w:tblGrid>
      <w:tr w:rsidR="00004745" w:rsidRPr="009660FF" w14:paraId="307B1148" w14:textId="77777777" w:rsidTr="005161D4">
        <w:trPr>
          <w:jc w:val="center"/>
        </w:trPr>
        <w:tc>
          <w:tcPr>
            <w:tcW w:w="10201" w:type="dxa"/>
            <w:gridSpan w:val="3"/>
          </w:tcPr>
          <w:p w14:paraId="506AE90A" w14:textId="2BDC589F" w:rsidR="00004745" w:rsidRPr="009660FF" w:rsidRDefault="00004745" w:rsidP="00004745">
            <w:pPr>
              <w:jc w:val="center"/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  <w:r w:rsidRPr="009660FF">
              <w:rPr>
                <w:rFonts w:ascii="Palatino Linotype" w:hAnsi="Palatino Linotype"/>
                <w:b/>
                <w:bCs/>
                <w:sz w:val="18"/>
                <w:szCs w:val="18"/>
              </w:rPr>
              <w:t>KARTA WERYFIKACJI ZGŁOSZENIA ZAMIARU REALIZACJI OPERACJ</w:t>
            </w:r>
            <w:r w:rsidR="008578F3" w:rsidRPr="009660FF">
              <w:rPr>
                <w:rFonts w:ascii="Palatino Linotype" w:hAnsi="Palatino Linotype"/>
                <w:b/>
                <w:bCs/>
                <w:sz w:val="18"/>
                <w:szCs w:val="18"/>
              </w:rPr>
              <w:t>I</w:t>
            </w:r>
            <w:r w:rsidRPr="009660FF">
              <w:rPr>
                <w:rFonts w:ascii="Palatino Linotype" w:hAnsi="Palatino Linotype"/>
                <w:b/>
                <w:bCs/>
                <w:sz w:val="18"/>
                <w:szCs w:val="18"/>
              </w:rPr>
              <w:t xml:space="preserve"> ODPOWIADAJĄCEJ ZAKRESOWI OPERACJI WŁASNEJ LGD</w:t>
            </w:r>
          </w:p>
        </w:tc>
      </w:tr>
      <w:tr w:rsidR="00004745" w:rsidRPr="009660FF" w14:paraId="0C968170" w14:textId="77777777" w:rsidTr="005161D4">
        <w:trPr>
          <w:jc w:val="center"/>
        </w:trPr>
        <w:tc>
          <w:tcPr>
            <w:tcW w:w="10201" w:type="dxa"/>
            <w:gridSpan w:val="3"/>
          </w:tcPr>
          <w:p w14:paraId="58BE69B6" w14:textId="5F6C2FA5" w:rsidR="00004745" w:rsidRPr="009660FF" w:rsidRDefault="00004745" w:rsidP="00C17E51">
            <w:pPr>
              <w:rPr>
                <w:rFonts w:ascii="Palatino Linotype" w:hAnsi="Palatino Linotype"/>
                <w:sz w:val="18"/>
                <w:szCs w:val="18"/>
              </w:rPr>
            </w:pPr>
            <w:r w:rsidRPr="009660FF">
              <w:rPr>
                <w:rFonts w:ascii="Palatino Linotype" w:hAnsi="Palatino Linotype"/>
                <w:sz w:val="18"/>
                <w:szCs w:val="18"/>
              </w:rPr>
              <w:t xml:space="preserve">Weryfikacja wstępna </w:t>
            </w:r>
            <w:r w:rsidR="008578F3" w:rsidRPr="009660FF">
              <w:rPr>
                <w:rFonts w:ascii="Palatino Linotype" w:hAnsi="Palatino Linotype"/>
                <w:sz w:val="18"/>
                <w:szCs w:val="18"/>
              </w:rPr>
              <w:t>z</w:t>
            </w:r>
            <w:r w:rsidRPr="009660FF">
              <w:rPr>
                <w:rFonts w:ascii="Palatino Linotype" w:hAnsi="Palatino Linotype"/>
                <w:sz w:val="18"/>
                <w:szCs w:val="18"/>
              </w:rPr>
              <w:t xml:space="preserve">głoszenia zamiaru realizacji operacji odpowiadającej zakresowi operacji własnej LGD dokonywana jest przez pracownika biura LGD na podstawie informacji zawartych w złożonym </w:t>
            </w:r>
            <w:r w:rsidR="008578F3" w:rsidRPr="009660FF">
              <w:rPr>
                <w:rFonts w:ascii="Palatino Linotype" w:hAnsi="Palatino Linotype"/>
                <w:sz w:val="18"/>
                <w:szCs w:val="18"/>
              </w:rPr>
              <w:t>formularzu zgłoszenia</w:t>
            </w:r>
            <w:r w:rsidRPr="009660FF">
              <w:rPr>
                <w:rFonts w:ascii="Palatino Linotype" w:hAnsi="Palatino Linotype"/>
                <w:sz w:val="18"/>
                <w:szCs w:val="18"/>
              </w:rPr>
              <w:t xml:space="preserve"> wraz z </w:t>
            </w:r>
            <w:r w:rsidR="00D542A0" w:rsidRPr="009660FF">
              <w:rPr>
                <w:rFonts w:ascii="Palatino Linotype" w:hAnsi="Palatino Linotype"/>
                <w:sz w:val="18"/>
                <w:szCs w:val="18"/>
              </w:rPr>
              <w:t>załącznikami</w:t>
            </w:r>
            <w:r w:rsidRPr="009660FF">
              <w:rPr>
                <w:rFonts w:ascii="Palatino Linotype" w:hAnsi="Palatino Linotype"/>
                <w:sz w:val="18"/>
                <w:szCs w:val="18"/>
              </w:rPr>
              <w:t>, a także w oparciu o ogólnodostępne informacje pochodzące z baz administrowanych przez podmioty administracji publicznej tj. CEIDG, KRS</w:t>
            </w:r>
            <w:r w:rsidR="00FF23B7" w:rsidRPr="009660FF">
              <w:rPr>
                <w:rFonts w:ascii="Palatino Linotype" w:hAnsi="Palatino Linotype"/>
                <w:sz w:val="18"/>
                <w:szCs w:val="18"/>
              </w:rPr>
              <w:t>, rejestr Ksiąg Wieczystych oraz udostępnione przez Samorząd Województwa (LGD nie ma obowiązku występowania z prośbą o udostępnienie danych do innych podmiotów).</w:t>
            </w:r>
          </w:p>
          <w:p w14:paraId="38A4F40D" w14:textId="4E30B899" w:rsidR="00FF23B7" w:rsidRPr="009660FF" w:rsidRDefault="00852AA7" w:rsidP="00C17E51">
            <w:pPr>
              <w:rPr>
                <w:rFonts w:ascii="Palatino Linotype" w:hAnsi="Palatino Linotype"/>
                <w:sz w:val="18"/>
                <w:szCs w:val="18"/>
              </w:rPr>
            </w:pPr>
            <w:r w:rsidRPr="009660FF">
              <w:rPr>
                <w:rFonts w:ascii="Palatino Linotype" w:hAnsi="Palatino Linotype"/>
                <w:sz w:val="18"/>
                <w:szCs w:val="18"/>
              </w:rPr>
              <w:t>Karta weryfikacji stosowana jest na etapie oceny i wyboru operacji</w:t>
            </w:r>
            <w:r w:rsidR="008578F3" w:rsidRPr="009660FF">
              <w:rPr>
                <w:rFonts w:ascii="Palatino Linotype" w:hAnsi="Palatino Linotype"/>
                <w:sz w:val="18"/>
                <w:szCs w:val="18"/>
              </w:rPr>
              <w:t>.</w:t>
            </w:r>
          </w:p>
          <w:p w14:paraId="438D3FC2" w14:textId="77777777" w:rsidR="00852AA7" w:rsidRPr="009660FF" w:rsidRDefault="00852AA7" w:rsidP="00C17E51">
            <w:pPr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  <w:r w:rsidRPr="009660FF">
              <w:rPr>
                <w:rFonts w:ascii="Palatino Linotype" w:hAnsi="Palatino Linotype"/>
                <w:b/>
                <w:bCs/>
                <w:sz w:val="18"/>
                <w:szCs w:val="18"/>
              </w:rPr>
              <w:t>Kartę wypełnia się przy zastosowaniu ogólnej wskazówki dotyczącej odpowiedzi TAK, NIE, ND.</w:t>
            </w:r>
          </w:p>
          <w:p w14:paraId="1CD3D098" w14:textId="686E4955" w:rsidR="0064172B" w:rsidRPr="009660FF" w:rsidRDefault="0064172B" w:rsidP="00186465">
            <w:pPr>
              <w:rPr>
                <w:rFonts w:ascii="Palatino Linotype" w:hAnsi="Palatino Linotype"/>
                <w:sz w:val="18"/>
                <w:szCs w:val="18"/>
              </w:rPr>
            </w:pPr>
            <w:r w:rsidRPr="009660FF">
              <w:rPr>
                <w:rFonts w:ascii="Palatino Linotype" w:hAnsi="Palatino Linotype"/>
                <w:b/>
                <w:bCs/>
                <w:sz w:val="18"/>
                <w:szCs w:val="18"/>
              </w:rPr>
              <w:t>TAK</w:t>
            </w:r>
            <w:r w:rsidR="00186465" w:rsidRPr="009660FF">
              <w:rPr>
                <w:rFonts w:ascii="Palatino Linotype" w:hAnsi="Palatino Linotype"/>
                <w:sz w:val="18"/>
                <w:szCs w:val="18"/>
              </w:rPr>
              <w:t xml:space="preserve"> –</w:t>
            </w:r>
            <w:r w:rsidRPr="009660FF">
              <w:rPr>
                <w:rFonts w:ascii="Palatino Linotype" w:hAnsi="Palatino Linotype"/>
                <w:sz w:val="18"/>
                <w:szCs w:val="18"/>
              </w:rPr>
              <w:t xml:space="preserve"> możliwe jest jednoznaczne udzielenie odpowiedzi na pytanie,</w:t>
            </w:r>
          </w:p>
          <w:p w14:paraId="04F605E7" w14:textId="6A0029CD" w:rsidR="0064172B" w:rsidRPr="009660FF" w:rsidRDefault="0064172B" w:rsidP="00186465">
            <w:pPr>
              <w:rPr>
                <w:rFonts w:ascii="Palatino Linotype" w:hAnsi="Palatino Linotype"/>
                <w:sz w:val="18"/>
                <w:szCs w:val="18"/>
              </w:rPr>
            </w:pPr>
            <w:r w:rsidRPr="009660FF">
              <w:rPr>
                <w:rFonts w:ascii="Palatino Linotype" w:hAnsi="Palatino Linotype"/>
                <w:b/>
                <w:bCs/>
                <w:sz w:val="18"/>
                <w:szCs w:val="18"/>
              </w:rPr>
              <w:t>NIE</w:t>
            </w:r>
            <w:r w:rsidR="00186465" w:rsidRPr="009660FF">
              <w:rPr>
                <w:rFonts w:ascii="Palatino Linotype" w:hAnsi="Palatino Linotype"/>
                <w:sz w:val="18"/>
                <w:szCs w:val="18"/>
              </w:rPr>
              <w:t xml:space="preserve"> –</w:t>
            </w:r>
            <w:r w:rsidRPr="009660FF">
              <w:rPr>
                <w:rFonts w:ascii="Palatino Linotype" w:hAnsi="Palatino Linotype"/>
                <w:sz w:val="18"/>
                <w:szCs w:val="18"/>
              </w:rPr>
              <w:t xml:space="preserve"> możliwe jest </w:t>
            </w:r>
            <w:r w:rsidR="00186465" w:rsidRPr="009660FF">
              <w:rPr>
                <w:rFonts w:ascii="Palatino Linotype" w:hAnsi="Palatino Linotype"/>
                <w:sz w:val="18"/>
                <w:szCs w:val="18"/>
              </w:rPr>
              <w:t>udzielenie</w:t>
            </w:r>
            <w:r w:rsidRPr="009660FF">
              <w:rPr>
                <w:rFonts w:ascii="Palatino Linotype" w:hAnsi="Palatino Linotype"/>
                <w:sz w:val="18"/>
                <w:szCs w:val="18"/>
              </w:rPr>
              <w:t xml:space="preserve"> jednoznacznej negatywnej odpowiedzi lub na podstawie dostępnych informacji i dokumentów nie można potwierdzić spełniania danego kryterium,</w:t>
            </w:r>
          </w:p>
          <w:p w14:paraId="6D4D289C" w14:textId="665EEBC9" w:rsidR="0064172B" w:rsidRPr="009660FF" w:rsidRDefault="0064172B" w:rsidP="00186465">
            <w:pPr>
              <w:rPr>
                <w:rFonts w:ascii="Palatino Linotype" w:hAnsi="Palatino Linotype"/>
                <w:sz w:val="18"/>
                <w:szCs w:val="18"/>
              </w:rPr>
            </w:pPr>
            <w:r w:rsidRPr="009660FF">
              <w:rPr>
                <w:rFonts w:ascii="Palatino Linotype" w:hAnsi="Palatino Linotype"/>
                <w:b/>
                <w:bCs/>
                <w:sz w:val="18"/>
                <w:szCs w:val="18"/>
              </w:rPr>
              <w:t>ND</w:t>
            </w:r>
            <w:r w:rsidR="00186465" w:rsidRPr="009660FF">
              <w:rPr>
                <w:w w:val="85"/>
                <w:sz w:val="20"/>
              </w:rPr>
              <w:t xml:space="preserve"> –</w:t>
            </w:r>
            <w:r w:rsidR="00186465" w:rsidRPr="009660FF">
              <w:rPr>
                <w:spacing w:val="-20"/>
                <w:w w:val="85"/>
                <w:sz w:val="20"/>
              </w:rPr>
              <w:t xml:space="preserve"> </w:t>
            </w:r>
            <w:r w:rsidRPr="009660FF">
              <w:rPr>
                <w:rFonts w:ascii="Palatino Linotype" w:hAnsi="Palatino Linotype"/>
                <w:sz w:val="18"/>
                <w:szCs w:val="18"/>
              </w:rPr>
              <w:t>weryfikowany punkt karty nie dotyczy danego Wnioskodawcy/Zgłaszającego.</w:t>
            </w:r>
          </w:p>
          <w:p w14:paraId="441BE3A1" w14:textId="3E269D66" w:rsidR="0064172B" w:rsidRPr="009660FF" w:rsidRDefault="0064172B" w:rsidP="00186465">
            <w:pPr>
              <w:rPr>
                <w:rFonts w:ascii="Palatino Linotype" w:hAnsi="Palatino Linotype"/>
                <w:sz w:val="18"/>
                <w:szCs w:val="18"/>
              </w:rPr>
            </w:pPr>
            <w:r w:rsidRPr="009660FF">
              <w:rPr>
                <w:rFonts w:ascii="Palatino Linotype" w:hAnsi="Palatino Linotype"/>
                <w:b/>
                <w:bCs/>
                <w:sz w:val="18"/>
                <w:szCs w:val="18"/>
              </w:rPr>
              <w:t>W odniesieniu do cz. A</w:t>
            </w:r>
            <w:r w:rsidRPr="009660FF">
              <w:rPr>
                <w:rFonts w:ascii="Palatino Linotype" w:hAnsi="Palatino Linotype"/>
                <w:sz w:val="18"/>
                <w:szCs w:val="18"/>
              </w:rPr>
              <w:t xml:space="preserve"> - Weryfikacja zgodności z informacją o planowanej do realizacji operacji własnej - zaznaczenie co najmniej jednej odpowiedzi "NIE" oznacza negatywny wynik weryfikacji.</w:t>
            </w:r>
          </w:p>
          <w:p w14:paraId="7CF8742C" w14:textId="0CEBAB64" w:rsidR="0064172B" w:rsidRPr="009660FF" w:rsidRDefault="0064172B" w:rsidP="00186465">
            <w:pPr>
              <w:rPr>
                <w:rFonts w:ascii="Palatino Linotype" w:hAnsi="Palatino Linotype"/>
                <w:sz w:val="18"/>
                <w:szCs w:val="18"/>
              </w:rPr>
            </w:pPr>
            <w:r w:rsidRPr="009660FF">
              <w:rPr>
                <w:rFonts w:ascii="Palatino Linotype" w:hAnsi="Palatino Linotype"/>
                <w:b/>
                <w:bCs/>
                <w:sz w:val="18"/>
                <w:szCs w:val="18"/>
              </w:rPr>
              <w:t xml:space="preserve">W odniesieniu </w:t>
            </w:r>
            <w:r w:rsidR="009D7DDC" w:rsidRPr="009660FF">
              <w:rPr>
                <w:rFonts w:ascii="Palatino Linotype" w:hAnsi="Palatino Linotype"/>
                <w:b/>
                <w:bCs/>
                <w:sz w:val="18"/>
                <w:szCs w:val="18"/>
              </w:rPr>
              <w:t>do</w:t>
            </w:r>
            <w:r w:rsidRPr="009660FF">
              <w:rPr>
                <w:rFonts w:ascii="Palatino Linotype" w:hAnsi="Palatino Linotype"/>
                <w:b/>
                <w:bCs/>
                <w:sz w:val="18"/>
                <w:szCs w:val="18"/>
              </w:rPr>
              <w:t xml:space="preserve"> cz. B.</w:t>
            </w:r>
            <w:r w:rsidRPr="009660FF">
              <w:rPr>
                <w:rFonts w:ascii="Palatino Linotype" w:hAnsi="Palatino Linotype"/>
                <w:sz w:val="18"/>
                <w:szCs w:val="18"/>
              </w:rPr>
              <w:t xml:space="preserve"> - Weryfikacja zgodności z ce</w:t>
            </w:r>
            <w:r w:rsidR="009D7DDC" w:rsidRPr="009660FF">
              <w:rPr>
                <w:rFonts w:ascii="Palatino Linotype" w:hAnsi="Palatino Linotype"/>
                <w:sz w:val="18"/>
                <w:szCs w:val="18"/>
              </w:rPr>
              <w:t>la</w:t>
            </w:r>
            <w:r w:rsidRPr="009660FF">
              <w:rPr>
                <w:rFonts w:ascii="Palatino Linotype" w:hAnsi="Palatino Linotype"/>
                <w:sz w:val="18"/>
                <w:szCs w:val="18"/>
              </w:rPr>
              <w:t xml:space="preserve">mi LSR - wynik jest pozytywny jeśli operacja jest zgodna z co najmniej 1 </w:t>
            </w:r>
            <w:r w:rsidR="00870CCD" w:rsidRPr="009660FF">
              <w:rPr>
                <w:rFonts w:ascii="Palatino Linotype" w:hAnsi="Palatino Linotype"/>
                <w:sz w:val="18"/>
                <w:szCs w:val="18"/>
              </w:rPr>
              <w:t>celem</w:t>
            </w:r>
            <w:r w:rsidRPr="009660FF">
              <w:rPr>
                <w:rFonts w:ascii="Palatino Linotype" w:hAnsi="Palatino Linotype"/>
                <w:sz w:val="18"/>
                <w:szCs w:val="18"/>
              </w:rPr>
              <w:t xml:space="preserve"> ogólnym, 1 celem szczegółowym oraz 1 przedsięwzięciem LSR.</w:t>
            </w:r>
          </w:p>
          <w:p w14:paraId="628DB045" w14:textId="77777777" w:rsidR="0064172B" w:rsidRPr="009660FF" w:rsidRDefault="0064172B" w:rsidP="00186465">
            <w:pPr>
              <w:rPr>
                <w:rFonts w:ascii="Palatino Linotype" w:hAnsi="Palatino Linotype"/>
                <w:sz w:val="18"/>
                <w:szCs w:val="18"/>
              </w:rPr>
            </w:pPr>
            <w:r w:rsidRPr="009660FF">
              <w:rPr>
                <w:rFonts w:ascii="Palatino Linotype" w:hAnsi="Palatino Linotype"/>
                <w:b/>
                <w:bCs/>
                <w:sz w:val="18"/>
                <w:szCs w:val="18"/>
              </w:rPr>
              <w:t>W odniesieniu do cz. C.</w:t>
            </w:r>
            <w:r w:rsidRPr="009660FF">
              <w:rPr>
                <w:rFonts w:ascii="Palatino Linotype" w:hAnsi="Palatino Linotype"/>
                <w:sz w:val="18"/>
                <w:szCs w:val="18"/>
              </w:rPr>
              <w:t xml:space="preserve"> - Weryfikacja zgodności z Programem - zaznaczenie co najmniej jednej odpowiedzi ”NIE" oznacza negatywny wynik weryfikacji.</w:t>
            </w:r>
          </w:p>
          <w:p w14:paraId="7C52B92A" w14:textId="0B5E93FF" w:rsidR="0064172B" w:rsidRPr="009660FF" w:rsidRDefault="0064172B" w:rsidP="00876F3C">
            <w:pPr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  <w:r w:rsidRPr="009660FF">
              <w:rPr>
                <w:rFonts w:ascii="Palatino Linotype" w:hAnsi="Palatino Linotype"/>
                <w:b/>
                <w:bCs/>
                <w:sz w:val="18"/>
                <w:szCs w:val="18"/>
              </w:rPr>
              <w:t>W odniesieniu do cz. D. - Weryfikacja zgodności z LSR/Zgłaszający jest uprawniony</w:t>
            </w:r>
            <w:r w:rsidR="00876F3C" w:rsidRPr="009660FF">
              <w:rPr>
                <w:rFonts w:ascii="Palatino Linotype" w:hAnsi="Palatino Linotype"/>
                <w:b/>
                <w:bCs/>
                <w:sz w:val="18"/>
                <w:szCs w:val="18"/>
              </w:rPr>
              <w:t xml:space="preserve"> </w:t>
            </w:r>
            <w:r w:rsidRPr="009660FF">
              <w:rPr>
                <w:rFonts w:ascii="Palatino Linotype" w:hAnsi="Palatino Linotype"/>
                <w:b/>
                <w:bCs/>
                <w:sz w:val="18"/>
                <w:szCs w:val="18"/>
              </w:rPr>
              <w:t xml:space="preserve">do otrzymania wsparcia </w:t>
            </w:r>
            <w:r w:rsidRPr="009660FF">
              <w:rPr>
                <w:rFonts w:ascii="Palatino Linotype" w:hAnsi="Palatino Linotype"/>
                <w:sz w:val="18"/>
                <w:szCs w:val="18"/>
              </w:rPr>
              <w:t>- zaznaczenie odpowiedzi "NIE" oznacza negatywny wynik weryfikacji.</w:t>
            </w:r>
          </w:p>
        </w:tc>
      </w:tr>
      <w:tr w:rsidR="00004745" w:rsidRPr="009660FF" w14:paraId="1473E81B" w14:textId="77777777" w:rsidTr="005161D4">
        <w:trPr>
          <w:jc w:val="center"/>
        </w:trPr>
        <w:tc>
          <w:tcPr>
            <w:tcW w:w="10201" w:type="dxa"/>
            <w:gridSpan w:val="3"/>
          </w:tcPr>
          <w:p w14:paraId="04F05EDD" w14:textId="5672433C" w:rsidR="00004745" w:rsidRPr="009660FF" w:rsidRDefault="005A07FF" w:rsidP="00C17E51">
            <w:pPr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  <w:r w:rsidRPr="009660FF">
              <w:rPr>
                <w:rFonts w:ascii="Palatino Linotype" w:hAnsi="Palatino Linotype"/>
                <w:b/>
                <w:bCs/>
                <w:sz w:val="18"/>
                <w:szCs w:val="18"/>
              </w:rPr>
              <w:t>DANE IDENTYFIKACYJNE ZGŁASZAJĄCEGO</w:t>
            </w:r>
          </w:p>
        </w:tc>
      </w:tr>
      <w:tr w:rsidR="008235B5" w:rsidRPr="009660FF" w14:paraId="24CD98D5" w14:textId="77777777" w:rsidTr="008235B5">
        <w:trPr>
          <w:jc w:val="center"/>
        </w:trPr>
        <w:tc>
          <w:tcPr>
            <w:tcW w:w="562" w:type="dxa"/>
            <w:vAlign w:val="center"/>
          </w:tcPr>
          <w:p w14:paraId="0501A868" w14:textId="633766E1" w:rsidR="008235B5" w:rsidRPr="009660FF" w:rsidRDefault="008235B5" w:rsidP="009F37A6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660FF">
              <w:rPr>
                <w:rFonts w:ascii="Palatino Linotype" w:hAnsi="Palatino Linotype"/>
                <w:sz w:val="18"/>
                <w:szCs w:val="18"/>
              </w:rPr>
              <w:t>1.</w:t>
            </w:r>
          </w:p>
        </w:tc>
        <w:tc>
          <w:tcPr>
            <w:tcW w:w="5387" w:type="dxa"/>
          </w:tcPr>
          <w:p w14:paraId="6397C21B" w14:textId="77777777" w:rsidR="008235B5" w:rsidRPr="009660FF" w:rsidRDefault="008235B5" w:rsidP="009F37A6">
            <w:pPr>
              <w:rPr>
                <w:rFonts w:ascii="Palatino Linotype" w:hAnsi="Palatino Linotype"/>
                <w:sz w:val="18"/>
                <w:szCs w:val="18"/>
              </w:rPr>
            </w:pPr>
            <w:r w:rsidRPr="009660FF">
              <w:rPr>
                <w:rFonts w:ascii="Palatino Linotype" w:hAnsi="Palatino Linotype"/>
                <w:sz w:val="18"/>
                <w:szCs w:val="18"/>
              </w:rPr>
              <w:t xml:space="preserve"> Nazwa Zgłaszającego</w:t>
            </w:r>
          </w:p>
        </w:tc>
        <w:tc>
          <w:tcPr>
            <w:tcW w:w="4252" w:type="dxa"/>
          </w:tcPr>
          <w:p w14:paraId="3D9C008B" w14:textId="5F874610" w:rsidR="008235B5" w:rsidRPr="009660FF" w:rsidRDefault="008235B5" w:rsidP="009F37A6">
            <w:pPr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C86AE5" w:rsidRPr="009660FF" w14:paraId="0111E972" w14:textId="77777777" w:rsidTr="008235B5">
        <w:trPr>
          <w:jc w:val="center"/>
        </w:trPr>
        <w:tc>
          <w:tcPr>
            <w:tcW w:w="562" w:type="dxa"/>
            <w:vAlign w:val="center"/>
          </w:tcPr>
          <w:p w14:paraId="1B95B2BA" w14:textId="0C4C0E1A" w:rsidR="00C86AE5" w:rsidRPr="009660FF" w:rsidRDefault="00C86AE5" w:rsidP="009F37A6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660FF">
              <w:rPr>
                <w:rFonts w:ascii="Palatino Linotype" w:hAnsi="Palatino Linotype"/>
                <w:sz w:val="18"/>
                <w:szCs w:val="18"/>
              </w:rPr>
              <w:t>2.</w:t>
            </w:r>
          </w:p>
        </w:tc>
        <w:tc>
          <w:tcPr>
            <w:tcW w:w="5387" w:type="dxa"/>
          </w:tcPr>
          <w:p w14:paraId="152EC903" w14:textId="77777777" w:rsidR="00C86AE5" w:rsidRPr="009660FF" w:rsidRDefault="00C86AE5" w:rsidP="009F37A6">
            <w:pPr>
              <w:rPr>
                <w:rFonts w:ascii="Palatino Linotype" w:hAnsi="Palatino Linotype"/>
                <w:sz w:val="18"/>
                <w:szCs w:val="18"/>
              </w:rPr>
            </w:pPr>
            <w:r w:rsidRPr="009660FF">
              <w:rPr>
                <w:rFonts w:ascii="Palatino Linotype" w:hAnsi="Palatino Linotype"/>
                <w:sz w:val="18"/>
                <w:szCs w:val="18"/>
              </w:rPr>
              <w:t>Numer informacji o planowanej do realizacji operacji własnej</w:t>
            </w:r>
          </w:p>
        </w:tc>
        <w:tc>
          <w:tcPr>
            <w:tcW w:w="4252" w:type="dxa"/>
          </w:tcPr>
          <w:p w14:paraId="3D870D31" w14:textId="252EF30C" w:rsidR="00C86AE5" w:rsidRPr="009660FF" w:rsidRDefault="00C86AE5" w:rsidP="00C86AE5">
            <w:pPr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C86AE5" w:rsidRPr="009660FF" w14:paraId="3B3DF910" w14:textId="77777777" w:rsidTr="008235B5">
        <w:trPr>
          <w:jc w:val="center"/>
        </w:trPr>
        <w:tc>
          <w:tcPr>
            <w:tcW w:w="562" w:type="dxa"/>
            <w:vAlign w:val="center"/>
          </w:tcPr>
          <w:p w14:paraId="434BF6CE" w14:textId="2273B952" w:rsidR="00C86AE5" w:rsidRPr="009660FF" w:rsidRDefault="00C86AE5" w:rsidP="009F37A6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660FF">
              <w:rPr>
                <w:rFonts w:ascii="Palatino Linotype" w:hAnsi="Palatino Linotype"/>
                <w:sz w:val="18"/>
                <w:szCs w:val="18"/>
              </w:rPr>
              <w:t>3.</w:t>
            </w:r>
          </w:p>
        </w:tc>
        <w:tc>
          <w:tcPr>
            <w:tcW w:w="5387" w:type="dxa"/>
          </w:tcPr>
          <w:p w14:paraId="25FA7455" w14:textId="77777777" w:rsidR="00C86AE5" w:rsidRPr="009660FF" w:rsidRDefault="00C86AE5" w:rsidP="009F37A6">
            <w:pPr>
              <w:rPr>
                <w:rFonts w:ascii="Palatino Linotype" w:hAnsi="Palatino Linotype"/>
                <w:sz w:val="18"/>
                <w:szCs w:val="18"/>
              </w:rPr>
            </w:pPr>
            <w:r w:rsidRPr="009660FF">
              <w:rPr>
                <w:rFonts w:ascii="Palatino Linotype" w:hAnsi="Palatino Linotype"/>
                <w:sz w:val="18"/>
                <w:szCs w:val="18"/>
              </w:rPr>
              <w:t>Indywidualny numer sprawy nadany przez LGD</w:t>
            </w:r>
          </w:p>
        </w:tc>
        <w:tc>
          <w:tcPr>
            <w:tcW w:w="4252" w:type="dxa"/>
          </w:tcPr>
          <w:p w14:paraId="47163D64" w14:textId="2171CE0C" w:rsidR="00C86AE5" w:rsidRPr="009660FF" w:rsidRDefault="00C86AE5" w:rsidP="00C86AE5">
            <w:pPr>
              <w:rPr>
                <w:rFonts w:ascii="Palatino Linotype" w:hAnsi="Palatino Linotype"/>
                <w:sz w:val="18"/>
                <w:szCs w:val="18"/>
              </w:rPr>
            </w:pPr>
          </w:p>
        </w:tc>
      </w:tr>
    </w:tbl>
    <w:p w14:paraId="3E2EA15E" w14:textId="1C55369A" w:rsidR="00004745" w:rsidRPr="009660FF" w:rsidRDefault="00004745" w:rsidP="00C17E51">
      <w:pPr>
        <w:rPr>
          <w:rFonts w:ascii="Palatino Linotype" w:hAnsi="Palatino Linotype"/>
          <w:sz w:val="18"/>
          <w:szCs w:val="18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0201"/>
      </w:tblGrid>
      <w:tr w:rsidR="006E4C69" w:rsidRPr="009660FF" w14:paraId="4A1164B3" w14:textId="77777777" w:rsidTr="005161D4">
        <w:trPr>
          <w:jc w:val="center"/>
        </w:trPr>
        <w:tc>
          <w:tcPr>
            <w:tcW w:w="10201" w:type="dxa"/>
            <w:shd w:val="clear" w:color="auto" w:fill="D9D9D9" w:themeFill="background1" w:themeFillShade="D9"/>
          </w:tcPr>
          <w:p w14:paraId="36F758AB" w14:textId="68CFCD83" w:rsidR="006E4C69" w:rsidRPr="009660FF" w:rsidRDefault="006E4C69" w:rsidP="006E4C69">
            <w:pPr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  <w:r w:rsidRPr="009660FF">
              <w:rPr>
                <w:rFonts w:ascii="Palatino Linotype" w:hAnsi="Palatino Linotype"/>
                <w:b/>
                <w:bCs/>
                <w:sz w:val="18"/>
                <w:szCs w:val="18"/>
              </w:rPr>
              <w:t>WERYFIKACJA WSTĘPNA ZGŁOSZENIA ZAMIARU REALIZACJI OPERACJI ODPOWIADAJĄCEJ ZAKRESOWI OPERACJI WŁASNEJ LGD</w:t>
            </w:r>
          </w:p>
        </w:tc>
      </w:tr>
    </w:tbl>
    <w:p w14:paraId="5C89AC42" w14:textId="77777777" w:rsidR="009F18DB" w:rsidRPr="009660FF" w:rsidRDefault="009F18DB" w:rsidP="00C17E51">
      <w:pPr>
        <w:rPr>
          <w:rFonts w:ascii="Palatino Linotype" w:hAnsi="Palatino Linotype"/>
          <w:sz w:val="18"/>
          <w:szCs w:val="18"/>
        </w:rPr>
      </w:pPr>
    </w:p>
    <w:tbl>
      <w:tblPr>
        <w:tblStyle w:val="Tabela-Siatka"/>
        <w:tblW w:w="10206" w:type="dxa"/>
        <w:jc w:val="center"/>
        <w:tblLook w:val="04A0" w:firstRow="1" w:lastRow="0" w:firstColumn="1" w:lastColumn="0" w:noHBand="0" w:noVBand="1"/>
      </w:tblPr>
      <w:tblGrid>
        <w:gridCol w:w="8221"/>
        <w:gridCol w:w="993"/>
        <w:gridCol w:w="992"/>
      </w:tblGrid>
      <w:tr w:rsidR="00634ED8" w:rsidRPr="009660FF" w14:paraId="32679FAD" w14:textId="77777777" w:rsidTr="005161D4">
        <w:trPr>
          <w:trHeight w:val="123"/>
          <w:jc w:val="center"/>
        </w:trPr>
        <w:tc>
          <w:tcPr>
            <w:tcW w:w="8221" w:type="dxa"/>
            <w:shd w:val="clear" w:color="auto" w:fill="D9D9D9" w:themeFill="background1" w:themeFillShade="D9"/>
          </w:tcPr>
          <w:p w14:paraId="54CC9925" w14:textId="5926742E" w:rsidR="00634ED8" w:rsidRPr="009660FF" w:rsidRDefault="00634ED8" w:rsidP="00634ED8">
            <w:pPr>
              <w:rPr>
                <w:rFonts w:ascii="Palatino Linotype" w:hAnsi="Palatino Linotype"/>
                <w:sz w:val="18"/>
                <w:szCs w:val="18"/>
              </w:rPr>
            </w:pPr>
            <w:r w:rsidRPr="009660FF">
              <w:rPr>
                <w:rFonts w:ascii="Palatino Linotype" w:hAnsi="Palatino Linotype"/>
                <w:b/>
                <w:bCs/>
                <w:sz w:val="18"/>
                <w:szCs w:val="18"/>
              </w:rPr>
              <w:t>A. OCENA ZGODNOŚCI Z INFORMACJĄ O PLANOWANEJ DO REALIZACJI OPERACJI WŁASNEJ</w:t>
            </w:r>
          </w:p>
        </w:tc>
        <w:tc>
          <w:tcPr>
            <w:tcW w:w="1985" w:type="dxa"/>
            <w:gridSpan w:val="2"/>
            <w:shd w:val="clear" w:color="auto" w:fill="D9D9D9" w:themeFill="background1" w:themeFillShade="D9"/>
            <w:vAlign w:val="center"/>
          </w:tcPr>
          <w:p w14:paraId="7E2D7ED5" w14:textId="2468E6F1" w:rsidR="00634ED8" w:rsidRPr="009660FF" w:rsidRDefault="00224E10" w:rsidP="005E0668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660FF">
              <w:rPr>
                <w:rFonts w:ascii="Palatino Linotype" w:hAnsi="Palatino Linotype"/>
                <w:sz w:val="18"/>
                <w:szCs w:val="18"/>
              </w:rPr>
              <w:t>Weryfikujący</w:t>
            </w:r>
          </w:p>
        </w:tc>
      </w:tr>
      <w:tr w:rsidR="005E0668" w:rsidRPr="009660FF" w14:paraId="3135620B" w14:textId="77777777" w:rsidTr="005161D4">
        <w:trPr>
          <w:trHeight w:val="119"/>
          <w:jc w:val="center"/>
        </w:trPr>
        <w:tc>
          <w:tcPr>
            <w:tcW w:w="8221" w:type="dxa"/>
          </w:tcPr>
          <w:p w14:paraId="783A4156" w14:textId="03867AF2" w:rsidR="005E0668" w:rsidRPr="009660FF" w:rsidRDefault="005E0668" w:rsidP="00634ED8">
            <w:pPr>
              <w:rPr>
                <w:rFonts w:ascii="Palatino Linotype" w:hAnsi="Palatino Linotype"/>
                <w:sz w:val="18"/>
                <w:szCs w:val="18"/>
              </w:rPr>
            </w:pPr>
            <w:r w:rsidRPr="009660FF">
              <w:rPr>
                <w:rFonts w:ascii="Palatino Linotype" w:hAnsi="Palatino Linotype"/>
                <w:sz w:val="18"/>
                <w:szCs w:val="18"/>
              </w:rPr>
              <w:t xml:space="preserve">I. </w:t>
            </w:r>
            <w:r w:rsidR="009F18DB">
              <w:rPr>
                <w:rFonts w:ascii="Palatino Linotype" w:hAnsi="Palatino Linotype"/>
                <w:sz w:val="18"/>
                <w:szCs w:val="18"/>
              </w:rPr>
              <w:t>Formularz zgłoszenia</w:t>
            </w:r>
            <w:r w:rsidRPr="009660FF">
              <w:rPr>
                <w:rFonts w:ascii="Palatino Linotype" w:hAnsi="Palatino Linotype"/>
                <w:sz w:val="18"/>
                <w:szCs w:val="18"/>
              </w:rPr>
              <w:t xml:space="preserve"> został </w:t>
            </w:r>
            <w:r w:rsidR="008578F3" w:rsidRPr="009660FF">
              <w:rPr>
                <w:rFonts w:ascii="Palatino Linotype" w:hAnsi="Palatino Linotype"/>
                <w:sz w:val="18"/>
                <w:szCs w:val="18"/>
              </w:rPr>
              <w:t>z</w:t>
            </w:r>
            <w:r w:rsidRPr="009660FF">
              <w:rPr>
                <w:rFonts w:ascii="Palatino Linotype" w:hAnsi="Palatino Linotype"/>
                <w:sz w:val="18"/>
                <w:szCs w:val="18"/>
              </w:rPr>
              <w:t>łożon</w:t>
            </w:r>
            <w:r w:rsidR="009F18DB">
              <w:rPr>
                <w:rFonts w:ascii="Palatino Linotype" w:hAnsi="Palatino Linotype"/>
                <w:sz w:val="18"/>
                <w:szCs w:val="18"/>
              </w:rPr>
              <w:t>y</w:t>
            </w:r>
            <w:r w:rsidRPr="009660FF">
              <w:rPr>
                <w:rFonts w:ascii="Palatino Linotype" w:hAnsi="Palatino Linotype"/>
                <w:sz w:val="18"/>
                <w:szCs w:val="18"/>
              </w:rPr>
              <w:t xml:space="preserve"> w miejscu i terminie wskazany w informacji o planowanej do realizacji operacji własnej?</w:t>
            </w:r>
          </w:p>
        </w:tc>
        <w:tc>
          <w:tcPr>
            <w:tcW w:w="993" w:type="dxa"/>
            <w:vAlign w:val="center"/>
          </w:tcPr>
          <w:p w14:paraId="49A7C01D" w14:textId="137E2F55" w:rsidR="005E0668" w:rsidRPr="009660FF" w:rsidRDefault="003B4E45" w:rsidP="003B4E45">
            <w:pPr>
              <w:jc w:val="right"/>
              <w:rPr>
                <w:rFonts w:ascii="Palatino Linotype" w:hAnsi="Palatino Linotype"/>
                <w:sz w:val="18"/>
                <w:szCs w:val="18"/>
              </w:rPr>
            </w:pPr>
            <w:r w:rsidRPr="009660FF">
              <w:rPr>
                <w:rFonts w:ascii="Palatino Linotype" w:hAnsi="Palatino Linotype"/>
                <w:noProof/>
                <w:sz w:val="18"/>
                <w:szCs w:val="18"/>
              </w:rPr>
              <mc:AlternateContent>
                <mc:Choice Requires="wps">
                  <w:drawing>
                    <wp:inline distT="0" distB="0" distL="0" distR="0" wp14:anchorId="229071EE" wp14:editId="5DB6AA8C">
                      <wp:extent cx="99588" cy="104497"/>
                      <wp:effectExtent l="0" t="0" r="15240" b="10160"/>
                      <wp:docPr id="2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588" cy="104497"/>
                              </a:xfrm>
                              <a:prstGeom prst="rect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A011337" id="Prostokąt 2" o:spid="_x0000_s1026" style="width:7.85pt;height: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" fillcolor="white [3201]" strokecolor="black [3200]" strokeweight=".5pt">
                      <w10:anchorlock/>
                    </v:rect>
                  </w:pict>
                </mc:Fallback>
              </mc:AlternateContent>
            </w:r>
            <w:r w:rsidRPr="009660FF">
              <w:rPr>
                <w:rFonts w:ascii="Palatino Linotype" w:hAnsi="Palatino Linotype"/>
                <w:sz w:val="18"/>
                <w:szCs w:val="18"/>
              </w:rPr>
              <w:t xml:space="preserve">    </w:t>
            </w:r>
            <w:r w:rsidR="005E0668" w:rsidRPr="009660FF">
              <w:rPr>
                <w:rFonts w:ascii="Palatino Linotype" w:hAnsi="Palatino Linotype"/>
                <w:sz w:val="18"/>
                <w:szCs w:val="18"/>
              </w:rPr>
              <w:t>Tak</w:t>
            </w:r>
          </w:p>
        </w:tc>
        <w:tc>
          <w:tcPr>
            <w:tcW w:w="992" w:type="dxa"/>
            <w:vAlign w:val="center"/>
          </w:tcPr>
          <w:p w14:paraId="4B37A803" w14:textId="04817E34" w:rsidR="005E0668" w:rsidRPr="009660FF" w:rsidRDefault="003B4E45" w:rsidP="005E0668">
            <w:pPr>
              <w:jc w:val="right"/>
              <w:rPr>
                <w:rFonts w:ascii="Palatino Linotype" w:hAnsi="Palatino Linotype"/>
                <w:sz w:val="18"/>
                <w:szCs w:val="18"/>
              </w:rPr>
            </w:pPr>
            <w:r w:rsidRPr="009660FF">
              <w:rPr>
                <w:rFonts w:ascii="Palatino Linotype" w:hAnsi="Palatino Linotype"/>
                <w:noProof/>
                <w:sz w:val="18"/>
                <w:szCs w:val="18"/>
              </w:rPr>
              <mc:AlternateContent>
                <mc:Choice Requires="wps">
                  <w:drawing>
                    <wp:inline distT="0" distB="0" distL="0" distR="0" wp14:anchorId="76D34A5C" wp14:editId="22D8917A">
                      <wp:extent cx="99588" cy="104497"/>
                      <wp:effectExtent l="0" t="0" r="15240" b="10160"/>
                      <wp:docPr id="8" name="Prostoką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588" cy="104497"/>
                              </a:xfrm>
                              <a:prstGeom prst="rect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A248021" id="Prostokąt 8" o:spid="_x0000_s1026" style="width:7.85pt;height: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" fillcolor="white [3201]" strokecolor="black [3200]" strokeweight=".5pt">
                      <w10:anchorlock/>
                    </v:rect>
                  </w:pict>
                </mc:Fallback>
              </mc:AlternateContent>
            </w:r>
            <w:r w:rsidRPr="009660FF">
              <w:rPr>
                <w:rFonts w:ascii="Palatino Linotype" w:hAnsi="Palatino Linotype"/>
                <w:sz w:val="18"/>
                <w:szCs w:val="18"/>
              </w:rPr>
              <w:t xml:space="preserve">    </w:t>
            </w:r>
            <w:r w:rsidR="005E0668" w:rsidRPr="009660FF">
              <w:rPr>
                <w:rFonts w:ascii="Palatino Linotype" w:hAnsi="Palatino Linotype"/>
                <w:sz w:val="18"/>
                <w:szCs w:val="18"/>
              </w:rPr>
              <w:t>Nie</w:t>
            </w:r>
          </w:p>
        </w:tc>
      </w:tr>
      <w:tr w:rsidR="005E0668" w:rsidRPr="009660FF" w14:paraId="3E1C549C" w14:textId="77777777" w:rsidTr="005161D4">
        <w:trPr>
          <w:trHeight w:val="119"/>
          <w:jc w:val="center"/>
        </w:trPr>
        <w:tc>
          <w:tcPr>
            <w:tcW w:w="8221" w:type="dxa"/>
          </w:tcPr>
          <w:p w14:paraId="322524D6" w14:textId="5D5753A0" w:rsidR="005E0668" w:rsidRPr="009660FF" w:rsidRDefault="005E0668" w:rsidP="005E0668">
            <w:pPr>
              <w:rPr>
                <w:rFonts w:ascii="Palatino Linotype" w:hAnsi="Palatino Linotype"/>
                <w:sz w:val="18"/>
                <w:szCs w:val="18"/>
              </w:rPr>
            </w:pPr>
            <w:r w:rsidRPr="009660FF">
              <w:rPr>
                <w:rFonts w:ascii="Palatino Linotype" w:hAnsi="Palatino Linotype"/>
                <w:sz w:val="18"/>
                <w:szCs w:val="18"/>
              </w:rPr>
              <w:t>II. Zgodność operacji z zakresem tematycznym, który został wskazany w informacji o planowanej do realizacji operacji własnej?</w:t>
            </w:r>
          </w:p>
        </w:tc>
        <w:tc>
          <w:tcPr>
            <w:tcW w:w="993" w:type="dxa"/>
            <w:vAlign w:val="center"/>
          </w:tcPr>
          <w:p w14:paraId="32DCB944" w14:textId="47C70CC7" w:rsidR="005E0668" w:rsidRPr="009660FF" w:rsidRDefault="003B4E45" w:rsidP="00CE52CD">
            <w:pPr>
              <w:jc w:val="right"/>
              <w:rPr>
                <w:rFonts w:ascii="Palatino Linotype" w:hAnsi="Palatino Linotype"/>
                <w:sz w:val="18"/>
                <w:szCs w:val="18"/>
              </w:rPr>
            </w:pPr>
            <w:r w:rsidRPr="009660FF">
              <w:rPr>
                <w:rFonts w:ascii="Palatino Linotype" w:hAnsi="Palatino Linotype"/>
                <w:noProof/>
                <w:sz w:val="18"/>
                <w:szCs w:val="18"/>
              </w:rPr>
              <mc:AlternateContent>
                <mc:Choice Requires="wps">
                  <w:drawing>
                    <wp:inline distT="0" distB="0" distL="0" distR="0" wp14:anchorId="3A4219E4" wp14:editId="14E81360">
                      <wp:extent cx="99588" cy="104497"/>
                      <wp:effectExtent l="0" t="0" r="15240" b="10160"/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588" cy="104497"/>
                              </a:xfrm>
                              <a:prstGeom prst="rect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3C7A9DE" id="Prostokąt 3" o:spid="_x0000_s1026" style="width:7.85pt;height: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" fillcolor="white [3201]" strokecolor="black [3200]" strokeweight=".5pt">
                      <w10:anchorlock/>
                    </v:rect>
                  </w:pict>
                </mc:Fallback>
              </mc:AlternateContent>
            </w:r>
            <w:r w:rsidRPr="009660FF">
              <w:rPr>
                <w:rFonts w:ascii="Palatino Linotype" w:hAnsi="Palatino Linotype"/>
                <w:sz w:val="18"/>
                <w:szCs w:val="18"/>
              </w:rPr>
              <w:t xml:space="preserve">    Tak</w:t>
            </w:r>
          </w:p>
        </w:tc>
        <w:tc>
          <w:tcPr>
            <w:tcW w:w="992" w:type="dxa"/>
            <w:vAlign w:val="center"/>
          </w:tcPr>
          <w:p w14:paraId="67FF0980" w14:textId="6951B814" w:rsidR="005E0668" w:rsidRPr="009660FF" w:rsidRDefault="003B4E45" w:rsidP="00CE52CD">
            <w:pPr>
              <w:jc w:val="right"/>
              <w:rPr>
                <w:rFonts w:ascii="Palatino Linotype" w:hAnsi="Palatino Linotype"/>
                <w:sz w:val="18"/>
                <w:szCs w:val="18"/>
              </w:rPr>
            </w:pPr>
            <w:r w:rsidRPr="009660FF">
              <w:rPr>
                <w:rFonts w:ascii="Palatino Linotype" w:hAnsi="Palatino Linotype"/>
                <w:noProof/>
                <w:sz w:val="18"/>
                <w:szCs w:val="18"/>
              </w:rPr>
              <mc:AlternateContent>
                <mc:Choice Requires="wps">
                  <w:drawing>
                    <wp:inline distT="0" distB="0" distL="0" distR="0" wp14:anchorId="7F0FD165" wp14:editId="1CE112BE">
                      <wp:extent cx="99588" cy="104497"/>
                      <wp:effectExtent l="0" t="0" r="15240" b="10160"/>
                      <wp:docPr id="9" name="Prostoką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588" cy="104497"/>
                              </a:xfrm>
                              <a:prstGeom prst="rect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C51C3C3" id="Prostokąt 9" o:spid="_x0000_s1026" style="width:7.85pt;height: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" fillcolor="white [3201]" strokecolor="black [3200]" strokeweight=".5pt">
                      <w10:anchorlock/>
                    </v:rect>
                  </w:pict>
                </mc:Fallback>
              </mc:AlternateContent>
            </w:r>
            <w:r w:rsidRPr="009660FF">
              <w:rPr>
                <w:rFonts w:ascii="Palatino Linotype" w:hAnsi="Palatino Linotype"/>
                <w:sz w:val="18"/>
                <w:szCs w:val="18"/>
              </w:rPr>
              <w:t xml:space="preserve">    </w:t>
            </w:r>
            <w:r w:rsidR="005E0668" w:rsidRPr="009660FF">
              <w:rPr>
                <w:rFonts w:ascii="Palatino Linotype" w:hAnsi="Palatino Linotype"/>
                <w:sz w:val="18"/>
                <w:szCs w:val="18"/>
              </w:rPr>
              <w:t>Nie</w:t>
            </w:r>
          </w:p>
        </w:tc>
      </w:tr>
      <w:tr w:rsidR="005E0668" w:rsidRPr="009660FF" w14:paraId="2EBDA094" w14:textId="77777777" w:rsidTr="005161D4">
        <w:trPr>
          <w:trHeight w:val="119"/>
          <w:jc w:val="center"/>
        </w:trPr>
        <w:tc>
          <w:tcPr>
            <w:tcW w:w="8221" w:type="dxa"/>
          </w:tcPr>
          <w:p w14:paraId="47B2BB3D" w14:textId="0E65B3BF" w:rsidR="005E0668" w:rsidRPr="009660FF" w:rsidRDefault="005E0668" w:rsidP="005E0668">
            <w:pPr>
              <w:rPr>
                <w:rFonts w:ascii="Palatino Linotype" w:hAnsi="Palatino Linotype"/>
                <w:sz w:val="18"/>
                <w:szCs w:val="18"/>
              </w:rPr>
            </w:pPr>
            <w:r w:rsidRPr="009660FF">
              <w:rPr>
                <w:rFonts w:ascii="Palatino Linotype" w:hAnsi="Palatino Linotype"/>
                <w:sz w:val="18"/>
                <w:szCs w:val="18"/>
              </w:rPr>
              <w:t xml:space="preserve">III. </w:t>
            </w:r>
            <w:r w:rsidR="009F18DB" w:rsidRPr="009F18DB">
              <w:rPr>
                <w:rFonts w:ascii="Palatino Linotype" w:hAnsi="Palatino Linotype"/>
                <w:sz w:val="18"/>
                <w:szCs w:val="18"/>
              </w:rPr>
              <w:t>Realizacji przez operację celów głównych (ogólne) i szczegółowych LSR, przez osiąganie zaplanowanych w LSR wskaźników</w:t>
            </w:r>
            <w:r w:rsidR="009F18DB">
              <w:rPr>
                <w:rFonts w:ascii="Palatino Linotype" w:hAnsi="Palatino Linotype"/>
                <w:sz w:val="18"/>
                <w:szCs w:val="18"/>
              </w:rPr>
              <w:t>?</w:t>
            </w:r>
          </w:p>
        </w:tc>
        <w:tc>
          <w:tcPr>
            <w:tcW w:w="993" w:type="dxa"/>
            <w:vAlign w:val="center"/>
          </w:tcPr>
          <w:p w14:paraId="2F70802F" w14:textId="6AE164B7" w:rsidR="005E0668" w:rsidRPr="009660FF" w:rsidRDefault="003B4E45" w:rsidP="005E0668">
            <w:pPr>
              <w:jc w:val="right"/>
              <w:rPr>
                <w:rFonts w:ascii="Palatino Linotype" w:hAnsi="Palatino Linotype"/>
                <w:sz w:val="18"/>
                <w:szCs w:val="18"/>
              </w:rPr>
            </w:pPr>
            <w:r w:rsidRPr="009660FF">
              <w:rPr>
                <w:rFonts w:ascii="Palatino Linotype" w:hAnsi="Palatino Linotype"/>
                <w:noProof/>
                <w:sz w:val="18"/>
                <w:szCs w:val="18"/>
              </w:rPr>
              <mc:AlternateContent>
                <mc:Choice Requires="wps">
                  <w:drawing>
                    <wp:inline distT="0" distB="0" distL="0" distR="0" wp14:anchorId="63E1C208" wp14:editId="66DD88FE">
                      <wp:extent cx="99588" cy="104497"/>
                      <wp:effectExtent l="0" t="0" r="15240" b="10160"/>
                      <wp:docPr id="6" name="Prostoką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588" cy="104497"/>
                              </a:xfrm>
                              <a:prstGeom prst="rect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6D9BFC3" id="Prostokąt 6" o:spid="_x0000_s1026" style="width:7.85pt;height: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" fillcolor="white [3201]" strokecolor="black [3200]" strokeweight=".5pt">
                      <w10:anchorlock/>
                    </v:rect>
                  </w:pict>
                </mc:Fallback>
              </mc:AlternateContent>
            </w:r>
            <w:r w:rsidRPr="009660FF">
              <w:rPr>
                <w:rFonts w:ascii="Palatino Linotype" w:hAnsi="Palatino Linotype"/>
                <w:sz w:val="18"/>
                <w:szCs w:val="18"/>
              </w:rPr>
              <w:t xml:space="preserve">    Tak</w:t>
            </w:r>
          </w:p>
        </w:tc>
        <w:tc>
          <w:tcPr>
            <w:tcW w:w="992" w:type="dxa"/>
            <w:vAlign w:val="center"/>
          </w:tcPr>
          <w:p w14:paraId="5FE6A7BB" w14:textId="0198D107" w:rsidR="005E0668" w:rsidRPr="009660FF" w:rsidRDefault="003B4E45" w:rsidP="005E0668">
            <w:pPr>
              <w:jc w:val="right"/>
              <w:rPr>
                <w:rFonts w:ascii="Palatino Linotype" w:hAnsi="Palatino Linotype"/>
                <w:sz w:val="18"/>
                <w:szCs w:val="18"/>
              </w:rPr>
            </w:pPr>
            <w:r w:rsidRPr="009660FF">
              <w:rPr>
                <w:rFonts w:ascii="Palatino Linotype" w:hAnsi="Palatino Linotype"/>
                <w:noProof/>
                <w:sz w:val="18"/>
                <w:szCs w:val="18"/>
              </w:rPr>
              <mc:AlternateContent>
                <mc:Choice Requires="wps">
                  <w:drawing>
                    <wp:inline distT="0" distB="0" distL="0" distR="0" wp14:anchorId="5E97B064" wp14:editId="7C56C4AB">
                      <wp:extent cx="99588" cy="104497"/>
                      <wp:effectExtent l="0" t="0" r="15240" b="10160"/>
                      <wp:docPr id="10" name="Prostokąt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588" cy="104497"/>
                              </a:xfrm>
                              <a:prstGeom prst="rect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075B6E4" id="Prostokąt 10" o:spid="_x0000_s1026" style="width:7.85pt;height: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" fillcolor="white [3201]" strokecolor="black [3200]" strokeweight=".5pt">
                      <w10:anchorlock/>
                    </v:rect>
                  </w:pict>
                </mc:Fallback>
              </mc:AlternateContent>
            </w:r>
            <w:r w:rsidRPr="009660FF">
              <w:rPr>
                <w:rFonts w:ascii="Palatino Linotype" w:hAnsi="Palatino Linotype"/>
                <w:sz w:val="18"/>
                <w:szCs w:val="18"/>
              </w:rPr>
              <w:t xml:space="preserve">    </w:t>
            </w:r>
            <w:r w:rsidR="005E0668" w:rsidRPr="009660FF">
              <w:rPr>
                <w:rFonts w:ascii="Palatino Linotype" w:hAnsi="Palatino Linotype"/>
                <w:sz w:val="18"/>
                <w:szCs w:val="18"/>
              </w:rPr>
              <w:t>Nie</w:t>
            </w:r>
          </w:p>
        </w:tc>
      </w:tr>
      <w:tr w:rsidR="005E0668" w:rsidRPr="009660FF" w14:paraId="39DF0E85" w14:textId="77777777" w:rsidTr="005161D4">
        <w:trPr>
          <w:trHeight w:val="119"/>
          <w:jc w:val="center"/>
        </w:trPr>
        <w:tc>
          <w:tcPr>
            <w:tcW w:w="8221" w:type="dxa"/>
          </w:tcPr>
          <w:p w14:paraId="7975726E" w14:textId="628961CA" w:rsidR="005E0668" w:rsidRPr="009660FF" w:rsidRDefault="005E0668" w:rsidP="005E0668">
            <w:pPr>
              <w:rPr>
                <w:rFonts w:ascii="Palatino Linotype" w:hAnsi="Palatino Linotype"/>
                <w:sz w:val="18"/>
                <w:szCs w:val="18"/>
              </w:rPr>
            </w:pPr>
            <w:r w:rsidRPr="009660FF">
              <w:rPr>
                <w:rFonts w:ascii="Palatino Linotype" w:hAnsi="Palatino Linotype"/>
                <w:sz w:val="18"/>
                <w:szCs w:val="18"/>
              </w:rPr>
              <w:t xml:space="preserve">IV. </w:t>
            </w:r>
            <w:r w:rsidR="009F18DB">
              <w:rPr>
                <w:rFonts w:ascii="Palatino Linotype" w:hAnsi="Palatino Linotype"/>
                <w:sz w:val="18"/>
                <w:szCs w:val="18"/>
              </w:rPr>
              <w:t>S</w:t>
            </w:r>
            <w:r w:rsidR="009F18DB" w:rsidRPr="009F18DB">
              <w:rPr>
                <w:rFonts w:ascii="Palatino Linotype" w:hAnsi="Palatino Linotype"/>
                <w:sz w:val="18"/>
                <w:szCs w:val="18"/>
              </w:rPr>
              <w:t>pełnia definicję beneficjenta określoną w SZOOP w zakresie działania 8.6. typ 6 – Projekty z zakresu społeczeństwa informacyjnego w obszarze edukacji ekologicznej, turystyki oraz rozwoju kompetencji cyfrowych osób starszych</w:t>
            </w:r>
            <w:r w:rsidR="009F18DB">
              <w:rPr>
                <w:rFonts w:ascii="Palatino Linotype" w:hAnsi="Palatino Linotype"/>
                <w:sz w:val="18"/>
                <w:szCs w:val="18"/>
              </w:rPr>
              <w:t>?</w:t>
            </w:r>
          </w:p>
        </w:tc>
        <w:tc>
          <w:tcPr>
            <w:tcW w:w="993" w:type="dxa"/>
            <w:vAlign w:val="center"/>
          </w:tcPr>
          <w:p w14:paraId="1A886DB1" w14:textId="55FFC48F" w:rsidR="005E0668" w:rsidRPr="009660FF" w:rsidRDefault="003B4E45" w:rsidP="005E0668">
            <w:pPr>
              <w:jc w:val="right"/>
              <w:rPr>
                <w:rFonts w:ascii="Palatino Linotype" w:hAnsi="Palatino Linotype"/>
                <w:sz w:val="18"/>
                <w:szCs w:val="18"/>
              </w:rPr>
            </w:pPr>
            <w:r w:rsidRPr="009660FF">
              <w:rPr>
                <w:rFonts w:ascii="Palatino Linotype" w:hAnsi="Palatino Linotype"/>
                <w:noProof/>
                <w:sz w:val="18"/>
                <w:szCs w:val="18"/>
              </w:rPr>
              <mc:AlternateContent>
                <mc:Choice Requires="wps">
                  <w:drawing>
                    <wp:inline distT="0" distB="0" distL="0" distR="0" wp14:anchorId="50247B6A" wp14:editId="229F66B4">
                      <wp:extent cx="99588" cy="104497"/>
                      <wp:effectExtent l="0" t="0" r="15240" b="10160"/>
                      <wp:docPr id="7" name="Prostokąt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588" cy="104497"/>
                              </a:xfrm>
                              <a:prstGeom prst="rect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BDA05A3" id="Prostokąt 7" o:spid="_x0000_s1026" style="width:7.85pt;height: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" fillcolor="white [3201]" strokecolor="black [3200]" strokeweight=".5pt">
                      <w10:anchorlock/>
                    </v:rect>
                  </w:pict>
                </mc:Fallback>
              </mc:AlternateContent>
            </w:r>
            <w:r w:rsidRPr="009660FF">
              <w:rPr>
                <w:rFonts w:ascii="Palatino Linotype" w:hAnsi="Palatino Linotype"/>
                <w:sz w:val="18"/>
                <w:szCs w:val="18"/>
              </w:rPr>
              <w:t xml:space="preserve">    Tak</w:t>
            </w:r>
          </w:p>
        </w:tc>
        <w:tc>
          <w:tcPr>
            <w:tcW w:w="992" w:type="dxa"/>
            <w:vAlign w:val="center"/>
          </w:tcPr>
          <w:p w14:paraId="3BC619F8" w14:textId="27C3BF58" w:rsidR="005E0668" w:rsidRPr="009660FF" w:rsidRDefault="003B4E45" w:rsidP="005E0668">
            <w:pPr>
              <w:jc w:val="right"/>
              <w:rPr>
                <w:rFonts w:ascii="Palatino Linotype" w:hAnsi="Palatino Linotype"/>
                <w:sz w:val="18"/>
                <w:szCs w:val="18"/>
              </w:rPr>
            </w:pPr>
            <w:r w:rsidRPr="009660FF">
              <w:rPr>
                <w:rFonts w:ascii="Palatino Linotype" w:hAnsi="Palatino Linotype"/>
                <w:noProof/>
                <w:sz w:val="18"/>
                <w:szCs w:val="18"/>
              </w:rPr>
              <mc:AlternateContent>
                <mc:Choice Requires="wps">
                  <w:drawing>
                    <wp:inline distT="0" distB="0" distL="0" distR="0" wp14:anchorId="1B906A1D" wp14:editId="0E439788">
                      <wp:extent cx="99588" cy="104497"/>
                      <wp:effectExtent l="0" t="0" r="15240" b="10160"/>
                      <wp:docPr id="11" name="Prostokąt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588" cy="104497"/>
                              </a:xfrm>
                              <a:prstGeom prst="rect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203AD85" id="Prostokąt 11" o:spid="_x0000_s1026" style="width:7.85pt;height: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" fillcolor="white [3201]" strokecolor="black [3200]" strokeweight=".5pt">
                      <w10:anchorlock/>
                    </v:rect>
                  </w:pict>
                </mc:Fallback>
              </mc:AlternateContent>
            </w:r>
            <w:r w:rsidRPr="009660FF">
              <w:rPr>
                <w:rFonts w:ascii="Palatino Linotype" w:hAnsi="Palatino Linotype"/>
                <w:sz w:val="18"/>
                <w:szCs w:val="18"/>
              </w:rPr>
              <w:t xml:space="preserve">    </w:t>
            </w:r>
            <w:r w:rsidR="005E0668" w:rsidRPr="009660FF">
              <w:rPr>
                <w:rFonts w:ascii="Palatino Linotype" w:hAnsi="Palatino Linotype"/>
                <w:sz w:val="18"/>
                <w:szCs w:val="18"/>
              </w:rPr>
              <w:t>Nie</w:t>
            </w:r>
          </w:p>
        </w:tc>
      </w:tr>
    </w:tbl>
    <w:p w14:paraId="40069431" w14:textId="51F39FF9" w:rsidR="006E4C69" w:rsidRPr="009660FF" w:rsidRDefault="006E4C69" w:rsidP="00C17E51">
      <w:pPr>
        <w:rPr>
          <w:rFonts w:ascii="Palatino Linotype" w:hAnsi="Palatino Linotype"/>
          <w:sz w:val="18"/>
          <w:szCs w:val="18"/>
        </w:rPr>
      </w:pPr>
    </w:p>
    <w:tbl>
      <w:tblPr>
        <w:tblStyle w:val="Tabela-Siatka"/>
        <w:tblW w:w="10206" w:type="dxa"/>
        <w:jc w:val="center"/>
        <w:tblLook w:val="04A0" w:firstRow="1" w:lastRow="0" w:firstColumn="1" w:lastColumn="0" w:noHBand="0" w:noVBand="1"/>
      </w:tblPr>
      <w:tblGrid>
        <w:gridCol w:w="8221"/>
        <w:gridCol w:w="993"/>
        <w:gridCol w:w="992"/>
      </w:tblGrid>
      <w:tr w:rsidR="000C085C" w:rsidRPr="009660FF" w14:paraId="27B9837A" w14:textId="77777777" w:rsidTr="005161D4">
        <w:trPr>
          <w:trHeight w:val="123"/>
          <w:jc w:val="center"/>
        </w:trPr>
        <w:tc>
          <w:tcPr>
            <w:tcW w:w="8221" w:type="dxa"/>
            <w:shd w:val="clear" w:color="auto" w:fill="D9D9D9" w:themeFill="background1" w:themeFillShade="D9"/>
          </w:tcPr>
          <w:p w14:paraId="08DDA0F8" w14:textId="38241BA6" w:rsidR="000C085C" w:rsidRPr="009660FF" w:rsidRDefault="000C085C" w:rsidP="000C085C">
            <w:pPr>
              <w:rPr>
                <w:rFonts w:ascii="Palatino Linotype" w:hAnsi="Palatino Linotype"/>
                <w:sz w:val="18"/>
                <w:szCs w:val="18"/>
              </w:rPr>
            </w:pPr>
            <w:r w:rsidRPr="009660FF">
              <w:rPr>
                <w:rFonts w:ascii="Palatino Linotype" w:hAnsi="Palatino Linotype"/>
                <w:b/>
                <w:color w:val="212121"/>
                <w:sz w:val="18"/>
                <w:szCs w:val="18"/>
              </w:rPr>
              <w:t xml:space="preserve">WYNIK </w:t>
            </w:r>
            <w:r w:rsidRPr="009660FF">
              <w:rPr>
                <w:rFonts w:ascii="Palatino Linotype" w:hAnsi="Palatino Linotype"/>
                <w:b/>
                <w:color w:val="0F0F0F"/>
                <w:sz w:val="18"/>
                <w:szCs w:val="18"/>
              </w:rPr>
              <w:t xml:space="preserve">WERYFIKACJI </w:t>
            </w:r>
            <w:r w:rsidRPr="009660FF">
              <w:rPr>
                <w:rFonts w:ascii="Palatino Linotype" w:hAnsi="Palatino Linotype"/>
                <w:b/>
                <w:sz w:val="18"/>
                <w:szCs w:val="18"/>
              </w:rPr>
              <w:t xml:space="preserve">ZGODNOŚCI </w:t>
            </w:r>
            <w:r w:rsidRPr="009660FF">
              <w:rPr>
                <w:rFonts w:ascii="Palatino Linotype" w:hAnsi="Palatino Linotype"/>
                <w:b/>
                <w:bCs/>
                <w:color w:val="1A1A1A"/>
                <w:sz w:val="18"/>
                <w:szCs w:val="18"/>
              </w:rPr>
              <w:t>Z</w:t>
            </w:r>
            <w:r w:rsidRPr="009660FF">
              <w:rPr>
                <w:rFonts w:ascii="Palatino Linotype" w:hAnsi="Palatino Linotype"/>
                <w:color w:val="1A1A1A"/>
                <w:sz w:val="18"/>
                <w:szCs w:val="18"/>
              </w:rPr>
              <w:t xml:space="preserve"> </w:t>
            </w:r>
            <w:r w:rsidRPr="009660FF">
              <w:rPr>
                <w:rFonts w:ascii="Palatino Linotype" w:hAnsi="Palatino Linotype"/>
                <w:b/>
                <w:color w:val="0C0C0C"/>
                <w:sz w:val="18"/>
                <w:szCs w:val="18"/>
              </w:rPr>
              <w:t xml:space="preserve">INFORMACJĄ </w:t>
            </w:r>
            <w:r w:rsidRPr="009660FF">
              <w:rPr>
                <w:rFonts w:ascii="Palatino Linotype" w:hAnsi="Palatino Linotype"/>
                <w:b/>
                <w:bCs/>
                <w:color w:val="1C2D42"/>
                <w:sz w:val="18"/>
                <w:szCs w:val="18"/>
              </w:rPr>
              <w:t>O</w:t>
            </w:r>
            <w:r w:rsidRPr="009660FF">
              <w:rPr>
                <w:rFonts w:ascii="Palatino Linotype" w:hAnsi="Palatino Linotype"/>
                <w:color w:val="1C2D42"/>
                <w:sz w:val="18"/>
                <w:szCs w:val="18"/>
              </w:rPr>
              <w:t xml:space="preserve"> </w:t>
            </w:r>
            <w:r w:rsidRPr="009660FF">
              <w:rPr>
                <w:rFonts w:ascii="Palatino Linotype" w:hAnsi="Palatino Linotype"/>
                <w:b/>
                <w:color w:val="131313"/>
                <w:sz w:val="18"/>
                <w:szCs w:val="18"/>
              </w:rPr>
              <w:t>PLANOWANE</w:t>
            </w:r>
            <w:r w:rsidR="00533817" w:rsidRPr="009660FF">
              <w:rPr>
                <w:rFonts w:ascii="Palatino Linotype" w:hAnsi="Palatino Linotype"/>
                <w:b/>
                <w:color w:val="131313"/>
                <w:sz w:val="18"/>
                <w:szCs w:val="18"/>
              </w:rPr>
              <w:t xml:space="preserve">J </w:t>
            </w:r>
            <w:r w:rsidRPr="009660FF">
              <w:rPr>
                <w:rFonts w:ascii="Palatino Linotype" w:hAnsi="Palatino Linotype"/>
                <w:b/>
                <w:color w:val="1C1C1C"/>
                <w:sz w:val="18"/>
                <w:szCs w:val="18"/>
              </w:rPr>
              <w:t xml:space="preserve">DO </w:t>
            </w:r>
            <w:r w:rsidRPr="009660FF">
              <w:rPr>
                <w:rFonts w:ascii="Palatino Linotype" w:hAnsi="Palatino Linotype"/>
                <w:b/>
                <w:color w:val="0F0F0F"/>
                <w:sz w:val="18"/>
                <w:szCs w:val="18"/>
              </w:rPr>
              <w:t xml:space="preserve">REALIZACJI </w:t>
            </w:r>
            <w:r w:rsidRPr="009660FF">
              <w:rPr>
                <w:rFonts w:ascii="Palatino Linotype" w:hAnsi="Palatino Linotype"/>
                <w:b/>
                <w:color w:val="181818"/>
                <w:sz w:val="18"/>
                <w:szCs w:val="18"/>
              </w:rPr>
              <w:t xml:space="preserve">OPERACJI </w:t>
            </w:r>
            <w:r w:rsidRPr="009660FF">
              <w:rPr>
                <w:rFonts w:ascii="Palatino Linotype" w:hAnsi="Palatino Linotype"/>
                <w:b/>
                <w:color w:val="0F0F0F"/>
                <w:sz w:val="18"/>
                <w:szCs w:val="18"/>
              </w:rPr>
              <w:t>WŁASNE</w:t>
            </w:r>
            <w:r w:rsidR="00142CE6" w:rsidRPr="009660FF">
              <w:rPr>
                <w:rFonts w:ascii="Palatino Linotype" w:hAnsi="Palatino Linotype"/>
                <w:b/>
                <w:color w:val="0F0F0F"/>
                <w:sz w:val="18"/>
                <w:szCs w:val="18"/>
              </w:rPr>
              <w:t>J</w:t>
            </w:r>
          </w:p>
        </w:tc>
        <w:tc>
          <w:tcPr>
            <w:tcW w:w="1985" w:type="dxa"/>
            <w:gridSpan w:val="2"/>
            <w:shd w:val="clear" w:color="auto" w:fill="D9D9D9" w:themeFill="background1" w:themeFillShade="D9"/>
            <w:vAlign w:val="center"/>
          </w:tcPr>
          <w:p w14:paraId="3FDD4C00" w14:textId="77777777" w:rsidR="000C085C" w:rsidRPr="009660FF" w:rsidRDefault="000C085C" w:rsidP="000C085C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660FF">
              <w:rPr>
                <w:rFonts w:ascii="Palatino Linotype" w:hAnsi="Palatino Linotype"/>
                <w:sz w:val="18"/>
                <w:szCs w:val="18"/>
              </w:rPr>
              <w:t>Weryfikujący</w:t>
            </w:r>
          </w:p>
        </w:tc>
      </w:tr>
      <w:tr w:rsidR="000C085C" w:rsidRPr="009660FF" w14:paraId="31E02189" w14:textId="77777777" w:rsidTr="005161D4">
        <w:trPr>
          <w:trHeight w:val="352"/>
          <w:jc w:val="center"/>
        </w:trPr>
        <w:tc>
          <w:tcPr>
            <w:tcW w:w="8221" w:type="dxa"/>
            <w:vAlign w:val="center"/>
          </w:tcPr>
          <w:p w14:paraId="56A6CD6D" w14:textId="56B0F7ED" w:rsidR="000C085C" w:rsidRPr="009660FF" w:rsidRDefault="000C085C" w:rsidP="000C085C">
            <w:pPr>
              <w:rPr>
                <w:rFonts w:ascii="Palatino Linotype" w:hAnsi="Palatino Linotype"/>
                <w:sz w:val="18"/>
                <w:szCs w:val="18"/>
              </w:rPr>
            </w:pPr>
            <w:r w:rsidRPr="009660FF">
              <w:rPr>
                <w:rFonts w:ascii="Palatino Linotype" w:hAnsi="Palatino Linotype"/>
                <w:sz w:val="18"/>
                <w:szCs w:val="18"/>
              </w:rPr>
              <w:t>Operacja</w:t>
            </w:r>
            <w:r w:rsidRPr="009660FF">
              <w:rPr>
                <w:rFonts w:ascii="Palatino Linotype" w:hAnsi="Palatino Linotype"/>
                <w:spacing w:val="-2"/>
                <w:sz w:val="18"/>
                <w:szCs w:val="18"/>
              </w:rPr>
              <w:t xml:space="preserve"> </w:t>
            </w:r>
            <w:r w:rsidRPr="009660FF">
              <w:rPr>
                <w:rFonts w:ascii="Palatino Linotype" w:hAnsi="Palatino Linotype"/>
                <w:sz w:val="18"/>
                <w:szCs w:val="18"/>
              </w:rPr>
              <w:t>jest</w:t>
            </w:r>
            <w:r w:rsidRPr="009660FF">
              <w:rPr>
                <w:rFonts w:ascii="Palatino Linotype" w:hAnsi="Palatino Linotype"/>
                <w:spacing w:val="-8"/>
                <w:sz w:val="18"/>
                <w:szCs w:val="18"/>
              </w:rPr>
              <w:t xml:space="preserve"> </w:t>
            </w:r>
            <w:r w:rsidRPr="009660FF">
              <w:rPr>
                <w:rFonts w:ascii="Palatino Linotype" w:hAnsi="Palatino Linotype"/>
                <w:sz w:val="18"/>
                <w:szCs w:val="18"/>
              </w:rPr>
              <w:t>zgodna</w:t>
            </w:r>
            <w:r w:rsidRPr="009660FF">
              <w:rPr>
                <w:rFonts w:ascii="Palatino Linotype" w:hAnsi="Palatino Linotype"/>
                <w:spacing w:val="-9"/>
                <w:sz w:val="18"/>
                <w:szCs w:val="18"/>
              </w:rPr>
              <w:t xml:space="preserve"> </w:t>
            </w:r>
            <w:r w:rsidRPr="009660FF">
              <w:rPr>
                <w:rFonts w:ascii="Palatino Linotype" w:hAnsi="Palatino Linotype"/>
                <w:color w:val="0C0C0C"/>
                <w:sz w:val="18"/>
                <w:szCs w:val="18"/>
              </w:rPr>
              <w:t>z</w:t>
            </w:r>
            <w:r w:rsidRPr="009660FF">
              <w:rPr>
                <w:rFonts w:ascii="Palatino Linotype" w:hAnsi="Palatino Linotype"/>
                <w:color w:val="0C0C0C"/>
                <w:spacing w:val="-19"/>
                <w:sz w:val="18"/>
                <w:szCs w:val="18"/>
              </w:rPr>
              <w:t xml:space="preserve"> </w:t>
            </w:r>
            <w:r w:rsidRPr="009660FF">
              <w:rPr>
                <w:rFonts w:ascii="Palatino Linotype" w:hAnsi="Palatino Linotype"/>
                <w:sz w:val="18"/>
                <w:szCs w:val="18"/>
              </w:rPr>
              <w:t>informacją</w:t>
            </w:r>
            <w:r w:rsidRPr="009660FF">
              <w:rPr>
                <w:rFonts w:ascii="Palatino Linotype" w:hAnsi="Palatino Linotype"/>
                <w:spacing w:val="1"/>
                <w:sz w:val="18"/>
                <w:szCs w:val="18"/>
              </w:rPr>
              <w:t xml:space="preserve"> </w:t>
            </w:r>
            <w:r w:rsidRPr="009660FF">
              <w:rPr>
                <w:rFonts w:ascii="Palatino Linotype" w:hAnsi="Palatino Linotype"/>
                <w:color w:val="212121"/>
                <w:sz w:val="18"/>
                <w:szCs w:val="18"/>
              </w:rPr>
              <w:t>o</w:t>
            </w:r>
            <w:r w:rsidRPr="009660FF">
              <w:rPr>
                <w:rFonts w:ascii="Palatino Linotype" w:hAnsi="Palatino Linotype"/>
                <w:color w:val="212121"/>
                <w:spacing w:val="-16"/>
                <w:sz w:val="18"/>
                <w:szCs w:val="18"/>
              </w:rPr>
              <w:t xml:space="preserve"> </w:t>
            </w:r>
            <w:r w:rsidRPr="009660FF">
              <w:rPr>
                <w:rFonts w:ascii="Palatino Linotype" w:hAnsi="Palatino Linotype"/>
                <w:sz w:val="18"/>
                <w:szCs w:val="18"/>
              </w:rPr>
              <w:t>planowanej</w:t>
            </w:r>
            <w:r w:rsidRPr="009660FF">
              <w:rPr>
                <w:rFonts w:ascii="Palatino Linotype" w:hAnsi="Palatino Linotype"/>
                <w:spacing w:val="-2"/>
                <w:sz w:val="18"/>
                <w:szCs w:val="18"/>
              </w:rPr>
              <w:t xml:space="preserve"> </w:t>
            </w:r>
            <w:r w:rsidRPr="009660FF">
              <w:rPr>
                <w:rFonts w:ascii="Palatino Linotype" w:hAnsi="Palatino Linotype"/>
                <w:color w:val="232323"/>
                <w:sz w:val="18"/>
                <w:szCs w:val="18"/>
              </w:rPr>
              <w:t>do</w:t>
            </w:r>
            <w:r w:rsidRPr="009660FF">
              <w:rPr>
                <w:rFonts w:ascii="Palatino Linotype" w:hAnsi="Palatino Linotype"/>
                <w:color w:val="232323"/>
                <w:spacing w:val="-8"/>
                <w:sz w:val="18"/>
                <w:szCs w:val="18"/>
              </w:rPr>
              <w:t xml:space="preserve"> </w:t>
            </w:r>
            <w:r w:rsidRPr="009660FF">
              <w:rPr>
                <w:rFonts w:ascii="Palatino Linotype" w:hAnsi="Palatino Linotype"/>
                <w:sz w:val="18"/>
                <w:szCs w:val="18"/>
              </w:rPr>
              <w:t>realizacji</w:t>
            </w:r>
            <w:r w:rsidRPr="009660FF">
              <w:rPr>
                <w:rFonts w:ascii="Palatino Linotype" w:hAnsi="Palatino Linotype"/>
                <w:spacing w:val="-5"/>
                <w:sz w:val="18"/>
                <w:szCs w:val="18"/>
              </w:rPr>
              <w:t xml:space="preserve"> </w:t>
            </w:r>
            <w:r w:rsidRPr="009660FF">
              <w:rPr>
                <w:rFonts w:ascii="Palatino Linotype" w:hAnsi="Palatino Linotype"/>
                <w:sz w:val="18"/>
                <w:szCs w:val="18"/>
              </w:rPr>
              <w:t>operacji</w:t>
            </w:r>
            <w:r w:rsidRPr="009660FF">
              <w:rPr>
                <w:rFonts w:ascii="Palatino Linotype" w:hAnsi="Palatino Linotype"/>
                <w:spacing w:val="-1"/>
                <w:sz w:val="18"/>
                <w:szCs w:val="18"/>
              </w:rPr>
              <w:t xml:space="preserve"> </w:t>
            </w:r>
            <w:r w:rsidRPr="009660FF">
              <w:rPr>
                <w:rFonts w:ascii="Palatino Linotype" w:hAnsi="Palatino Linotype"/>
                <w:sz w:val="18"/>
                <w:szCs w:val="18"/>
              </w:rPr>
              <w:t>własnej</w:t>
            </w:r>
            <w:r w:rsidRPr="009660FF">
              <w:rPr>
                <w:rFonts w:ascii="Palatino Linotype" w:hAnsi="Palatino Linotype"/>
                <w:sz w:val="18"/>
                <w:szCs w:val="18"/>
              </w:rPr>
              <w:tab/>
            </w:r>
          </w:p>
        </w:tc>
        <w:tc>
          <w:tcPr>
            <w:tcW w:w="993" w:type="dxa"/>
            <w:vAlign w:val="center"/>
          </w:tcPr>
          <w:p w14:paraId="76EA15C8" w14:textId="77777777" w:rsidR="000C085C" w:rsidRPr="009660FF" w:rsidRDefault="000C085C" w:rsidP="000C085C">
            <w:pPr>
              <w:jc w:val="right"/>
              <w:rPr>
                <w:rFonts w:ascii="Palatino Linotype" w:hAnsi="Palatino Linotype"/>
                <w:sz w:val="18"/>
                <w:szCs w:val="18"/>
              </w:rPr>
            </w:pPr>
            <w:r w:rsidRPr="009660FF">
              <w:rPr>
                <w:rFonts w:ascii="Palatino Linotype" w:hAnsi="Palatino Linotype"/>
                <w:noProof/>
                <w:sz w:val="18"/>
                <w:szCs w:val="18"/>
              </w:rPr>
              <mc:AlternateContent>
                <mc:Choice Requires="wps">
                  <w:drawing>
                    <wp:inline distT="0" distB="0" distL="0" distR="0" wp14:anchorId="7F77D4E2" wp14:editId="332ECCA7">
                      <wp:extent cx="99588" cy="104497"/>
                      <wp:effectExtent l="0" t="0" r="15240" b="10160"/>
                      <wp:docPr id="12" name="Prostokąt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588" cy="104497"/>
                              </a:xfrm>
                              <a:prstGeom prst="rect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97F603F" id="Prostokąt 12" o:spid="_x0000_s1026" style="width:7.85pt;height: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" fillcolor="white [3201]" strokecolor="black [3200]" strokeweight=".5pt">
                      <w10:anchorlock/>
                    </v:rect>
                  </w:pict>
                </mc:Fallback>
              </mc:AlternateContent>
            </w:r>
            <w:r w:rsidRPr="009660FF">
              <w:rPr>
                <w:rFonts w:ascii="Palatino Linotype" w:hAnsi="Palatino Linotype"/>
                <w:sz w:val="18"/>
                <w:szCs w:val="18"/>
              </w:rPr>
              <w:t xml:space="preserve">    Tak</w:t>
            </w:r>
          </w:p>
        </w:tc>
        <w:tc>
          <w:tcPr>
            <w:tcW w:w="992" w:type="dxa"/>
            <w:vAlign w:val="center"/>
          </w:tcPr>
          <w:p w14:paraId="0D5285B5" w14:textId="77777777" w:rsidR="000C085C" w:rsidRPr="009660FF" w:rsidRDefault="000C085C" w:rsidP="000C085C">
            <w:pPr>
              <w:jc w:val="right"/>
              <w:rPr>
                <w:rFonts w:ascii="Palatino Linotype" w:hAnsi="Palatino Linotype"/>
                <w:sz w:val="18"/>
                <w:szCs w:val="18"/>
              </w:rPr>
            </w:pPr>
            <w:r w:rsidRPr="009660FF">
              <w:rPr>
                <w:rFonts w:ascii="Palatino Linotype" w:hAnsi="Palatino Linotype"/>
                <w:noProof/>
                <w:sz w:val="18"/>
                <w:szCs w:val="18"/>
              </w:rPr>
              <mc:AlternateContent>
                <mc:Choice Requires="wps">
                  <w:drawing>
                    <wp:inline distT="0" distB="0" distL="0" distR="0" wp14:anchorId="256DE189" wp14:editId="6BA0F059">
                      <wp:extent cx="99588" cy="104497"/>
                      <wp:effectExtent l="0" t="0" r="15240" b="10160"/>
                      <wp:docPr id="13" name="Prostoką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588" cy="104497"/>
                              </a:xfrm>
                              <a:prstGeom prst="rect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7E894BE" id="Prostokąt 13" o:spid="_x0000_s1026" style="width:7.85pt;height: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" fillcolor="white [3201]" strokecolor="black [3200]" strokeweight=".5pt">
                      <w10:anchorlock/>
                    </v:rect>
                  </w:pict>
                </mc:Fallback>
              </mc:AlternateContent>
            </w:r>
            <w:r w:rsidRPr="009660FF">
              <w:rPr>
                <w:rFonts w:ascii="Palatino Linotype" w:hAnsi="Palatino Linotype"/>
                <w:sz w:val="18"/>
                <w:szCs w:val="18"/>
              </w:rPr>
              <w:t xml:space="preserve">    Nie</w:t>
            </w:r>
          </w:p>
        </w:tc>
      </w:tr>
      <w:tr w:rsidR="00206109" w:rsidRPr="009660FF" w14:paraId="452A3674" w14:textId="77777777" w:rsidTr="005161D4">
        <w:trPr>
          <w:trHeight w:val="119"/>
          <w:jc w:val="center"/>
        </w:trPr>
        <w:tc>
          <w:tcPr>
            <w:tcW w:w="8221" w:type="dxa"/>
          </w:tcPr>
          <w:p w14:paraId="6F0F53AC" w14:textId="7D52C5B0" w:rsidR="00206109" w:rsidRPr="009660FF" w:rsidRDefault="00206109" w:rsidP="000C085C">
            <w:pPr>
              <w:rPr>
                <w:rFonts w:ascii="Palatino Linotype" w:hAnsi="Palatino Linotype"/>
                <w:sz w:val="18"/>
                <w:szCs w:val="18"/>
              </w:rPr>
            </w:pPr>
            <w:r w:rsidRPr="009660FF">
              <w:rPr>
                <w:rFonts w:ascii="Palatino Linotype" w:hAnsi="Palatino Linotype"/>
                <w:sz w:val="18"/>
                <w:szCs w:val="18"/>
              </w:rPr>
              <w:t>Uzasadnienie negatywnego wyniku weryfikacji:</w:t>
            </w:r>
          </w:p>
        </w:tc>
        <w:tc>
          <w:tcPr>
            <w:tcW w:w="1985" w:type="dxa"/>
            <w:gridSpan w:val="2"/>
            <w:vAlign w:val="center"/>
          </w:tcPr>
          <w:p w14:paraId="15C1C188" w14:textId="02BE4502" w:rsidR="00206109" w:rsidRPr="009660FF" w:rsidRDefault="00206109" w:rsidP="000C085C">
            <w:pPr>
              <w:jc w:val="right"/>
              <w:rPr>
                <w:rFonts w:ascii="Palatino Linotype" w:hAnsi="Palatino Linotype"/>
                <w:sz w:val="18"/>
                <w:szCs w:val="18"/>
              </w:rPr>
            </w:pPr>
          </w:p>
        </w:tc>
      </w:tr>
    </w:tbl>
    <w:p w14:paraId="0A4CF05F" w14:textId="06475325" w:rsidR="000C085C" w:rsidRPr="009660FF" w:rsidRDefault="000C085C" w:rsidP="00C17E51">
      <w:pPr>
        <w:rPr>
          <w:rFonts w:ascii="Palatino Linotype" w:hAnsi="Palatino Linotype"/>
          <w:sz w:val="18"/>
          <w:szCs w:val="18"/>
        </w:rPr>
      </w:pPr>
    </w:p>
    <w:tbl>
      <w:tblPr>
        <w:tblStyle w:val="Tabela-Siatka"/>
        <w:tblW w:w="10206" w:type="dxa"/>
        <w:jc w:val="center"/>
        <w:tblLook w:val="04A0" w:firstRow="1" w:lastRow="0" w:firstColumn="1" w:lastColumn="0" w:noHBand="0" w:noVBand="1"/>
      </w:tblPr>
      <w:tblGrid>
        <w:gridCol w:w="8221"/>
        <w:gridCol w:w="993"/>
        <w:gridCol w:w="992"/>
      </w:tblGrid>
      <w:tr w:rsidR="00F06B13" w:rsidRPr="009660FF" w14:paraId="00538EB9" w14:textId="77777777" w:rsidTr="005161D4">
        <w:trPr>
          <w:trHeight w:val="123"/>
          <w:jc w:val="center"/>
        </w:trPr>
        <w:tc>
          <w:tcPr>
            <w:tcW w:w="8221" w:type="dxa"/>
            <w:shd w:val="clear" w:color="auto" w:fill="D9D9D9" w:themeFill="background1" w:themeFillShade="D9"/>
          </w:tcPr>
          <w:p w14:paraId="6D74500F" w14:textId="411D790A" w:rsidR="00F06B13" w:rsidRPr="009660FF" w:rsidRDefault="00F06B13" w:rsidP="00F06B13">
            <w:pPr>
              <w:rPr>
                <w:rFonts w:ascii="Palatino Linotype" w:hAnsi="Palatino Linotype"/>
                <w:sz w:val="18"/>
                <w:szCs w:val="18"/>
              </w:rPr>
            </w:pPr>
            <w:r w:rsidRPr="009660FF">
              <w:rPr>
                <w:rFonts w:ascii="Palatino Linotype" w:hAnsi="Palatino Linotype"/>
                <w:b/>
                <w:bCs/>
                <w:sz w:val="18"/>
                <w:szCs w:val="18"/>
              </w:rPr>
              <w:t xml:space="preserve">B. </w:t>
            </w:r>
            <w:r w:rsidRPr="009660FF">
              <w:rPr>
                <w:rFonts w:ascii="Palatino Linotype" w:hAnsi="Palatino Linotype"/>
                <w:b/>
                <w:bCs/>
                <w:color w:val="1A1A1A"/>
                <w:sz w:val="18"/>
                <w:szCs w:val="18"/>
              </w:rPr>
              <w:t xml:space="preserve">WERYFIKACJA </w:t>
            </w:r>
            <w:r w:rsidRPr="009660FF">
              <w:rPr>
                <w:rFonts w:ascii="Palatino Linotype" w:hAnsi="Palatino Linotype"/>
                <w:b/>
                <w:bCs/>
                <w:color w:val="1F1F1F"/>
                <w:sz w:val="18"/>
                <w:szCs w:val="18"/>
              </w:rPr>
              <w:t xml:space="preserve">ZGODNOŚĆ </w:t>
            </w:r>
            <w:r w:rsidRPr="009660FF">
              <w:rPr>
                <w:rFonts w:ascii="Palatino Linotype" w:hAnsi="Palatino Linotype"/>
                <w:b/>
                <w:bCs/>
                <w:color w:val="2F2F2F"/>
                <w:sz w:val="18"/>
                <w:szCs w:val="18"/>
              </w:rPr>
              <w:t xml:space="preserve">Z </w:t>
            </w:r>
            <w:r w:rsidRPr="009660FF">
              <w:rPr>
                <w:rFonts w:ascii="Palatino Linotype" w:hAnsi="Palatino Linotype"/>
                <w:b/>
                <w:bCs/>
                <w:color w:val="1F1F1F"/>
                <w:sz w:val="18"/>
                <w:szCs w:val="18"/>
              </w:rPr>
              <w:t xml:space="preserve">CELAMI </w:t>
            </w:r>
            <w:r w:rsidRPr="009660FF">
              <w:rPr>
                <w:rFonts w:ascii="Palatino Linotype" w:hAnsi="Palatino Linotype"/>
                <w:b/>
                <w:bCs/>
                <w:color w:val="232323"/>
                <w:sz w:val="18"/>
                <w:szCs w:val="18"/>
              </w:rPr>
              <w:t xml:space="preserve">STRATEGII ROZWOJU </w:t>
            </w:r>
            <w:r w:rsidRPr="009660FF">
              <w:rPr>
                <w:rFonts w:ascii="Palatino Linotype" w:hAnsi="Palatino Linotype"/>
                <w:b/>
                <w:bCs/>
                <w:color w:val="1C1C1C"/>
                <w:sz w:val="18"/>
                <w:szCs w:val="18"/>
              </w:rPr>
              <w:t>LOKALNEGO</w:t>
            </w:r>
            <w:r w:rsidRPr="009660FF">
              <w:rPr>
                <w:rFonts w:ascii="Palatino Linotype" w:hAnsi="Palatino Linotype"/>
                <w:b/>
                <w:bCs/>
                <w:color w:val="232323"/>
                <w:sz w:val="18"/>
                <w:szCs w:val="18"/>
              </w:rPr>
              <w:t xml:space="preserve"> KIEROWANEGO</w:t>
            </w:r>
            <w:r w:rsidRPr="009660FF">
              <w:rPr>
                <w:rFonts w:ascii="Palatino Linotype" w:hAnsi="Palatino Linotype"/>
                <w:b/>
                <w:bCs/>
                <w:color w:val="232323"/>
                <w:spacing w:val="-5"/>
                <w:sz w:val="18"/>
                <w:szCs w:val="18"/>
              </w:rPr>
              <w:t xml:space="preserve"> </w:t>
            </w:r>
            <w:r w:rsidRPr="009660FF">
              <w:rPr>
                <w:rFonts w:ascii="Palatino Linotype" w:hAnsi="Palatino Linotype"/>
                <w:b/>
                <w:bCs/>
                <w:color w:val="1A1A1A"/>
                <w:sz w:val="18"/>
                <w:szCs w:val="18"/>
              </w:rPr>
              <w:t>PRZEZ</w:t>
            </w:r>
            <w:r w:rsidRPr="009660FF">
              <w:rPr>
                <w:rFonts w:ascii="Palatino Linotype" w:hAnsi="Palatino Linotype"/>
                <w:b/>
                <w:bCs/>
                <w:color w:val="1A1A1A"/>
                <w:spacing w:val="-19"/>
                <w:sz w:val="18"/>
                <w:szCs w:val="18"/>
              </w:rPr>
              <w:t xml:space="preserve"> </w:t>
            </w:r>
            <w:r w:rsidRPr="009660FF">
              <w:rPr>
                <w:rFonts w:ascii="Palatino Linotype" w:hAnsi="Palatino Linotype"/>
                <w:b/>
                <w:bCs/>
                <w:color w:val="151515"/>
                <w:sz w:val="18"/>
                <w:szCs w:val="18"/>
              </w:rPr>
              <w:t>SPOŁECZNOŚĆ</w:t>
            </w:r>
            <w:r w:rsidRPr="009660FF">
              <w:rPr>
                <w:rFonts w:ascii="Palatino Linotype" w:hAnsi="Palatino Linotype"/>
                <w:b/>
                <w:bCs/>
                <w:color w:val="151515"/>
                <w:spacing w:val="-10"/>
                <w:sz w:val="18"/>
                <w:szCs w:val="18"/>
              </w:rPr>
              <w:t xml:space="preserve"> </w:t>
            </w:r>
            <w:r w:rsidRPr="009660FF">
              <w:rPr>
                <w:rFonts w:ascii="Palatino Linotype" w:hAnsi="Palatino Linotype"/>
                <w:b/>
                <w:bCs/>
                <w:color w:val="282828"/>
                <w:sz w:val="18"/>
                <w:szCs w:val="18"/>
              </w:rPr>
              <w:t>(</w:t>
            </w:r>
            <w:r w:rsidRPr="009660FF">
              <w:rPr>
                <w:rFonts w:ascii="Palatino Linotype" w:hAnsi="Palatino Linotype"/>
                <w:b/>
                <w:bCs/>
                <w:color w:val="282828"/>
                <w:spacing w:val="-21"/>
                <w:sz w:val="18"/>
                <w:szCs w:val="18"/>
              </w:rPr>
              <w:t xml:space="preserve"> </w:t>
            </w:r>
            <w:r w:rsidRPr="009660FF">
              <w:rPr>
                <w:rFonts w:ascii="Palatino Linotype" w:hAnsi="Palatino Linotype"/>
                <w:b/>
                <w:bCs/>
                <w:color w:val="212121"/>
                <w:sz w:val="18"/>
                <w:szCs w:val="18"/>
              </w:rPr>
              <w:t>LSR)</w:t>
            </w:r>
            <w:r w:rsidRPr="009660FF">
              <w:rPr>
                <w:rFonts w:ascii="Palatino Linotype" w:hAnsi="Palatino Linotype"/>
                <w:b/>
                <w:color w:val="212121"/>
                <w:spacing w:val="-17"/>
                <w:sz w:val="18"/>
                <w:szCs w:val="18"/>
              </w:rPr>
              <w:t xml:space="preserve"> </w:t>
            </w:r>
            <w:r w:rsidRPr="009660FF">
              <w:rPr>
                <w:rFonts w:ascii="Palatino Linotype" w:hAnsi="Palatino Linotype"/>
                <w:color w:val="131313"/>
                <w:sz w:val="18"/>
                <w:szCs w:val="18"/>
              </w:rPr>
              <w:t>-</w:t>
            </w:r>
            <w:r w:rsidRPr="009660FF">
              <w:rPr>
                <w:rFonts w:ascii="Palatino Linotype" w:hAnsi="Palatino Linotype"/>
                <w:color w:val="131313"/>
                <w:spacing w:val="-25"/>
                <w:sz w:val="18"/>
                <w:szCs w:val="18"/>
              </w:rPr>
              <w:t xml:space="preserve"> </w:t>
            </w:r>
            <w:r w:rsidRPr="009660FF">
              <w:rPr>
                <w:rFonts w:ascii="Palatino Linotype" w:hAnsi="Palatino Linotype"/>
                <w:color w:val="0F0F0F"/>
                <w:sz w:val="18"/>
                <w:szCs w:val="18"/>
              </w:rPr>
              <w:t>punkt</w:t>
            </w:r>
            <w:r w:rsidRPr="009660FF">
              <w:rPr>
                <w:rFonts w:ascii="Palatino Linotype" w:hAnsi="Palatino Linotype"/>
                <w:color w:val="0F0F0F"/>
                <w:spacing w:val="-19"/>
                <w:sz w:val="18"/>
                <w:szCs w:val="18"/>
              </w:rPr>
              <w:t xml:space="preserve"> </w:t>
            </w:r>
            <w:r w:rsidRPr="009660FF">
              <w:rPr>
                <w:rFonts w:ascii="Palatino Linotype" w:hAnsi="Palatino Linotype"/>
                <w:sz w:val="18"/>
                <w:szCs w:val="18"/>
              </w:rPr>
              <w:t>uwzględnia</w:t>
            </w:r>
            <w:r w:rsidRPr="009660FF">
              <w:rPr>
                <w:rFonts w:ascii="Palatino Linotype" w:hAnsi="Palatino Linotype"/>
                <w:spacing w:val="-13"/>
                <w:sz w:val="18"/>
                <w:szCs w:val="18"/>
              </w:rPr>
              <w:t xml:space="preserve"> </w:t>
            </w:r>
            <w:r w:rsidRPr="009660FF">
              <w:rPr>
                <w:rFonts w:ascii="Palatino Linotype" w:hAnsi="Palatino Linotype"/>
                <w:color w:val="151515"/>
                <w:sz w:val="18"/>
                <w:szCs w:val="18"/>
              </w:rPr>
              <w:t>cele</w:t>
            </w:r>
            <w:r w:rsidRPr="009660FF">
              <w:rPr>
                <w:rFonts w:ascii="Palatino Linotype" w:hAnsi="Palatino Linotype"/>
                <w:color w:val="151515"/>
                <w:spacing w:val="-16"/>
                <w:sz w:val="18"/>
                <w:szCs w:val="18"/>
              </w:rPr>
              <w:t xml:space="preserve"> </w:t>
            </w:r>
            <w:r w:rsidRPr="009660FF">
              <w:rPr>
                <w:rFonts w:ascii="Palatino Linotype" w:hAnsi="Palatino Linotype"/>
                <w:color w:val="131313"/>
                <w:sz w:val="18"/>
                <w:szCs w:val="18"/>
              </w:rPr>
              <w:t>główne</w:t>
            </w:r>
            <w:r w:rsidRPr="009660FF">
              <w:rPr>
                <w:rFonts w:ascii="Palatino Linotype" w:hAnsi="Palatino Linotype"/>
                <w:color w:val="131313"/>
                <w:spacing w:val="-13"/>
                <w:sz w:val="18"/>
                <w:szCs w:val="18"/>
              </w:rPr>
              <w:t xml:space="preserve"> </w:t>
            </w:r>
            <w:r w:rsidRPr="009660FF">
              <w:rPr>
                <w:rFonts w:ascii="Palatino Linotype" w:hAnsi="Palatino Linotype"/>
                <w:sz w:val="18"/>
                <w:szCs w:val="18"/>
              </w:rPr>
              <w:t>(ogólne)</w:t>
            </w:r>
            <w:r w:rsidRPr="009660FF">
              <w:rPr>
                <w:rFonts w:ascii="Palatino Linotype" w:hAnsi="Palatino Linotype"/>
                <w:color w:val="111111"/>
                <w:sz w:val="18"/>
                <w:szCs w:val="18"/>
              </w:rPr>
              <w:t xml:space="preserve"> i </w:t>
            </w:r>
            <w:r w:rsidRPr="009660FF">
              <w:rPr>
                <w:rFonts w:ascii="Palatino Linotype" w:hAnsi="Palatino Linotype"/>
                <w:sz w:val="18"/>
                <w:szCs w:val="18"/>
              </w:rPr>
              <w:t xml:space="preserve">szczegółowe </w:t>
            </w:r>
            <w:r w:rsidRPr="009660FF">
              <w:rPr>
                <w:rFonts w:ascii="Palatino Linotype" w:hAnsi="Palatino Linotype"/>
                <w:color w:val="0C0C0C"/>
                <w:sz w:val="18"/>
                <w:szCs w:val="18"/>
              </w:rPr>
              <w:t xml:space="preserve">oraz </w:t>
            </w:r>
            <w:r w:rsidRPr="009660FF">
              <w:rPr>
                <w:rFonts w:ascii="Palatino Linotype" w:hAnsi="Palatino Linotype"/>
                <w:color w:val="1C1C1C"/>
                <w:sz w:val="18"/>
                <w:szCs w:val="18"/>
              </w:rPr>
              <w:t xml:space="preserve">przedsięwzięcia w </w:t>
            </w:r>
            <w:r w:rsidRPr="009660FF">
              <w:rPr>
                <w:rFonts w:ascii="Palatino Linotype" w:hAnsi="Palatino Linotype"/>
                <w:color w:val="232323"/>
                <w:sz w:val="18"/>
                <w:szCs w:val="18"/>
              </w:rPr>
              <w:t>ramach</w:t>
            </w:r>
            <w:r w:rsidRPr="009660FF">
              <w:rPr>
                <w:rFonts w:ascii="Palatino Linotype" w:hAnsi="Palatino Linotype"/>
                <w:color w:val="232323"/>
                <w:spacing w:val="-21"/>
                <w:sz w:val="18"/>
                <w:szCs w:val="18"/>
              </w:rPr>
              <w:t xml:space="preserve"> </w:t>
            </w:r>
            <w:r w:rsidRPr="009660FF">
              <w:rPr>
                <w:rFonts w:ascii="Palatino Linotype" w:hAnsi="Palatino Linotype"/>
                <w:color w:val="1F1F1F"/>
                <w:sz w:val="18"/>
                <w:szCs w:val="18"/>
              </w:rPr>
              <w:t>LSR</w:t>
            </w:r>
          </w:p>
        </w:tc>
        <w:tc>
          <w:tcPr>
            <w:tcW w:w="1985" w:type="dxa"/>
            <w:gridSpan w:val="2"/>
            <w:shd w:val="clear" w:color="auto" w:fill="D9D9D9" w:themeFill="background1" w:themeFillShade="D9"/>
            <w:vAlign w:val="center"/>
          </w:tcPr>
          <w:p w14:paraId="1E6ABFFA" w14:textId="77777777" w:rsidR="00F06B13" w:rsidRPr="009660FF" w:rsidRDefault="00F06B13" w:rsidP="00F06B13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660FF">
              <w:rPr>
                <w:rFonts w:ascii="Palatino Linotype" w:hAnsi="Palatino Linotype"/>
                <w:sz w:val="18"/>
                <w:szCs w:val="18"/>
              </w:rPr>
              <w:t>Weryfikujący</w:t>
            </w:r>
          </w:p>
        </w:tc>
      </w:tr>
      <w:tr w:rsidR="00F06B13" w:rsidRPr="009660FF" w14:paraId="71FC20EC" w14:textId="77777777" w:rsidTr="005161D4">
        <w:trPr>
          <w:trHeight w:val="119"/>
          <w:jc w:val="center"/>
        </w:trPr>
        <w:tc>
          <w:tcPr>
            <w:tcW w:w="8221" w:type="dxa"/>
          </w:tcPr>
          <w:p w14:paraId="31A07486" w14:textId="473CB6EC" w:rsidR="00F06B13" w:rsidRPr="009660FF" w:rsidRDefault="00F06B13" w:rsidP="00F06B13">
            <w:pPr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  <w:r w:rsidRPr="009660FF">
              <w:rPr>
                <w:rFonts w:ascii="Palatino Linotype" w:hAnsi="Palatino Linotype"/>
                <w:b/>
                <w:bCs/>
                <w:w w:val="105"/>
                <w:sz w:val="18"/>
                <w:szCs w:val="18"/>
              </w:rPr>
              <w:t xml:space="preserve">I. </w:t>
            </w:r>
            <w:r w:rsidRPr="009660FF">
              <w:rPr>
                <w:rFonts w:ascii="Palatino Linotype" w:hAnsi="Palatino Linotype"/>
                <w:b/>
                <w:bCs/>
                <w:color w:val="181818"/>
                <w:w w:val="105"/>
                <w:sz w:val="18"/>
                <w:szCs w:val="18"/>
              </w:rPr>
              <w:t xml:space="preserve">Operacja </w:t>
            </w:r>
            <w:r w:rsidRPr="009660FF">
              <w:rPr>
                <w:rFonts w:ascii="Palatino Linotype" w:hAnsi="Palatino Linotype"/>
                <w:b/>
                <w:bCs/>
                <w:color w:val="161616"/>
                <w:w w:val="105"/>
                <w:sz w:val="18"/>
                <w:szCs w:val="18"/>
              </w:rPr>
              <w:t xml:space="preserve">realizuje </w:t>
            </w:r>
            <w:r w:rsidRPr="009660FF">
              <w:rPr>
                <w:rFonts w:ascii="Palatino Linotype" w:hAnsi="Palatino Linotype"/>
                <w:b/>
                <w:bCs/>
                <w:color w:val="1A1A1A"/>
                <w:w w:val="105"/>
                <w:sz w:val="18"/>
                <w:szCs w:val="18"/>
              </w:rPr>
              <w:t>ce</w:t>
            </w:r>
            <w:r w:rsidR="009B7F34" w:rsidRPr="009660FF">
              <w:rPr>
                <w:rFonts w:ascii="Palatino Linotype" w:hAnsi="Palatino Linotype"/>
                <w:b/>
                <w:bCs/>
                <w:color w:val="1A1A1A"/>
                <w:w w:val="105"/>
                <w:sz w:val="18"/>
                <w:szCs w:val="18"/>
              </w:rPr>
              <w:t>le</w:t>
            </w:r>
            <w:r w:rsidRPr="009660FF">
              <w:rPr>
                <w:rFonts w:ascii="Palatino Linotype" w:hAnsi="Palatino Linotype"/>
                <w:b/>
                <w:bCs/>
                <w:color w:val="1A1A1A"/>
                <w:w w:val="105"/>
                <w:sz w:val="18"/>
                <w:szCs w:val="18"/>
              </w:rPr>
              <w:t xml:space="preserve"> </w:t>
            </w:r>
            <w:r w:rsidRPr="009660FF">
              <w:rPr>
                <w:rFonts w:ascii="Palatino Linotype" w:hAnsi="Palatino Linotype"/>
                <w:b/>
                <w:bCs/>
                <w:color w:val="111111"/>
                <w:w w:val="105"/>
                <w:sz w:val="18"/>
                <w:szCs w:val="18"/>
              </w:rPr>
              <w:t xml:space="preserve">główne </w:t>
            </w:r>
            <w:r w:rsidRPr="009660FF">
              <w:rPr>
                <w:rFonts w:ascii="Palatino Linotype" w:hAnsi="Palatino Linotype"/>
                <w:b/>
                <w:bCs/>
                <w:color w:val="1A1A1A"/>
                <w:w w:val="105"/>
                <w:sz w:val="18"/>
                <w:szCs w:val="18"/>
              </w:rPr>
              <w:t xml:space="preserve">(ogólne) </w:t>
            </w:r>
            <w:r w:rsidRPr="009660FF">
              <w:rPr>
                <w:rFonts w:ascii="Palatino Linotype" w:hAnsi="Palatino Linotype"/>
                <w:b/>
                <w:bCs/>
                <w:color w:val="2A2A2A"/>
                <w:w w:val="105"/>
                <w:sz w:val="18"/>
                <w:szCs w:val="18"/>
              </w:rPr>
              <w:t xml:space="preserve">i </w:t>
            </w:r>
            <w:r w:rsidRPr="009660FF">
              <w:rPr>
                <w:rFonts w:ascii="Palatino Linotype" w:hAnsi="Palatino Linotype"/>
                <w:b/>
                <w:bCs/>
                <w:color w:val="161616"/>
                <w:w w:val="105"/>
                <w:sz w:val="18"/>
                <w:szCs w:val="18"/>
              </w:rPr>
              <w:t xml:space="preserve">szczegółowe </w:t>
            </w:r>
            <w:r w:rsidRPr="009660FF">
              <w:rPr>
                <w:rFonts w:ascii="Palatino Linotype" w:hAnsi="Palatino Linotype"/>
                <w:b/>
                <w:bCs/>
                <w:color w:val="232323"/>
                <w:w w:val="105"/>
                <w:sz w:val="18"/>
                <w:szCs w:val="18"/>
              </w:rPr>
              <w:t xml:space="preserve">LSR </w:t>
            </w:r>
            <w:r w:rsidRPr="009660FF">
              <w:rPr>
                <w:rFonts w:ascii="Palatino Linotype" w:hAnsi="Palatino Linotype"/>
                <w:b/>
                <w:bCs/>
                <w:color w:val="181818"/>
                <w:w w:val="105"/>
                <w:sz w:val="18"/>
                <w:szCs w:val="18"/>
              </w:rPr>
              <w:t xml:space="preserve">poprzez </w:t>
            </w:r>
            <w:r w:rsidRPr="009660FF">
              <w:rPr>
                <w:rFonts w:ascii="Palatino Linotype" w:hAnsi="Palatino Linotype"/>
                <w:b/>
                <w:bCs/>
                <w:color w:val="1A1A1A"/>
                <w:w w:val="105"/>
                <w:sz w:val="18"/>
                <w:szCs w:val="18"/>
              </w:rPr>
              <w:t>osiąganie</w:t>
            </w:r>
            <w:r w:rsidRPr="009660FF">
              <w:rPr>
                <w:rFonts w:ascii="Palatino Linotype" w:hAnsi="Palatino Linotype"/>
                <w:b/>
                <w:bCs/>
                <w:color w:val="181818"/>
                <w:w w:val="105"/>
                <w:sz w:val="18"/>
                <w:szCs w:val="18"/>
              </w:rPr>
              <w:t xml:space="preserve"> zaplanowanych </w:t>
            </w:r>
            <w:r w:rsidRPr="009660FF">
              <w:rPr>
                <w:rFonts w:ascii="Palatino Linotype" w:hAnsi="Palatino Linotype"/>
                <w:b/>
                <w:bCs/>
                <w:color w:val="2F2F2F"/>
                <w:w w:val="105"/>
                <w:sz w:val="18"/>
                <w:szCs w:val="18"/>
              </w:rPr>
              <w:t xml:space="preserve">w </w:t>
            </w:r>
            <w:r w:rsidRPr="009660FF">
              <w:rPr>
                <w:rFonts w:ascii="Palatino Linotype" w:hAnsi="Palatino Linotype"/>
                <w:b/>
                <w:bCs/>
                <w:color w:val="151515"/>
                <w:w w:val="105"/>
                <w:sz w:val="18"/>
                <w:szCs w:val="18"/>
              </w:rPr>
              <w:t xml:space="preserve">LSR </w:t>
            </w:r>
            <w:r w:rsidRPr="009660FF">
              <w:rPr>
                <w:rFonts w:ascii="Palatino Linotype" w:hAnsi="Palatino Linotype"/>
                <w:b/>
                <w:bCs/>
                <w:color w:val="232323"/>
                <w:w w:val="105"/>
                <w:sz w:val="18"/>
                <w:szCs w:val="18"/>
              </w:rPr>
              <w:t>wskaźników?</w:t>
            </w:r>
          </w:p>
        </w:tc>
        <w:tc>
          <w:tcPr>
            <w:tcW w:w="993" w:type="dxa"/>
            <w:vAlign w:val="center"/>
          </w:tcPr>
          <w:p w14:paraId="5DAD7578" w14:textId="77777777" w:rsidR="00F06B13" w:rsidRPr="009660FF" w:rsidRDefault="00F06B13" w:rsidP="00F06B13">
            <w:pPr>
              <w:jc w:val="right"/>
              <w:rPr>
                <w:rFonts w:ascii="Palatino Linotype" w:hAnsi="Palatino Linotype"/>
                <w:sz w:val="18"/>
                <w:szCs w:val="18"/>
              </w:rPr>
            </w:pPr>
            <w:r w:rsidRPr="009660FF">
              <w:rPr>
                <w:rFonts w:ascii="Palatino Linotype" w:hAnsi="Palatino Linotype"/>
                <w:noProof/>
                <w:sz w:val="18"/>
                <w:szCs w:val="18"/>
              </w:rPr>
              <mc:AlternateContent>
                <mc:Choice Requires="wps">
                  <w:drawing>
                    <wp:inline distT="0" distB="0" distL="0" distR="0" wp14:anchorId="73B37B9E" wp14:editId="479A4A18">
                      <wp:extent cx="99588" cy="104497"/>
                      <wp:effectExtent l="0" t="0" r="15240" b="10160"/>
                      <wp:docPr id="16" name="Prostokąt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588" cy="104497"/>
                              </a:xfrm>
                              <a:prstGeom prst="rect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8AEB373" id="Prostokąt 16" o:spid="_x0000_s1026" style="width:7.85pt;height: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" fillcolor="white [3201]" strokecolor="black [3200]" strokeweight=".5pt">
                      <w10:anchorlock/>
                    </v:rect>
                  </w:pict>
                </mc:Fallback>
              </mc:AlternateContent>
            </w:r>
            <w:r w:rsidRPr="009660FF">
              <w:rPr>
                <w:rFonts w:ascii="Palatino Linotype" w:hAnsi="Palatino Linotype"/>
                <w:sz w:val="18"/>
                <w:szCs w:val="18"/>
              </w:rPr>
              <w:t xml:space="preserve">    Tak</w:t>
            </w:r>
          </w:p>
        </w:tc>
        <w:tc>
          <w:tcPr>
            <w:tcW w:w="992" w:type="dxa"/>
            <w:vAlign w:val="center"/>
          </w:tcPr>
          <w:p w14:paraId="62806052" w14:textId="77777777" w:rsidR="00F06B13" w:rsidRPr="009660FF" w:rsidRDefault="00F06B13" w:rsidP="00F06B13">
            <w:pPr>
              <w:jc w:val="right"/>
              <w:rPr>
                <w:rFonts w:ascii="Palatino Linotype" w:hAnsi="Palatino Linotype"/>
                <w:sz w:val="18"/>
                <w:szCs w:val="18"/>
              </w:rPr>
            </w:pPr>
            <w:r w:rsidRPr="009660FF">
              <w:rPr>
                <w:rFonts w:ascii="Palatino Linotype" w:hAnsi="Palatino Linotype"/>
                <w:noProof/>
                <w:sz w:val="18"/>
                <w:szCs w:val="18"/>
              </w:rPr>
              <mc:AlternateContent>
                <mc:Choice Requires="wps">
                  <w:drawing>
                    <wp:inline distT="0" distB="0" distL="0" distR="0" wp14:anchorId="05195191" wp14:editId="375AC8CC">
                      <wp:extent cx="99588" cy="104497"/>
                      <wp:effectExtent l="0" t="0" r="15240" b="10160"/>
                      <wp:docPr id="17" name="Prostokąt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588" cy="104497"/>
                              </a:xfrm>
                              <a:prstGeom prst="rect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99B4F39" id="Prostokąt 17" o:spid="_x0000_s1026" style="width:7.85pt;height: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" fillcolor="white [3201]" strokecolor="black [3200]" strokeweight=".5pt">
                      <w10:anchorlock/>
                    </v:rect>
                  </w:pict>
                </mc:Fallback>
              </mc:AlternateContent>
            </w:r>
            <w:r w:rsidRPr="009660FF">
              <w:rPr>
                <w:rFonts w:ascii="Palatino Linotype" w:hAnsi="Palatino Linotype"/>
                <w:sz w:val="18"/>
                <w:szCs w:val="18"/>
              </w:rPr>
              <w:t xml:space="preserve">    Nie</w:t>
            </w:r>
          </w:p>
        </w:tc>
      </w:tr>
      <w:tr w:rsidR="00F06B13" w:rsidRPr="009660FF" w14:paraId="7F1B472D" w14:textId="77777777" w:rsidTr="005161D4">
        <w:trPr>
          <w:trHeight w:val="119"/>
          <w:jc w:val="center"/>
        </w:trPr>
        <w:tc>
          <w:tcPr>
            <w:tcW w:w="8221" w:type="dxa"/>
          </w:tcPr>
          <w:p w14:paraId="4FD40377" w14:textId="3AD34051" w:rsidR="00F06B13" w:rsidRPr="009660FF" w:rsidRDefault="00F06B13" w:rsidP="00F06B13">
            <w:pPr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  <w:r w:rsidRPr="009660FF">
              <w:rPr>
                <w:rFonts w:ascii="Palatino Linotype" w:hAnsi="Palatino Linotype"/>
                <w:b/>
                <w:bCs/>
                <w:color w:val="161616"/>
                <w:sz w:val="18"/>
                <w:szCs w:val="18"/>
              </w:rPr>
              <w:t xml:space="preserve">I.1 </w:t>
            </w:r>
            <w:r w:rsidRPr="009660FF">
              <w:rPr>
                <w:rFonts w:ascii="Palatino Linotype" w:hAnsi="Palatino Linotype"/>
                <w:b/>
                <w:bCs/>
                <w:color w:val="1A1A1A"/>
                <w:sz w:val="18"/>
                <w:szCs w:val="18"/>
              </w:rPr>
              <w:t xml:space="preserve">Operacja </w:t>
            </w:r>
            <w:r w:rsidRPr="009660FF">
              <w:rPr>
                <w:rFonts w:ascii="Palatino Linotype" w:hAnsi="Palatino Linotype"/>
                <w:b/>
                <w:bCs/>
                <w:color w:val="212121"/>
                <w:sz w:val="18"/>
                <w:szCs w:val="18"/>
              </w:rPr>
              <w:t xml:space="preserve">przyczyni </w:t>
            </w:r>
            <w:r w:rsidRPr="009660FF">
              <w:rPr>
                <w:rFonts w:ascii="Palatino Linotype" w:hAnsi="Palatino Linotype"/>
                <w:b/>
                <w:bCs/>
                <w:color w:val="1F1F1F"/>
                <w:sz w:val="18"/>
                <w:szCs w:val="18"/>
              </w:rPr>
              <w:t xml:space="preserve">się </w:t>
            </w:r>
            <w:r w:rsidRPr="009660FF">
              <w:rPr>
                <w:rFonts w:ascii="Palatino Linotype" w:hAnsi="Palatino Linotype"/>
                <w:b/>
                <w:bCs/>
                <w:color w:val="4F4F4F"/>
                <w:sz w:val="18"/>
                <w:szCs w:val="18"/>
              </w:rPr>
              <w:t xml:space="preserve">do </w:t>
            </w:r>
            <w:r w:rsidRPr="009660FF">
              <w:rPr>
                <w:rFonts w:ascii="Palatino Linotype" w:hAnsi="Palatino Linotype"/>
                <w:b/>
                <w:bCs/>
                <w:color w:val="262626"/>
                <w:sz w:val="18"/>
                <w:szCs w:val="18"/>
              </w:rPr>
              <w:t xml:space="preserve">realizacji </w:t>
            </w:r>
            <w:r w:rsidRPr="009660FF">
              <w:rPr>
                <w:rFonts w:ascii="Palatino Linotype" w:hAnsi="Palatino Linotype"/>
                <w:b/>
                <w:bCs/>
                <w:color w:val="1C1C1C"/>
                <w:sz w:val="18"/>
                <w:szCs w:val="18"/>
              </w:rPr>
              <w:t xml:space="preserve">przynajmniej jednego </w:t>
            </w:r>
            <w:r w:rsidRPr="009660FF">
              <w:rPr>
                <w:rFonts w:ascii="Palatino Linotype" w:hAnsi="Palatino Linotype"/>
                <w:b/>
                <w:bCs/>
                <w:color w:val="1F1F1F"/>
                <w:sz w:val="18"/>
                <w:szCs w:val="18"/>
              </w:rPr>
              <w:t>CELU GŁÓWNEGO</w:t>
            </w:r>
            <w:r w:rsidRPr="009660FF">
              <w:rPr>
                <w:rFonts w:ascii="Palatino Linotype" w:hAnsi="Palatino Linotype"/>
                <w:b/>
                <w:bCs/>
                <w:color w:val="1A1A1A"/>
                <w:sz w:val="18"/>
                <w:szCs w:val="18"/>
              </w:rPr>
              <w:t xml:space="preserve"> (OGÓLNEGO) </w:t>
            </w:r>
            <w:r w:rsidRPr="009660FF">
              <w:rPr>
                <w:rFonts w:ascii="Palatino Linotype" w:hAnsi="Palatino Linotype"/>
                <w:b/>
                <w:bCs/>
                <w:color w:val="1C1C1C"/>
                <w:sz w:val="18"/>
                <w:szCs w:val="18"/>
              </w:rPr>
              <w:t>LSR</w:t>
            </w:r>
          </w:p>
        </w:tc>
        <w:tc>
          <w:tcPr>
            <w:tcW w:w="993" w:type="dxa"/>
            <w:vAlign w:val="center"/>
          </w:tcPr>
          <w:p w14:paraId="2B0BFE9C" w14:textId="77777777" w:rsidR="00F06B13" w:rsidRPr="009660FF" w:rsidRDefault="00F06B13" w:rsidP="00F06B13">
            <w:pPr>
              <w:jc w:val="right"/>
              <w:rPr>
                <w:rFonts w:ascii="Palatino Linotype" w:hAnsi="Palatino Linotype"/>
                <w:sz w:val="18"/>
                <w:szCs w:val="18"/>
              </w:rPr>
            </w:pPr>
            <w:r w:rsidRPr="009660FF">
              <w:rPr>
                <w:rFonts w:ascii="Palatino Linotype" w:hAnsi="Palatino Linotype"/>
                <w:noProof/>
                <w:sz w:val="18"/>
                <w:szCs w:val="18"/>
              </w:rPr>
              <mc:AlternateContent>
                <mc:Choice Requires="wps">
                  <w:drawing>
                    <wp:inline distT="0" distB="0" distL="0" distR="0" wp14:anchorId="30D5F887" wp14:editId="1BAC1249">
                      <wp:extent cx="99588" cy="104497"/>
                      <wp:effectExtent l="0" t="0" r="15240" b="10160"/>
                      <wp:docPr id="18" name="Prostokąt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588" cy="104497"/>
                              </a:xfrm>
                              <a:prstGeom prst="rect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74B28D3" id="Prostokąt 18" o:spid="_x0000_s1026" style="width:7.85pt;height: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" fillcolor="white [3201]" strokecolor="black [3200]" strokeweight=".5pt">
                      <w10:anchorlock/>
                    </v:rect>
                  </w:pict>
                </mc:Fallback>
              </mc:AlternateContent>
            </w:r>
            <w:r w:rsidRPr="009660FF">
              <w:rPr>
                <w:rFonts w:ascii="Palatino Linotype" w:hAnsi="Palatino Linotype"/>
                <w:sz w:val="18"/>
                <w:szCs w:val="18"/>
              </w:rPr>
              <w:t xml:space="preserve">    Tak</w:t>
            </w:r>
          </w:p>
        </w:tc>
        <w:tc>
          <w:tcPr>
            <w:tcW w:w="992" w:type="dxa"/>
            <w:vAlign w:val="center"/>
          </w:tcPr>
          <w:p w14:paraId="063374FA" w14:textId="77777777" w:rsidR="00F06B13" w:rsidRPr="009660FF" w:rsidRDefault="00F06B13" w:rsidP="00F06B13">
            <w:pPr>
              <w:jc w:val="right"/>
              <w:rPr>
                <w:rFonts w:ascii="Palatino Linotype" w:hAnsi="Palatino Linotype"/>
                <w:sz w:val="18"/>
                <w:szCs w:val="18"/>
              </w:rPr>
            </w:pPr>
            <w:r w:rsidRPr="009660FF">
              <w:rPr>
                <w:rFonts w:ascii="Palatino Linotype" w:hAnsi="Palatino Linotype"/>
                <w:noProof/>
                <w:sz w:val="18"/>
                <w:szCs w:val="18"/>
              </w:rPr>
              <mc:AlternateContent>
                <mc:Choice Requires="wps">
                  <w:drawing>
                    <wp:inline distT="0" distB="0" distL="0" distR="0" wp14:anchorId="334639AF" wp14:editId="281FCD23">
                      <wp:extent cx="99588" cy="104497"/>
                      <wp:effectExtent l="0" t="0" r="15240" b="10160"/>
                      <wp:docPr id="19" name="Prostokąt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588" cy="104497"/>
                              </a:xfrm>
                              <a:prstGeom prst="rect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1853AE9" id="Prostokąt 19" o:spid="_x0000_s1026" style="width:7.85pt;height: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" fillcolor="white [3201]" strokecolor="black [3200]" strokeweight=".5pt">
                      <w10:anchorlock/>
                    </v:rect>
                  </w:pict>
                </mc:Fallback>
              </mc:AlternateContent>
            </w:r>
            <w:r w:rsidRPr="009660FF">
              <w:rPr>
                <w:rFonts w:ascii="Palatino Linotype" w:hAnsi="Palatino Linotype"/>
                <w:sz w:val="18"/>
                <w:szCs w:val="18"/>
              </w:rPr>
              <w:t xml:space="preserve">    Nie</w:t>
            </w:r>
          </w:p>
        </w:tc>
      </w:tr>
      <w:tr w:rsidR="00F06B13" w:rsidRPr="009660FF" w14:paraId="6A364C94" w14:textId="77777777" w:rsidTr="005161D4">
        <w:trPr>
          <w:trHeight w:val="119"/>
          <w:jc w:val="center"/>
        </w:trPr>
        <w:tc>
          <w:tcPr>
            <w:tcW w:w="8221" w:type="dxa"/>
          </w:tcPr>
          <w:p w14:paraId="74BCA81F" w14:textId="759165DA" w:rsidR="00F06B13" w:rsidRPr="009660FF" w:rsidRDefault="00F06B13" w:rsidP="00F06B13">
            <w:pPr>
              <w:rPr>
                <w:rFonts w:ascii="Palatino Linotype" w:hAnsi="Palatino Linotype"/>
                <w:sz w:val="18"/>
                <w:szCs w:val="18"/>
              </w:rPr>
            </w:pPr>
            <w:r w:rsidRPr="009660FF">
              <w:rPr>
                <w:rFonts w:ascii="Palatino Linotype" w:hAnsi="Palatino Linotype"/>
                <w:sz w:val="18"/>
                <w:szCs w:val="18"/>
              </w:rPr>
              <w:t xml:space="preserve">1. </w:t>
            </w:r>
            <w:r w:rsidRPr="009660FF">
              <w:rPr>
                <w:rFonts w:ascii="Palatino Linotype" w:hAnsi="Palatino Linotype"/>
                <w:color w:val="0E0E0E"/>
                <w:sz w:val="18"/>
                <w:szCs w:val="18"/>
              </w:rPr>
              <w:t xml:space="preserve">Operacja </w:t>
            </w:r>
            <w:r w:rsidRPr="009660FF">
              <w:rPr>
                <w:rFonts w:ascii="Palatino Linotype" w:hAnsi="Palatino Linotype"/>
                <w:sz w:val="18"/>
                <w:szCs w:val="18"/>
              </w:rPr>
              <w:t xml:space="preserve">przyczyni się </w:t>
            </w:r>
            <w:r w:rsidRPr="009660FF">
              <w:rPr>
                <w:rFonts w:ascii="Palatino Linotype" w:hAnsi="Palatino Linotype"/>
                <w:color w:val="464646"/>
                <w:sz w:val="18"/>
                <w:szCs w:val="18"/>
              </w:rPr>
              <w:t xml:space="preserve">do </w:t>
            </w:r>
            <w:r w:rsidRPr="009660FF">
              <w:rPr>
                <w:rFonts w:ascii="Palatino Linotype" w:hAnsi="Palatino Linotype"/>
                <w:sz w:val="18"/>
                <w:szCs w:val="18"/>
              </w:rPr>
              <w:t xml:space="preserve">realizacji CELU OGÓLNEGO </w:t>
            </w:r>
            <w:r w:rsidR="008578F3" w:rsidRPr="009660FF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993" w:type="dxa"/>
            <w:vAlign w:val="center"/>
          </w:tcPr>
          <w:p w14:paraId="45A5D702" w14:textId="77777777" w:rsidR="00F06B13" w:rsidRPr="009660FF" w:rsidRDefault="00F06B13" w:rsidP="00F06B13">
            <w:pPr>
              <w:jc w:val="right"/>
              <w:rPr>
                <w:rFonts w:ascii="Palatino Linotype" w:hAnsi="Palatino Linotype"/>
                <w:sz w:val="18"/>
                <w:szCs w:val="18"/>
              </w:rPr>
            </w:pPr>
            <w:r w:rsidRPr="009660FF">
              <w:rPr>
                <w:rFonts w:ascii="Palatino Linotype" w:hAnsi="Palatino Linotype"/>
                <w:noProof/>
                <w:sz w:val="18"/>
                <w:szCs w:val="18"/>
              </w:rPr>
              <mc:AlternateContent>
                <mc:Choice Requires="wps">
                  <w:drawing>
                    <wp:inline distT="0" distB="0" distL="0" distR="0" wp14:anchorId="670D7408" wp14:editId="0A293937">
                      <wp:extent cx="99588" cy="104497"/>
                      <wp:effectExtent l="0" t="0" r="15240" b="10160"/>
                      <wp:docPr id="20" name="Prostokąt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588" cy="104497"/>
                              </a:xfrm>
                              <a:prstGeom prst="rect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26BE5B5" id="Prostokąt 20" o:spid="_x0000_s1026" style="width:7.85pt;height: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" fillcolor="white [3201]" strokecolor="black [3200]" strokeweight=".5pt">
                      <w10:anchorlock/>
                    </v:rect>
                  </w:pict>
                </mc:Fallback>
              </mc:AlternateContent>
            </w:r>
            <w:r w:rsidRPr="009660FF">
              <w:rPr>
                <w:rFonts w:ascii="Palatino Linotype" w:hAnsi="Palatino Linotype"/>
                <w:sz w:val="18"/>
                <w:szCs w:val="18"/>
              </w:rPr>
              <w:t xml:space="preserve">    Tak</w:t>
            </w:r>
          </w:p>
        </w:tc>
        <w:tc>
          <w:tcPr>
            <w:tcW w:w="992" w:type="dxa"/>
            <w:vAlign w:val="center"/>
          </w:tcPr>
          <w:p w14:paraId="06363FB2" w14:textId="77777777" w:rsidR="00F06B13" w:rsidRPr="009660FF" w:rsidRDefault="00F06B13" w:rsidP="00F06B13">
            <w:pPr>
              <w:jc w:val="right"/>
              <w:rPr>
                <w:rFonts w:ascii="Palatino Linotype" w:hAnsi="Palatino Linotype"/>
                <w:sz w:val="18"/>
                <w:szCs w:val="18"/>
              </w:rPr>
            </w:pPr>
            <w:r w:rsidRPr="009660FF">
              <w:rPr>
                <w:rFonts w:ascii="Palatino Linotype" w:hAnsi="Palatino Linotype"/>
                <w:noProof/>
                <w:sz w:val="18"/>
                <w:szCs w:val="18"/>
              </w:rPr>
              <mc:AlternateContent>
                <mc:Choice Requires="wps">
                  <w:drawing>
                    <wp:inline distT="0" distB="0" distL="0" distR="0" wp14:anchorId="6A84B271" wp14:editId="7FBE937B">
                      <wp:extent cx="99588" cy="104497"/>
                      <wp:effectExtent l="0" t="0" r="15240" b="10160"/>
                      <wp:docPr id="21" name="Prostokąt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588" cy="104497"/>
                              </a:xfrm>
                              <a:prstGeom prst="rect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1FE3AFD" id="Prostokąt 21" o:spid="_x0000_s1026" style="width:7.85pt;height: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" fillcolor="white [3201]" strokecolor="black [3200]" strokeweight=".5pt">
                      <w10:anchorlock/>
                    </v:rect>
                  </w:pict>
                </mc:Fallback>
              </mc:AlternateContent>
            </w:r>
            <w:r w:rsidRPr="009660FF">
              <w:rPr>
                <w:rFonts w:ascii="Palatino Linotype" w:hAnsi="Palatino Linotype"/>
                <w:sz w:val="18"/>
                <w:szCs w:val="18"/>
              </w:rPr>
              <w:t xml:space="preserve">    Nie</w:t>
            </w:r>
          </w:p>
        </w:tc>
      </w:tr>
      <w:tr w:rsidR="00F06B13" w:rsidRPr="009660FF" w14:paraId="454E9B95" w14:textId="77777777" w:rsidTr="005161D4">
        <w:trPr>
          <w:trHeight w:val="119"/>
          <w:jc w:val="center"/>
        </w:trPr>
        <w:tc>
          <w:tcPr>
            <w:tcW w:w="8221" w:type="dxa"/>
          </w:tcPr>
          <w:p w14:paraId="54EE99D7" w14:textId="2ADDEC02" w:rsidR="00F06B13" w:rsidRPr="009660FF" w:rsidRDefault="00F06B13" w:rsidP="00F06B13">
            <w:pPr>
              <w:rPr>
                <w:rFonts w:ascii="Palatino Linotype" w:hAnsi="Palatino Linotype"/>
                <w:b/>
                <w:sz w:val="18"/>
                <w:szCs w:val="18"/>
              </w:rPr>
            </w:pPr>
            <w:r w:rsidRPr="009660FF">
              <w:rPr>
                <w:rFonts w:ascii="Palatino Linotype" w:hAnsi="Palatino Linotype"/>
                <w:b/>
                <w:sz w:val="18"/>
                <w:szCs w:val="18"/>
              </w:rPr>
              <w:lastRenderedPageBreak/>
              <w:t xml:space="preserve">I.2 </w:t>
            </w:r>
            <w:r w:rsidRPr="009660FF">
              <w:rPr>
                <w:rFonts w:ascii="Palatino Linotype" w:hAnsi="Palatino Linotype"/>
                <w:b/>
                <w:color w:val="151515"/>
                <w:sz w:val="18"/>
                <w:szCs w:val="18"/>
              </w:rPr>
              <w:t xml:space="preserve">Operacja </w:t>
            </w:r>
            <w:r w:rsidRPr="009660FF">
              <w:rPr>
                <w:rFonts w:ascii="Palatino Linotype" w:hAnsi="Palatino Linotype"/>
                <w:b/>
                <w:color w:val="131313"/>
                <w:sz w:val="18"/>
                <w:szCs w:val="18"/>
              </w:rPr>
              <w:t xml:space="preserve">przyczyni </w:t>
            </w:r>
            <w:r w:rsidRPr="009660FF">
              <w:rPr>
                <w:rFonts w:ascii="Palatino Linotype" w:hAnsi="Palatino Linotype"/>
                <w:b/>
                <w:color w:val="0C0C0C"/>
                <w:sz w:val="18"/>
                <w:szCs w:val="18"/>
              </w:rPr>
              <w:t xml:space="preserve">się </w:t>
            </w:r>
            <w:r w:rsidR="009B7F34" w:rsidRPr="009660FF">
              <w:rPr>
                <w:rFonts w:ascii="Palatino Linotype" w:hAnsi="Palatino Linotype"/>
                <w:b/>
                <w:color w:val="363636"/>
                <w:sz w:val="18"/>
                <w:szCs w:val="18"/>
              </w:rPr>
              <w:t>do</w:t>
            </w:r>
            <w:r w:rsidRPr="009660FF">
              <w:rPr>
                <w:rFonts w:ascii="Palatino Linotype" w:hAnsi="Palatino Linotype"/>
                <w:b/>
                <w:color w:val="363636"/>
                <w:sz w:val="18"/>
                <w:szCs w:val="18"/>
              </w:rPr>
              <w:t xml:space="preserve"> </w:t>
            </w:r>
            <w:r w:rsidRPr="009660FF">
              <w:rPr>
                <w:rFonts w:ascii="Palatino Linotype" w:hAnsi="Palatino Linotype"/>
                <w:b/>
                <w:color w:val="0C0C0C"/>
                <w:sz w:val="18"/>
                <w:szCs w:val="18"/>
              </w:rPr>
              <w:t xml:space="preserve">realizacji </w:t>
            </w:r>
            <w:r w:rsidRPr="009660FF">
              <w:rPr>
                <w:rFonts w:ascii="Palatino Linotype" w:hAnsi="Palatino Linotype"/>
                <w:b/>
                <w:color w:val="1C1C1C"/>
                <w:sz w:val="18"/>
                <w:szCs w:val="18"/>
              </w:rPr>
              <w:t xml:space="preserve">przynajmniej </w:t>
            </w:r>
            <w:r w:rsidRPr="009660FF">
              <w:rPr>
                <w:rFonts w:ascii="Palatino Linotype" w:hAnsi="Palatino Linotype"/>
                <w:b/>
                <w:color w:val="161616"/>
                <w:sz w:val="18"/>
                <w:szCs w:val="18"/>
              </w:rPr>
              <w:t xml:space="preserve">jednego </w:t>
            </w:r>
            <w:r w:rsidRPr="009660FF">
              <w:rPr>
                <w:rFonts w:ascii="Palatino Linotype" w:hAnsi="Palatino Linotype"/>
                <w:b/>
                <w:color w:val="151515"/>
                <w:sz w:val="18"/>
                <w:szCs w:val="18"/>
              </w:rPr>
              <w:t xml:space="preserve">CELU </w:t>
            </w:r>
            <w:r w:rsidRPr="009660FF">
              <w:rPr>
                <w:rFonts w:ascii="Palatino Linotype" w:hAnsi="Palatino Linotype"/>
                <w:b/>
                <w:color w:val="1A1A1A"/>
                <w:sz w:val="18"/>
                <w:szCs w:val="18"/>
              </w:rPr>
              <w:t>SZCZEGÓŁOWEGO</w:t>
            </w:r>
            <w:r w:rsidRPr="009660FF">
              <w:rPr>
                <w:rFonts w:ascii="Palatino Linotype" w:hAnsi="Palatino Linotype"/>
                <w:b/>
                <w:color w:val="1C1C1C"/>
                <w:sz w:val="18"/>
                <w:szCs w:val="18"/>
              </w:rPr>
              <w:t xml:space="preserve"> LSR</w:t>
            </w:r>
          </w:p>
        </w:tc>
        <w:tc>
          <w:tcPr>
            <w:tcW w:w="993" w:type="dxa"/>
            <w:vAlign w:val="center"/>
          </w:tcPr>
          <w:p w14:paraId="5C84F65D" w14:textId="77777777" w:rsidR="00F06B13" w:rsidRPr="009660FF" w:rsidRDefault="00F06B13" w:rsidP="00F06B13">
            <w:pPr>
              <w:jc w:val="right"/>
              <w:rPr>
                <w:rFonts w:ascii="Palatino Linotype" w:hAnsi="Palatino Linotype"/>
                <w:sz w:val="18"/>
                <w:szCs w:val="18"/>
              </w:rPr>
            </w:pPr>
            <w:r w:rsidRPr="009660FF">
              <w:rPr>
                <w:rFonts w:ascii="Palatino Linotype" w:hAnsi="Palatino Linotype"/>
                <w:noProof/>
                <w:sz w:val="18"/>
                <w:szCs w:val="18"/>
              </w:rPr>
              <mc:AlternateContent>
                <mc:Choice Requires="wps">
                  <w:drawing>
                    <wp:inline distT="0" distB="0" distL="0" distR="0" wp14:anchorId="4D2CCE3E" wp14:editId="4AF10467">
                      <wp:extent cx="99588" cy="104497"/>
                      <wp:effectExtent l="0" t="0" r="15240" b="10160"/>
                      <wp:docPr id="22" name="Prostokąt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588" cy="104497"/>
                              </a:xfrm>
                              <a:prstGeom prst="rect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552B041" id="Prostokąt 22" o:spid="_x0000_s1026" style="width:7.85pt;height: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" fillcolor="white [3201]" strokecolor="black [3200]" strokeweight=".5pt">
                      <w10:anchorlock/>
                    </v:rect>
                  </w:pict>
                </mc:Fallback>
              </mc:AlternateContent>
            </w:r>
            <w:r w:rsidRPr="009660FF">
              <w:rPr>
                <w:rFonts w:ascii="Palatino Linotype" w:hAnsi="Palatino Linotype"/>
                <w:sz w:val="18"/>
                <w:szCs w:val="18"/>
              </w:rPr>
              <w:t xml:space="preserve">    Tak</w:t>
            </w:r>
          </w:p>
        </w:tc>
        <w:tc>
          <w:tcPr>
            <w:tcW w:w="992" w:type="dxa"/>
            <w:vAlign w:val="center"/>
          </w:tcPr>
          <w:p w14:paraId="73EC24D9" w14:textId="77777777" w:rsidR="00F06B13" w:rsidRPr="009660FF" w:rsidRDefault="00F06B13" w:rsidP="00F06B13">
            <w:pPr>
              <w:jc w:val="right"/>
              <w:rPr>
                <w:rFonts w:ascii="Palatino Linotype" w:hAnsi="Palatino Linotype"/>
                <w:sz w:val="18"/>
                <w:szCs w:val="18"/>
              </w:rPr>
            </w:pPr>
            <w:r w:rsidRPr="009660FF">
              <w:rPr>
                <w:rFonts w:ascii="Palatino Linotype" w:hAnsi="Palatino Linotype"/>
                <w:noProof/>
                <w:sz w:val="18"/>
                <w:szCs w:val="18"/>
              </w:rPr>
              <mc:AlternateContent>
                <mc:Choice Requires="wps">
                  <w:drawing>
                    <wp:inline distT="0" distB="0" distL="0" distR="0" wp14:anchorId="1B42C221" wp14:editId="6B1E363D">
                      <wp:extent cx="99588" cy="104497"/>
                      <wp:effectExtent l="0" t="0" r="15240" b="10160"/>
                      <wp:docPr id="23" name="Prostokąt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588" cy="104497"/>
                              </a:xfrm>
                              <a:prstGeom prst="rect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CA2AEFA" id="Prostokąt 23" o:spid="_x0000_s1026" style="width:7.85pt;height: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" fillcolor="white [3201]" strokecolor="black [3200]" strokeweight=".5pt">
                      <w10:anchorlock/>
                    </v:rect>
                  </w:pict>
                </mc:Fallback>
              </mc:AlternateContent>
            </w:r>
            <w:r w:rsidRPr="009660FF">
              <w:rPr>
                <w:rFonts w:ascii="Palatino Linotype" w:hAnsi="Palatino Linotype"/>
                <w:sz w:val="18"/>
                <w:szCs w:val="18"/>
              </w:rPr>
              <w:t xml:space="preserve">    Nie</w:t>
            </w:r>
          </w:p>
        </w:tc>
      </w:tr>
      <w:tr w:rsidR="00F06B13" w:rsidRPr="009660FF" w14:paraId="7EB5788D" w14:textId="77777777" w:rsidTr="005161D4">
        <w:trPr>
          <w:trHeight w:val="119"/>
          <w:jc w:val="center"/>
        </w:trPr>
        <w:tc>
          <w:tcPr>
            <w:tcW w:w="8221" w:type="dxa"/>
          </w:tcPr>
          <w:p w14:paraId="2C245843" w14:textId="3698D2A5" w:rsidR="00F06B13" w:rsidRPr="009660FF" w:rsidRDefault="00F06B13" w:rsidP="00F06B13">
            <w:pPr>
              <w:rPr>
                <w:rFonts w:ascii="Palatino Linotype" w:hAnsi="Palatino Linotype"/>
                <w:sz w:val="18"/>
                <w:szCs w:val="18"/>
              </w:rPr>
            </w:pPr>
            <w:r w:rsidRPr="009660FF">
              <w:rPr>
                <w:rFonts w:ascii="Palatino Linotype" w:hAnsi="Palatino Linotype"/>
                <w:color w:val="0E0E0E"/>
                <w:sz w:val="18"/>
                <w:szCs w:val="18"/>
              </w:rPr>
              <w:t xml:space="preserve">1. </w:t>
            </w:r>
            <w:r w:rsidRPr="009660FF">
              <w:rPr>
                <w:rFonts w:ascii="Palatino Linotype" w:hAnsi="Palatino Linotype"/>
                <w:color w:val="0F0F0F"/>
                <w:sz w:val="18"/>
                <w:szCs w:val="18"/>
              </w:rPr>
              <w:t xml:space="preserve">Operacja </w:t>
            </w:r>
            <w:r w:rsidRPr="009660FF">
              <w:rPr>
                <w:rFonts w:ascii="Palatino Linotype" w:hAnsi="Palatino Linotype"/>
                <w:sz w:val="18"/>
                <w:szCs w:val="18"/>
              </w:rPr>
              <w:t xml:space="preserve">przyczyni się </w:t>
            </w:r>
            <w:r w:rsidRPr="009660FF">
              <w:rPr>
                <w:rFonts w:ascii="Palatino Linotype" w:hAnsi="Palatino Linotype"/>
                <w:color w:val="414141"/>
                <w:sz w:val="18"/>
                <w:szCs w:val="18"/>
              </w:rPr>
              <w:t xml:space="preserve">do </w:t>
            </w:r>
            <w:r w:rsidRPr="009660FF">
              <w:rPr>
                <w:rFonts w:ascii="Palatino Linotype" w:hAnsi="Palatino Linotype"/>
                <w:sz w:val="18"/>
                <w:szCs w:val="18"/>
              </w:rPr>
              <w:t xml:space="preserve">realizacji CELU SZCZEGÓŁOWEGO </w:t>
            </w:r>
            <w:r w:rsidR="008578F3" w:rsidRPr="009660FF">
              <w:rPr>
                <w:rFonts w:ascii="Palatino Linotype" w:hAnsi="Palatino Linotype"/>
                <w:sz w:val="18"/>
                <w:szCs w:val="18"/>
              </w:rPr>
              <w:t>1</w:t>
            </w:r>
            <w:r w:rsidRPr="009660FF">
              <w:rPr>
                <w:rFonts w:ascii="Palatino Linotype" w:hAnsi="Palatino Linotype"/>
                <w:color w:val="1A1A1A"/>
                <w:sz w:val="18"/>
                <w:szCs w:val="18"/>
              </w:rPr>
              <w:t>.</w:t>
            </w:r>
            <w:r w:rsidR="008578F3" w:rsidRPr="009660FF">
              <w:rPr>
                <w:rFonts w:ascii="Palatino Linotype" w:hAnsi="Palatino Linotype"/>
                <w:color w:val="1A1A1A"/>
                <w:sz w:val="18"/>
                <w:szCs w:val="18"/>
              </w:rPr>
              <w:t>5</w:t>
            </w:r>
          </w:p>
        </w:tc>
        <w:tc>
          <w:tcPr>
            <w:tcW w:w="993" w:type="dxa"/>
            <w:vAlign w:val="center"/>
          </w:tcPr>
          <w:p w14:paraId="6BB33D0B" w14:textId="42DF0BFF" w:rsidR="00F06B13" w:rsidRPr="009660FF" w:rsidRDefault="00F06B13" w:rsidP="00F06B13">
            <w:pPr>
              <w:jc w:val="right"/>
              <w:rPr>
                <w:rFonts w:ascii="Palatino Linotype" w:hAnsi="Palatino Linotype"/>
                <w:noProof/>
                <w:sz w:val="18"/>
                <w:szCs w:val="18"/>
              </w:rPr>
            </w:pPr>
            <w:r w:rsidRPr="009660FF">
              <w:rPr>
                <w:rFonts w:ascii="Palatino Linotype" w:hAnsi="Palatino Linotype"/>
                <w:noProof/>
                <w:sz w:val="18"/>
                <w:szCs w:val="18"/>
              </w:rPr>
              <mc:AlternateContent>
                <mc:Choice Requires="wps">
                  <w:drawing>
                    <wp:inline distT="0" distB="0" distL="0" distR="0" wp14:anchorId="01DBFAE0" wp14:editId="6F34108E">
                      <wp:extent cx="99588" cy="104497"/>
                      <wp:effectExtent l="0" t="0" r="15240" b="10160"/>
                      <wp:docPr id="24" name="Prostokąt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588" cy="104497"/>
                              </a:xfrm>
                              <a:prstGeom prst="rect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09CD276" id="Prostokąt 24" o:spid="_x0000_s1026" style="width:7.85pt;height: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" fillcolor="white [3201]" strokecolor="black [3200]" strokeweight=".5pt">
                      <w10:anchorlock/>
                    </v:rect>
                  </w:pict>
                </mc:Fallback>
              </mc:AlternateContent>
            </w:r>
            <w:r w:rsidRPr="009660FF">
              <w:rPr>
                <w:rFonts w:ascii="Palatino Linotype" w:hAnsi="Palatino Linotype"/>
                <w:sz w:val="18"/>
                <w:szCs w:val="18"/>
              </w:rPr>
              <w:t xml:space="preserve">    Tak</w:t>
            </w:r>
          </w:p>
        </w:tc>
        <w:tc>
          <w:tcPr>
            <w:tcW w:w="992" w:type="dxa"/>
            <w:vAlign w:val="center"/>
          </w:tcPr>
          <w:p w14:paraId="5639B3D9" w14:textId="3B6C05BC" w:rsidR="00F06B13" w:rsidRPr="009660FF" w:rsidRDefault="00F06B13" w:rsidP="00F06B13">
            <w:pPr>
              <w:jc w:val="right"/>
              <w:rPr>
                <w:rFonts w:ascii="Palatino Linotype" w:hAnsi="Palatino Linotype"/>
                <w:noProof/>
                <w:sz w:val="18"/>
                <w:szCs w:val="18"/>
              </w:rPr>
            </w:pPr>
            <w:r w:rsidRPr="009660FF">
              <w:rPr>
                <w:rFonts w:ascii="Palatino Linotype" w:hAnsi="Palatino Linotype"/>
                <w:noProof/>
                <w:sz w:val="18"/>
                <w:szCs w:val="18"/>
              </w:rPr>
              <mc:AlternateContent>
                <mc:Choice Requires="wps">
                  <w:drawing>
                    <wp:inline distT="0" distB="0" distL="0" distR="0" wp14:anchorId="3A24C84D" wp14:editId="302504FF">
                      <wp:extent cx="99588" cy="104497"/>
                      <wp:effectExtent l="0" t="0" r="15240" b="10160"/>
                      <wp:docPr id="25" name="Prostokąt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588" cy="104497"/>
                              </a:xfrm>
                              <a:prstGeom prst="rect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CB4197B" id="Prostokąt 25" o:spid="_x0000_s1026" style="width:7.85pt;height: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" fillcolor="white [3201]" strokecolor="black [3200]" strokeweight=".5pt">
                      <w10:anchorlock/>
                    </v:rect>
                  </w:pict>
                </mc:Fallback>
              </mc:AlternateContent>
            </w:r>
            <w:r w:rsidRPr="009660FF">
              <w:rPr>
                <w:rFonts w:ascii="Palatino Linotype" w:hAnsi="Palatino Linotype"/>
                <w:sz w:val="18"/>
                <w:szCs w:val="18"/>
              </w:rPr>
              <w:t xml:space="preserve">    Nie</w:t>
            </w:r>
          </w:p>
        </w:tc>
      </w:tr>
      <w:tr w:rsidR="00F06B13" w:rsidRPr="009660FF" w14:paraId="4DDD5388" w14:textId="77777777" w:rsidTr="005161D4">
        <w:trPr>
          <w:trHeight w:val="119"/>
          <w:jc w:val="center"/>
        </w:trPr>
        <w:tc>
          <w:tcPr>
            <w:tcW w:w="8221" w:type="dxa"/>
          </w:tcPr>
          <w:p w14:paraId="7DC08240" w14:textId="32B7F089" w:rsidR="00F06B13" w:rsidRPr="009660FF" w:rsidRDefault="00F06B13" w:rsidP="00F06B13">
            <w:pPr>
              <w:rPr>
                <w:rFonts w:ascii="Palatino Linotype" w:hAnsi="Palatino Linotype"/>
                <w:sz w:val="18"/>
                <w:szCs w:val="18"/>
              </w:rPr>
            </w:pPr>
            <w:r w:rsidRPr="009660FF">
              <w:rPr>
                <w:rFonts w:ascii="Palatino Linotype" w:hAnsi="Palatino Linotype"/>
                <w:b/>
                <w:color w:val="161616"/>
                <w:sz w:val="18"/>
                <w:szCs w:val="18"/>
              </w:rPr>
              <w:t xml:space="preserve">I.3 </w:t>
            </w:r>
            <w:r w:rsidRPr="009660FF">
              <w:rPr>
                <w:rFonts w:ascii="Palatino Linotype" w:hAnsi="Palatino Linotype"/>
                <w:b/>
                <w:color w:val="050505"/>
                <w:sz w:val="18"/>
                <w:szCs w:val="18"/>
              </w:rPr>
              <w:t xml:space="preserve">Operacja </w:t>
            </w:r>
            <w:r w:rsidRPr="009660FF">
              <w:rPr>
                <w:rFonts w:ascii="Palatino Linotype" w:hAnsi="Palatino Linotype"/>
                <w:b/>
                <w:color w:val="181818"/>
                <w:sz w:val="18"/>
                <w:szCs w:val="18"/>
              </w:rPr>
              <w:t xml:space="preserve">przyczyni </w:t>
            </w:r>
            <w:r w:rsidRPr="009660FF">
              <w:rPr>
                <w:rFonts w:ascii="Palatino Linotype" w:hAnsi="Palatino Linotype"/>
                <w:b/>
                <w:color w:val="161616"/>
                <w:sz w:val="18"/>
                <w:szCs w:val="18"/>
              </w:rPr>
              <w:t xml:space="preserve">się </w:t>
            </w:r>
            <w:r w:rsidR="00632E5F" w:rsidRPr="009660FF">
              <w:rPr>
                <w:rFonts w:ascii="Palatino Linotype" w:hAnsi="Palatino Linotype"/>
                <w:b/>
                <w:color w:val="161616"/>
                <w:sz w:val="18"/>
                <w:szCs w:val="18"/>
              </w:rPr>
              <w:t>do</w:t>
            </w:r>
            <w:r w:rsidRPr="009660FF">
              <w:rPr>
                <w:rFonts w:ascii="Palatino Linotype" w:hAnsi="Palatino Linotype"/>
                <w:b/>
                <w:color w:val="161616"/>
                <w:sz w:val="18"/>
                <w:szCs w:val="18"/>
              </w:rPr>
              <w:t xml:space="preserve"> realizacji przynajmniej </w:t>
            </w:r>
            <w:r w:rsidRPr="009660FF">
              <w:rPr>
                <w:rFonts w:ascii="Palatino Linotype" w:hAnsi="Palatino Linotype"/>
                <w:b/>
                <w:color w:val="181818"/>
                <w:sz w:val="18"/>
                <w:szCs w:val="18"/>
              </w:rPr>
              <w:t xml:space="preserve">jednego PRZEDSIĘWZIĘCIA </w:t>
            </w:r>
            <w:r w:rsidRPr="009660FF">
              <w:rPr>
                <w:rFonts w:ascii="Palatino Linotype" w:hAnsi="Palatino Linotype"/>
                <w:b/>
                <w:color w:val="262626"/>
                <w:sz w:val="18"/>
                <w:szCs w:val="18"/>
              </w:rPr>
              <w:t>LSR</w:t>
            </w:r>
          </w:p>
        </w:tc>
        <w:tc>
          <w:tcPr>
            <w:tcW w:w="993" w:type="dxa"/>
            <w:vAlign w:val="center"/>
          </w:tcPr>
          <w:p w14:paraId="741FF911" w14:textId="173D6801" w:rsidR="00F06B13" w:rsidRPr="009660FF" w:rsidRDefault="00F06B13" w:rsidP="00F06B13">
            <w:pPr>
              <w:jc w:val="right"/>
              <w:rPr>
                <w:rFonts w:ascii="Palatino Linotype" w:hAnsi="Palatino Linotype"/>
                <w:noProof/>
                <w:sz w:val="18"/>
                <w:szCs w:val="18"/>
              </w:rPr>
            </w:pPr>
            <w:r w:rsidRPr="009660FF">
              <w:rPr>
                <w:rFonts w:ascii="Palatino Linotype" w:hAnsi="Palatino Linotype"/>
                <w:noProof/>
                <w:sz w:val="18"/>
                <w:szCs w:val="18"/>
              </w:rPr>
              <mc:AlternateContent>
                <mc:Choice Requires="wps">
                  <w:drawing>
                    <wp:inline distT="0" distB="0" distL="0" distR="0" wp14:anchorId="29CBBF23" wp14:editId="08707437">
                      <wp:extent cx="99588" cy="104497"/>
                      <wp:effectExtent l="0" t="0" r="15240" b="10160"/>
                      <wp:docPr id="1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588" cy="104497"/>
                              </a:xfrm>
                              <a:prstGeom prst="rect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2522DD3" id="Prostokąt 1" o:spid="_x0000_s1026" style="width:7.85pt;height: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" fillcolor="white [3201]" strokecolor="black [3200]" strokeweight=".5pt">
                      <w10:anchorlock/>
                    </v:rect>
                  </w:pict>
                </mc:Fallback>
              </mc:AlternateContent>
            </w:r>
            <w:r w:rsidRPr="009660FF">
              <w:rPr>
                <w:rFonts w:ascii="Palatino Linotype" w:hAnsi="Palatino Linotype"/>
                <w:sz w:val="18"/>
                <w:szCs w:val="18"/>
              </w:rPr>
              <w:t xml:space="preserve">    Tak</w:t>
            </w:r>
          </w:p>
        </w:tc>
        <w:tc>
          <w:tcPr>
            <w:tcW w:w="992" w:type="dxa"/>
            <w:vAlign w:val="center"/>
          </w:tcPr>
          <w:p w14:paraId="09A30401" w14:textId="5D2714EE" w:rsidR="00F06B13" w:rsidRPr="009660FF" w:rsidRDefault="00F06B13" w:rsidP="00F06B13">
            <w:pPr>
              <w:jc w:val="right"/>
              <w:rPr>
                <w:rFonts w:ascii="Palatino Linotype" w:hAnsi="Palatino Linotype"/>
                <w:noProof/>
                <w:sz w:val="18"/>
                <w:szCs w:val="18"/>
              </w:rPr>
            </w:pPr>
            <w:r w:rsidRPr="009660FF">
              <w:rPr>
                <w:rFonts w:ascii="Palatino Linotype" w:hAnsi="Palatino Linotype"/>
                <w:noProof/>
                <w:sz w:val="18"/>
                <w:szCs w:val="18"/>
              </w:rPr>
              <mc:AlternateContent>
                <mc:Choice Requires="wps">
                  <w:drawing>
                    <wp:inline distT="0" distB="0" distL="0" distR="0" wp14:anchorId="3F5ADC15" wp14:editId="1BB9E181">
                      <wp:extent cx="99588" cy="104497"/>
                      <wp:effectExtent l="0" t="0" r="15240" b="10160"/>
                      <wp:docPr id="26" name="Prostokąt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588" cy="104497"/>
                              </a:xfrm>
                              <a:prstGeom prst="rect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03128E7" id="Prostokąt 26" o:spid="_x0000_s1026" style="width:7.85pt;height: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" fillcolor="white [3201]" strokecolor="black [3200]" strokeweight=".5pt">
                      <w10:anchorlock/>
                    </v:rect>
                  </w:pict>
                </mc:Fallback>
              </mc:AlternateContent>
            </w:r>
            <w:r w:rsidRPr="009660FF">
              <w:rPr>
                <w:rFonts w:ascii="Palatino Linotype" w:hAnsi="Palatino Linotype"/>
                <w:sz w:val="18"/>
                <w:szCs w:val="18"/>
              </w:rPr>
              <w:t xml:space="preserve">    Nie</w:t>
            </w:r>
          </w:p>
        </w:tc>
      </w:tr>
      <w:tr w:rsidR="00F06B13" w:rsidRPr="009660FF" w14:paraId="198AC02B" w14:textId="77777777" w:rsidTr="005161D4">
        <w:trPr>
          <w:trHeight w:val="119"/>
          <w:jc w:val="center"/>
        </w:trPr>
        <w:tc>
          <w:tcPr>
            <w:tcW w:w="8221" w:type="dxa"/>
          </w:tcPr>
          <w:p w14:paraId="262DC8DA" w14:textId="4157FE48" w:rsidR="00F06B13" w:rsidRPr="009660FF" w:rsidRDefault="00F06B13" w:rsidP="00F06B13">
            <w:pPr>
              <w:rPr>
                <w:rFonts w:ascii="Palatino Linotype" w:hAnsi="Palatino Linotype"/>
                <w:sz w:val="18"/>
                <w:szCs w:val="18"/>
              </w:rPr>
            </w:pPr>
            <w:r w:rsidRPr="009660FF">
              <w:rPr>
                <w:rFonts w:ascii="Palatino Linotype" w:hAnsi="Palatino Linotype"/>
                <w:sz w:val="18"/>
                <w:szCs w:val="18"/>
              </w:rPr>
              <w:t xml:space="preserve">1. Operacja przyczyni się </w:t>
            </w:r>
            <w:r w:rsidR="00632E5F" w:rsidRPr="009660FF">
              <w:rPr>
                <w:rFonts w:ascii="Palatino Linotype" w:hAnsi="Palatino Linotype"/>
                <w:sz w:val="18"/>
                <w:szCs w:val="18"/>
              </w:rPr>
              <w:t>do</w:t>
            </w:r>
            <w:r w:rsidRPr="009660FF">
              <w:rPr>
                <w:rFonts w:ascii="Palatino Linotype" w:hAnsi="Palatino Linotype"/>
                <w:sz w:val="18"/>
                <w:szCs w:val="18"/>
              </w:rPr>
              <w:t xml:space="preserve"> realizacji PRZEDSIĘWZIĘCIA </w:t>
            </w:r>
            <w:r w:rsidR="008578F3" w:rsidRPr="009660FF">
              <w:rPr>
                <w:rFonts w:ascii="Palatino Linotype" w:hAnsi="Palatino Linotype"/>
                <w:sz w:val="18"/>
                <w:szCs w:val="18"/>
              </w:rPr>
              <w:t>1.5.1</w:t>
            </w:r>
          </w:p>
        </w:tc>
        <w:tc>
          <w:tcPr>
            <w:tcW w:w="993" w:type="dxa"/>
            <w:vAlign w:val="center"/>
          </w:tcPr>
          <w:p w14:paraId="75E4C602" w14:textId="450CDD77" w:rsidR="00F06B13" w:rsidRPr="009660FF" w:rsidRDefault="00F06B13" w:rsidP="00F06B13">
            <w:pPr>
              <w:jc w:val="right"/>
              <w:rPr>
                <w:rFonts w:ascii="Palatino Linotype" w:hAnsi="Palatino Linotype"/>
                <w:noProof/>
                <w:sz w:val="18"/>
                <w:szCs w:val="18"/>
              </w:rPr>
            </w:pPr>
            <w:r w:rsidRPr="009660FF">
              <w:rPr>
                <w:rFonts w:ascii="Palatino Linotype" w:hAnsi="Palatino Linotype"/>
                <w:noProof/>
                <w:sz w:val="18"/>
                <w:szCs w:val="18"/>
              </w:rPr>
              <mc:AlternateContent>
                <mc:Choice Requires="wps">
                  <w:drawing>
                    <wp:inline distT="0" distB="0" distL="0" distR="0" wp14:anchorId="199902A3" wp14:editId="1E06E9FA">
                      <wp:extent cx="99588" cy="104497"/>
                      <wp:effectExtent l="0" t="0" r="15240" b="10160"/>
                      <wp:docPr id="27" name="Prostokąt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588" cy="104497"/>
                              </a:xfrm>
                              <a:prstGeom prst="rect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5AF2F25" id="Prostokąt 27" o:spid="_x0000_s1026" style="width:7.85pt;height: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" fillcolor="white [3201]" strokecolor="black [3200]" strokeweight=".5pt">
                      <w10:anchorlock/>
                    </v:rect>
                  </w:pict>
                </mc:Fallback>
              </mc:AlternateContent>
            </w:r>
            <w:r w:rsidRPr="009660FF">
              <w:rPr>
                <w:rFonts w:ascii="Palatino Linotype" w:hAnsi="Palatino Linotype"/>
                <w:sz w:val="18"/>
                <w:szCs w:val="18"/>
              </w:rPr>
              <w:t xml:space="preserve">    Tak</w:t>
            </w:r>
          </w:p>
        </w:tc>
        <w:tc>
          <w:tcPr>
            <w:tcW w:w="992" w:type="dxa"/>
            <w:vAlign w:val="center"/>
          </w:tcPr>
          <w:p w14:paraId="648D3DDA" w14:textId="0A4AEF98" w:rsidR="00F06B13" w:rsidRPr="009660FF" w:rsidRDefault="00F06B13" w:rsidP="00F06B13">
            <w:pPr>
              <w:jc w:val="right"/>
              <w:rPr>
                <w:rFonts w:ascii="Palatino Linotype" w:hAnsi="Palatino Linotype"/>
                <w:noProof/>
                <w:sz w:val="18"/>
                <w:szCs w:val="18"/>
              </w:rPr>
            </w:pPr>
            <w:r w:rsidRPr="009660FF">
              <w:rPr>
                <w:rFonts w:ascii="Palatino Linotype" w:hAnsi="Palatino Linotype"/>
                <w:noProof/>
                <w:sz w:val="18"/>
                <w:szCs w:val="18"/>
              </w:rPr>
              <mc:AlternateContent>
                <mc:Choice Requires="wps">
                  <w:drawing>
                    <wp:inline distT="0" distB="0" distL="0" distR="0" wp14:anchorId="77D6508A" wp14:editId="73DCB26B">
                      <wp:extent cx="99588" cy="104497"/>
                      <wp:effectExtent l="0" t="0" r="15240" b="10160"/>
                      <wp:docPr id="4" name="Prostokąt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588" cy="104497"/>
                              </a:xfrm>
                              <a:prstGeom prst="rect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E37C752" id="Prostokąt 4" o:spid="_x0000_s1026" style="width:7.85pt;height: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" fillcolor="white [3201]" strokecolor="black [3200]" strokeweight=".5pt">
                      <w10:anchorlock/>
                    </v:rect>
                  </w:pict>
                </mc:Fallback>
              </mc:AlternateContent>
            </w:r>
            <w:r w:rsidRPr="009660FF">
              <w:rPr>
                <w:rFonts w:ascii="Palatino Linotype" w:hAnsi="Palatino Linotype"/>
                <w:sz w:val="18"/>
                <w:szCs w:val="18"/>
              </w:rPr>
              <w:t xml:space="preserve">    Nie</w:t>
            </w:r>
          </w:p>
        </w:tc>
      </w:tr>
    </w:tbl>
    <w:p w14:paraId="794D592D" w14:textId="7512F221" w:rsidR="002D7A38" w:rsidRPr="009660FF" w:rsidRDefault="002D7A38" w:rsidP="00C17E51">
      <w:pPr>
        <w:rPr>
          <w:rFonts w:ascii="Palatino Linotype" w:hAnsi="Palatino Linotype"/>
          <w:sz w:val="18"/>
          <w:szCs w:val="18"/>
        </w:rPr>
      </w:pPr>
    </w:p>
    <w:tbl>
      <w:tblPr>
        <w:tblStyle w:val="Tabela-Siatka"/>
        <w:tblW w:w="10206" w:type="dxa"/>
        <w:jc w:val="center"/>
        <w:tblLook w:val="04A0" w:firstRow="1" w:lastRow="0" w:firstColumn="1" w:lastColumn="0" w:noHBand="0" w:noVBand="1"/>
      </w:tblPr>
      <w:tblGrid>
        <w:gridCol w:w="8221"/>
        <w:gridCol w:w="993"/>
        <w:gridCol w:w="992"/>
      </w:tblGrid>
      <w:tr w:rsidR="00BF3777" w:rsidRPr="009660FF" w14:paraId="4AF6AACA" w14:textId="77777777" w:rsidTr="00BF3777">
        <w:trPr>
          <w:trHeight w:val="123"/>
          <w:jc w:val="center"/>
        </w:trPr>
        <w:tc>
          <w:tcPr>
            <w:tcW w:w="8221" w:type="dxa"/>
            <w:shd w:val="clear" w:color="auto" w:fill="D9D9D9" w:themeFill="background1" w:themeFillShade="D9"/>
          </w:tcPr>
          <w:p w14:paraId="19D3B542" w14:textId="1517DF30" w:rsidR="00BF3777" w:rsidRPr="009660FF" w:rsidRDefault="00BF3777" w:rsidP="00BF3777">
            <w:pPr>
              <w:rPr>
                <w:rFonts w:ascii="Palatino Linotype" w:hAnsi="Palatino Linotype"/>
                <w:sz w:val="18"/>
                <w:szCs w:val="18"/>
              </w:rPr>
            </w:pPr>
            <w:r w:rsidRPr="009660FF">
              <w:rPr>
                <w:rFonts w:ascii="Palatino Linotype" w:hAnsi="Palatino Linotype"/>
                <w:color w:val="0F0F0F"/>
                <w:sz w:val="18"/>
                <w:szCs w:val="18"/>
              </w:rPr>
              <w:t xml:space="preserve">WYNIK </w:t>
            </w:r>
            <w:r w:rsidRPr="009660FF">
              <w:rPr>
                <w:rFonts w:ascii="Palatino Linotype" w:hAnsi="Palatino Linotype"/>
                <w:color w:val="111111"/>
                <w:sz w:val="18"/>
                <w:szCs w:val="18"/>
              </w:rPr>
              <w:t xml:space="preserve">WERYFIKACJI </w:t>
            </w:r>
            <w:r w:rsidRPr="009660FF">
              <w:rPr>
                <w:rFonts w:ascii="Palatino Linotype" w:hAnsi="Palatino Linotype"/>
                <w:sz w:val="18"/>
                <w:szCs w:val="18"/>
              </w:rPr>
              <w:t xml:space="preserve">ZGODNOŚCI Z CELAMI </w:t>
            </w:r>
            <w:r w:rsidRPr="009660FF">
              <w:rPr>
                <w:rFonts w:ascii="Palatino Linotype" w:hAnsi="Palatino Linotype"/>
                <w:color w:val="111111"/>
                <w:sz w:val="18"/>
                <w:szCs w:val="18"/>
              </w:rPr>
              <w:t>LSR</w:t>
            </w:r>
          </w:p>
        </w:tc>
        <w:tc>
          <w:tcPr>
            <w:tcW w:w="1985" w:type="dxa"/>
            <w:gridSpan w:val="2"/>
            <w:shd w:val="clear" w:color="auto" w:fill="D9D9D9" w:themeFill="background1" w:themeFillShade="D9"/>
            <w:vAlign w:val="center"/>
          </w:tcPr>
          <w:p w14:paraId="70035592" w14:textId="77777777" w:rsidR="00BF3777" w:rsidRPr="009660FF" w:rsidRDefault="00BF3777" w:rsidP="00BF3777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660FF">
              <w:rPr>
                <w:rFonts w:ascii="Palatino Linotype" w:hAnsi="Palatino Linotype"/>
                <w:sz w:val="18"/>
                <w:szCs w:val="18"/>
              </w:rPr>
              <w:t>Weryfikujący</w:t>
            </w:r>
          </w:p>
        </w:tc>
      </w:tr>
      <w:tr w:rsidR="00BF3777" w:rsidRPr="009660FF" w14:paraId="3EA6E2F7" w14:textId="77777777" w:rsidTr="00F90FAC">
        <w:trPr>
          <w:trHeight w:val="221"/>
          <w:jc w:val="center"/>
        </w:trPr>
        <w:tc>
          <w:tcPr>
            <w:tcW w:w="8221" w:type="dxa"/>
          </w:tcPr>
          <w:p w14:paraId="6E8B29CC" w14:textId="33A98196" w:rsidR="00BF3777" w:rsidRPr="009660FF" w:rsidRDefault="00BF3777" w:rsidP="00BF3777">
            <w:pPr>
              <w:rPr>
                <w:rFonts w:ascii="Palatino Linotype" w:hAnsi="Palatino Linotype"/>
                <w:sz w:val="18"/>
                <w:szCs w:val="18"/>
              </w:rPr>
            </w:pPr>
            <w:r w:rsidRPr="009660FF">
              <w:rPr>
                <w:rFonts w:ascii="Palatino Linotype" w:hAnsi="Palatino Linotype"/>
                <w:b/>
                <w:color w:val="161616"/>
                <w:sz w:val="18"/>
                <w:szCs w:val="18"/>
              </w:rPr>
              <w:t xml:space="preserve">Operacja jest zgodna z celami </w:t>
            </w:r>
            <w:r w:rsidR="003A2E1D" w:rsidRPr="009660FF">
              <w:rPr>
                <w:rFonts w:ascii="Palatino Linotype" w:hAnsi="Palatino Linotype"/>
                <w:b/>
                <w:color w:val="161616"/>
                <w:sz w:val="18"/>
                <w:szCs w:val="18"/>
              </w:rPr>
              <w:t>Lokalnej Strategii Rozwoju Szlak Tatarski </w:t>
            </w:r>
            <w:r w:rsidR="006C7344" w:rsidRPr="009660FF">
              <w:rPr>
                <w:rFonts w:ascii="Palatino Linotype" w:hAnsi="Palatino Linotype"/>
                <w:b/>
                <w:color w:val="161616"/>
                <w:sz w:val="18"/>
                <w:szCs w:val="18"/>
              </w:rPr>
              <w:t>na lata 2014-2020</w:t>
            </w:r>
          </w:p>
        </w:tc>
        <w:tc>
          <w:tcPr>
            <w:tcW w:w="993" w:type="dxa"/>
            <w:vAlign w:val="center"/>
          </w:tcPr>
          <w:p w14:paraId="2D2B1D85" w14:textId="77777777" w:rsidR="00BF3777" w:rsidRPr="009660FF" w:rsidRDefault="00BF3777" w:rsidP="00BF3777">
            <w:pPr>
              <w:jc w:val="right"/>
              <w:rPr>
                <w:rFonts w:ascii="Palatino Linotype" w:hAnsi="Palatino Linotype"/>
                <w:sz w:val="18"/>
                <w:szCs w:val="18"/>
              </w:rPr>
            </w:pPr>
            <w:r w:rsidRPr="009660FF">
              <w:rPr>
                <w:rFonts w:ascii="Palatino Linotype" w:hAnsi="Palatino Linotype"/>
                <w:noProof/>
                <w:sz w:val="18"/>
                <w:szCs w:val="18"/>
              </w:rPr>
              <mc:AlternateContent>
                <mc:Choice Requires="wps">
                  <w:drawing>
                    <wp:inline distT="0" distB="0" distL="0" distR="0" wp14:anchorId="2E04265B" wp14:editId="70404833">
                      <wp:extent cx="99588" cy="104497"/>
                      <wp:effectExtent l="0" t="0" r="15240" b="10160"/>
                      <wp:docPr id="28" name="Prostokąt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588" cy="104497"/>
                              </a:xfrm>
                              <a:prstGeom prst="rect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3732D1B" id="Prostokąt 28" o:spid="_x0000_s1026" style="width:7.85pt;height: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" fillcolor="white [3201]" strokecolor="black [3200]" strokeweight=".5pt">
                      <w10:anchorlock/>
                    </v:rect>
                  </w:pict>
                </mc:Fallback>
              </mc:AlternateContent>
            </w:r>
            <w:r w:rsidRPr="009660FF">
              <w:rPr>
                <w:rFonts w:ascii="Palatino Linotype" w:hAnsi="Palatino Linotype"/>
                <w:sz w:val="18"/>
                <w:szCs w:val="18"/>
              </w:rPr>
              <w:t xml:space="preserve">    Tak</w:t>
            </w:r>
          </w:p>
        </w:tc>
        <w:tc>
          <w:tcPr>
            <w:tcW w:w="992" w:type="dxa"/>
            <w:vAlign w:val="center"/>
          </w:tcPr>
          <w:p w14:paraId="6A183B46" w14:textId="77777777" w:rsidR="00BF3777" w:rsidRPr="009660FF" w:rsidRDefault="00BF3777" w:rsidP="00BF3777">
            <w:pPr>
              <w:jc w:val="right"/>
              <w:rPr>
                <w:rFonts w:ascii="Palatino Linotype" w:hAnsi="Palatino Linotype"/>
                <w:sz w:val="18"/>
                <w:szCs w:val="18"/>
              </w:rPr>
            </w:pPr>
            <w:r w:rsidRPr="009660FF">
              <w:rPr>
                <w:rFonts w:ascii="Palatino Linotype" w:hAnsi="Palatino Linotype"/>
                <w:noProof/>
                <w:sz w:val="18"/>
                <w:szCs w:val="18"/>
              </w:rPr>
              <mc:AlternateContent>
                <mc:Choice Requires="wps">
                  <w:drawing>
                    <wp:inline distT="0" distB="0" distL="0" distR="0" wp14:anchorId="6D1EAFE1" wp14:editId="4D4E458C">
                      <wp:extent cx="99588" cy="104497"/>
                      <wp:effectExtent l="0" t="0" r="15240" b="10160"/>
                      <wp:docPr id="29" name="Prostokąt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588" cy="104497"/>
                              </a:xfrm>
                              <a:prstGeom prst="rect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2DBF624" id="Prostokąt 29" o:spid="_x0000_s1026" style="width:7.85pt;height: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" fillcolor="white [3201]" strokecolor="black [3200]" strokeweight=".5pt">
                      <w10:anchorlock/>
                    </v:rect>
                  </w:pict>
                </mc:Fallback>
              </mc:AlternateContent>
            </w:r>
            <w:r w:rsidRPr="009660FF">
              <w:rPr>
                <w:rFonts w:ascii="Palatino Linotype" w:hAnsi="Palatino Linotype"/>
                <w:sz w:val="18"/>
                <w:szCs w:val="18"/>
              </w:rPr>
              <w:t xml:space="preserve">    Nie</w:t>
            </w:r>
          </w:p>
        </w:tc>
      </w:tr>
      <w:tr w:rsidR="00BF3777" w:rsidRPr="009660FF" w14:paraId="7060009B" w14:textId="77777777" w:rsidTr="00BF3777">
        <w:trPr>
          <w:trHeight w:val="119"/>
          <w:jc w:val="center"/>
        </w:trPr>
        <w:tc>
          <w:tcPr>
            <w:tcW w:w="8221" w:type="dxa"/>
          </w:tcPr>
          <w:p w14:paraId="0F9CFB32" w14:textId="76C5209D" w:rsidR="00BF3777" w:rsidRPr="009660FF" w:rsidRDefault="00BF3777" w:rsidP="00BF3777">
            <w:pPr>
              <w:rPr>
                <w:rFonts w:ascii="Palatino Linotype" w:hAnsi="Palatino Linotype"/>
                <w:sz w:val="18"/>
                <w:szCs w:val="18"/>
              </w:rPr>
            </w:pPr>
            <w:r w:rsidRPr="009660FF">
              <w:rPr>
                <w:rFonts w:ascii="Palatino Linotype" w:hAnsi="Palatino Linotype"/>
                <w:b/>
                <w:color w:val="1C1C1C"/>
                <w:sz w:val="18"/>
                <w:szCs w:val="18"/>
              </w:rPr>
              <w:t xml:space="preserve">Wskaźnik </w:t>
            </w:r>
            <w:r w:rsidRPr="009660FF">
              <w:rPr>
                <w:rFonts w:ascii="Palatino Linotype" w:hAnsi="Palatino Linotype"/>
                <w:b/>
                <w:color w:val="151515"/>
                <w:sz w:val="18"/>
                <w:szCs w:val="18"/>
              </w:rPr>
              <w:t xml:space="preserve">realizacji </w:t>
            </w:r>
            <w:r w:rsidRPr="009660FF">
              <w:rPr>
                <w:rFonts w:ascii="Palatino Linotype" w:hAnsi="Palatino Linotype"/>
                <w:b/>
                <w:color w:val="1D1D1D"/>
                <w:sz w:val="18"/>
                <w:szCs w:val="18"/>
              </w:rPr>
              <w:t>celu:</w:t>
            </w:r>
          </w:p>
        </w:tc>
        <w:tc>
          <w:tcPr>
            <w:tcW w:w="1985" w:type="dxa"/>
            <w:gridSpan w:val="2"/>
            <w:vAlign w:val="center"/>
          </w:tcPr>
          <w:p w14:paraId="68FA962C" w14:textId="77777777" w:rsidR="00BF3777" w:rsidRPr="009660FF" w:rsidRDefault="00BF3777" w:rsidP="00BF3777">
            <w:pPr>
              <w:jc w:val="right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BF3777" w:rsidRPr="009660FF" w14:paraId="729213E5" w14:textId="77777777" w:rsidTr="00BF3777">
        <w:trPr>
          <w:trHeight w:val="119"/>
          <w:jc w:val="center"/>
        </w:trPr>
        <w:tc>
          <w:tcPr>
            <w:tcW w:w="8221" w:type="dxa"/>
          </w:tcPr>
          <w:p w14:paraId="6025A4A9" w14:textId="03812C90" w:rsidR="00BF3777" w:rsidRPr="009660FF" w:rsidRDefault="00BF3777" w:rsidP="00BF3777">
            <w:pPr>
              <w:rPr>
                <w:rFonts w:ascii="Palatino Linotype" w:hAnsi="Palatino Linotype"/>
                <w:sz w:val="18"/>
                <w:szCs w:val="18"/>
              </w:rPr>
            </w:pPr>
            <w:r w:rsidRPr="009660FF">
              <w:rPr>
                <w:rFonts w:ascii="Palatino Linotype" w:hAnsi="Palatino Linotype"/>
                <w:sz w:val="18"/>
                <w:szCs w:val="18"/>
              </w:rPr>
              <w:t>Uzasadnienie negatywnego wyniku weryfikacji:</w:t>
            </w:r>
          </w:p>
        </w:tc>
        <w:tc>
          <w:tcPr>
            <w:tcW w:w="1985" w:type="dxa"/>
            <w:gridSpan w:val="2"/>
            <w:vAlign w:val="center"/>
          </w:tcPr>
          <w:p w14:paraId="3AB5FC05" w14:textId="77777777" w:rsidR="00BF3777" w:rsidRPr="009660FF" w:rsidRDefault="00BF3777" w:rsidP="00BF3777">
            <w:pPr>
              <w:jc w:val="right"/>
              <w:rPr>
                <w:rFonts w:ascii="Palatino Linotype" w:hAnsi="Palatino Linotype"/>
                <w:sz w:val="18"/>
                <w:szCs w:val="18"/>
              </w:rPr>
            </w:pPr>
          </w:p>
        </w:tc>
      </w:tr>
    </w:tbl>
    <w:p w14:paraId="4D045ED6" w14:textId="77777777" w:rsidR="003F28CE" w:rsidRPr="009660FF" w:rsidRDefault="003F28CE" w:rsidP="003F28CE">
      <w:pPr>
        <w:rPr>
          <w:rFonts w:ascii="Palatino Linotype" w:hAnsi="Palatino Linotype"/>
          <w:sz w:val="18"/>
          <w:szCs w:val="18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8217"/>
        <w:gridCol w:w="1984"/>
      </w:tblGrid>
      <w:tr w:rsidR="003F28CE" w:rsidRPr="009660FF" w14:paraId="4C1DFA1D" w14:textId="77777777" w:rsidTr="003F28CE">
        <w:trPr>
          <w:jc w:val="center"/>
        </w:trPr>
        <w:tc>
          <w:tcPr>
            <w:tcW w:w="8217" w:type="dxa"/>
            <w:shd w:val="clear" w:color="auto" w:fill="D9D9D9" w:themeFill="background1" w:themeFillShade="D9"/>
          </w:tcPr>
          <w:p w14:paraId="03FCBA90" w14:textId="67C2D863" w:rsidR="003F28CE" w:rsidRPr="009660FF" w:rsidRDefault="003F28CE" w:rsidP="003F28CE">
            <w:pPr>
              <w:spacing w:before="26" w:line="244" w:lineRule="auto"/>
              <w:rPr>
                <w:rFonts w:ascii="Palatino Linotype" w:hAnsi="Palatino Linotype"/>
                <w:sz w:val="18"/>
                <w:szCs w:val="18"/>
              </w:rPr>
            </w:pPr>
            <w:r w:rsidRPr="009660FF">
              <w:rPr>
                <w:rFonts w:ascii="Palatino Linotype" w:hAnsi="Palatino Linotype"/>
                <w:b/>
                <w:color w:val="242424"/>
                <w:sz w:val="18"/>
                <w:szCs w:val="18"/>
              </w:rPr>
              <w:t>C.</w:t>
            </w:r>
            <w:r w:rsidRPr="009660FF">
              <w:rPr>
                <w:rFonts w:ascii="Palatino Linotype" w:hAnsi="Palatino Linotype"/>
                <w:b/>
                <w:color w:val="242424"/>
                <w:spacing w:val="-23"/>
                <w:sz w:val="18"/>
                <w:szCs w:val="18"/>
              </w:rPr>
              <w:t xml:space="preserve"> </w:t>
            </w:r>
            <w:r w:rsidRPr="009660FF">
              <w:rPr>
                <w:rFonts w:ascii="Palatino Linotype" w:hAnsi="Palatino Linotype"/>
                <w:b/>
                <w:color w:val="111111"/>
                <w:sz w:val="18"/>
                <w:szCs w:val="18"/>
              </w:rPr>
              <w:t>WERYFIKACJA</w:t>
            </w:r>
            <w:r w:rsidRPr="009660FF">
              <w:rPr>
                <w:rFonts w:ascii="Palatino Linotype" w:hAnsi="Palatino Linotype"/>
                <w:b/>
                <w:color w:val="111111"/>
                <w:spacing w:val="-9"/>
                <w:sz w:val="18"/>
                <w:szCs w:val="18"/>
              </w:rPr>
              <w:t xml:space="preserve"> </w:t>
            </w:r>
            <w:r w:rsidRPr="009660FF">
              <w:rPr>
                <w:rFonts w:ascii="Palatino Linotype" w:hAnsi="Palatino Linotype"/>
                <w:b/>
                <w:color w:val="0C0C0C"/>
                <w:sz w:val="18"/>
                <w:szCs w:val="18"/>
              </w:rPr>
              <w:t>ZGODNOŚCI</w:t>
            </w:r>
            <w:r w:rsidRPr="009660FF">
              <w:rPr>
                <w:rFonts w:ascii="Palatino Linotype" w:hAnsi="Palatino Linotype"/>
                <w:b/>
                <w:color w:val="0C0C0C"/>
                <w:spacing w:val="-14"/>
                <w:sz w:val="18"/>
                <w:szCs w:val="18"/>
              </w:rPr>
              <w:t xml:space="preserve"> </w:t>
            </w:r>
            <w:r w:rsidRPr="009660FF">
              <w:rPr>
                <w:rFonts w:ascii="Palatino Linotype" w:hAnsi="Palatino Linotype"/>
                <w:b/>
                <w:color w:val="1C1C1C"/>
                <w:sz w:val="18"/>
                <w:szCs w:val="18"/>
              </w:rPr>
              <w:t>Z</w:t>
            </w:r>
            <w:r w:rsidRPr="009660FF">
              <w:rPr>
                <w:rFonts w:ascii="Palatino Linotype" w:hAnsi="Palatino Linotype"/>
                <w:b/>
                <w:color w:val="1C1C1C"/>
                <w:spacing w:val="-24"/>
                <w:sz w:val="18"/>
                <w:szCs w:val="18"/>
              </w:rPr>
              <w:t xml:space="preserve"> </w:t>
            </w:r>
            <w:r w:rsidRPr="009660FF">
              <w:rPr>
                <w:rFonts w:ascii="Palatino Linotype" w:hAnsi="Palatino Linotype"/>
                <w:b/>
                <w:color w:val="0F0F0F"/>
                <w:sz w:val="18"/>
                <w:szCs w:val="18"/>
              </w:rPr>
              <w:t xml:space="preserve">PROGRAMEM[1] </w:t>
            </w:r>
            <w:r w:rsidRPr="009660FF">
              <w:rPr>
                <w:rFonts w:ascii="Palatino Linotype" w:hAnsi="Palatino Linotype"/>
                <w:color w:val="0E0E0E"/>
                <w:sz w:val="18"/>
                <w:szCs w:val="18"/>
              </w:rPr>
              <w:t>-</w:t>
            </w:r>
            <w:r w:rsidRPr="009660FF">
              <w:rPr>
                <w:rFonts w:ascii="Palatino Linotype" w:hAnsi="Palatino Linotype"/>
                <w:color w:val="0E0E0E"/>
                <w:spacing w:val="-25"/>
                <w:sz w:val="18"/>
                <w:szCs w:val="18"/>
              </w:rPr>
              <w:t xml:space="preserve"> </w:t>
            </w:r>
            <w:r w:rsidRPr="009660FF">
              <w:rPr>
                <w:rFonts w:ascii="Palatino Linotype" w:hAnsi="Palatino Linotype"/>
                <w:sz w:val="18"/>
                <w:szCs w:val="18"/>
              </w:rPr>
              <w:t>punkt</w:t>
            </w:r>
            <w:r w:rsidRPr="009660FF">
              <w:rPr>
                <w:rFonts w:ascii="Palatino Linotype" w:hAnsi="Palatino Linotype"/>
                <w:spacing w:val="-23"/>
                <w:sz w:val="18"/>
                <w:szCs w:val="18"/>
              </w:rPr>
              <w:t xml:space="preserve"> </w:t>
            </w:r>
            <w:r w:rsidRPr="009660FF">
              <w:rPr>
                <w:rFonts w:ascii="Palatino Linotype" w:hAnsi="Palatino Linotype"/>
                <w:sz w:val="18"/>
                <w:szCs w:val="18"/>
              </w:rPr>
              <w:t>uwzględnia</w:t>
            </w:r>
            <w:r w:rsidRPr="009660FF">
              <w:rPr>
                <w:rFonts w:ascii="Palatino Linotype" w:hAnsi="Palatino Linotype"/>
                <w:spacing w:val="-18"/>
                <w:sz w:val="18"/>
                <w:szCs w:val="18"/>
              </w:rPr>
              <w:t xml:space="preserve"> </w:t>
            </w:r>
            <w:r w:rsidRPr="009660FF">
              <w:rPr>
                <w:rFonts w:ascii="Palatino Linotype" w:hAnsi="Palatino Linotype"/>
                <w:color w:val="0C0C0C"/>
                <w:sz w:val="18"/>
                <w:szCs w:val="18"/>
              </w:rPr>
              <w:t>punkty</w:t>
            </w:r>
            <w:r w:rsidRPr="009660FF">
              <w:rPr>
                <w:rFonts w:ascii="Palatino Linotype" w:hAnsi="Palatino Linotype"/>
                <w:sz w:val="18"/>
                <w:szCs w:val="18"/>
              </w:rPr>
              <w:t xml:space="preserve"> kontrolne 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795850BA" w14:textId="118DD572" w:rsidR="003F28CE" w:rsidRPr="009660FF" w:rsidRDefault="003F28CE" w:rsidP="003F28CE">
            <w:pPr>
              <w:spacing w:before="26" w:line="244" w:lineRule="auto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660FF">
              <w:rPr>
                <w:rFonts w:ascii="Palatino Linotype" w:hAnsi="Palatino Linotype"/>
                <w:sz w:val="18"/>
                <w:szCs w:val="18"/>
              </w:rPr>
              <w:t>Weryfikujący</w:t>
            </w:r>
          </w:p>
        </w:tc>
      </w:tr>
    </w:tbl>
    <w:p w14:paraId="3510FED5" w14:textId="77777777" w:rsidR="003F28CE" w:rsidRPr="009660FF" w:rsidRDefault="003F28CE" w:rsidP="003F28CE">
      <w:pPr>
        <w:rPr>
          <w:rFonts w:ascii="Palatino Linotype" w:hAnsi="Palatino Linotype"/>
          <w:sz w:val="18"/>
          <w:szCs w:val="18"/>
        </w:rPr>
      </w:pPr>
    </w:p>
    <w:tbl>
      <w:tblPr>
        <w:tblStyle w:val="Tabela-Siatka"/>
        <w:tblW w:w="10206" w:type="dxa"/>
        <w:jc w:val="center"/>
        <w:tblLook w:val="04A0" w:firstRow="1" w:lastRow="0" w:firstColumn="1" w:lastColumn="0" w:noHBand="0" w:noVBand="1"/>
      </w:tblPr>
      <w:tblGrid>
        <w:gridCol w:w="7083"/>
        <w:gridCol w:w="850"/>
        <w:gridCol w:w="851"/>
        <w:gridCol w:w="1422"/>
      </w:tblGrid>
      <w:tr w:rsidR="00BF5F09" w:rsidRPr="009660FF" w14:paraId="33BE8995" w14:textId="77777777" w:rsidTr="00AD2757">
        <w:trPr>
          <w:trHeight w:val="123"/>
          <w:jc w:val="center"/>
        </w:trPr>
        <w:tc>
          <w:tcPr>
            <w:tcW w:w="7083" w:type="dxa"/>
            <w:shd w:val="clear" w:color="auto" w:fill="D9D9D9" w:themeFill="background1" w:themeFillShade="D9"/>
            <w:vAlign w:val="center"/>
          </w:tcPr>
          <w:p w14:paraId="1338DCD0" w14:textId="287C4440" w:rsidR="00BF5F09" w:rsidRPr="009660FF" w:rsidRDefault="00BF5F09" w:rsidP="00AD2757">
            <w:pPr>
              <w:rPr>
                <w:rFonts w:ascii="Palatino Linotype" w:hAnsi="Palatino Linotype"/>
                <w:sz w:val="18"/>
                <w:szCs w:val="18"/>
              </w:rPr>
            </w:pPr>
            <w:r w:rsidRPr="009660FF">
              <w:rPr>
                <w:rFonts w:ascii="Palatino Linotype" w:hAnsi="Palatino Linotype"/>
                <w:b/>
                <w:color w:val="181818"/>
                <w:sz w:val="18"/>
                <w:szCs w:val="18"/>
              </w:rPr>
              <w:t>I.</w:t>
            </w:r>
            <w:r w:rsidRPr="009660FF">
              <w:rPr>
                <w:rFonts w:ascii="Palatino Linotype" w:hAnsi="Palatino Linotype"/>
                <w:b/>
                <w:color w:val="181818"/>
                <w:spacing w:val="-21"/>
                <w:sz w:val="18"/>
                <w:szCs w:val="18"/>
              </w:rPr>
              <w:t xml:space="preserve"> </w:t>
            </w:r>
            <w:r w:rsidRPr="009660FF">
              <w:rPr>
                <w:rFonts w:ascii="Palatino Linotype" w:hAnsi="Palatino Linotype"/>
                <w:b/>
                <w:sz w:val="18"/>
                <w:szCs w:val="18"/>
              </w:rPr>
              <w:t>Wnioskodawcą</w:t>
            </w:r>
            <w:r w:rsidRPr="009660FF">
              <w:rPr>
                <w:rFonts w:ascii="Palatino Linotype" w:hAnsi="Palatino Linotype"/>
                <w:b/>
                <w:spacing w:val="-4"/>
                <w:sz w:val="18"/>
                <w:szCs w:val="18"/>
              </w:rPr>
              <w:t xml:space="preserve"> </w:t>
            </w:r>
            <w:r w:rsidRPr="009660FF">
              <w:rPr>
                <w:rFonts w:ascii="Palatino Linotype" w:hAnsi="Palatino Linotype"/>
                <w:b/>
                <w:color w:val="111111"/>
                <w:sz w:val="18"/>
                <w:szCs w:val="18"/>
              </w:rPr>
              <w:t>jest</w:t>
            </w:r>
            <w:r w:rsidRPr="009660FF">
              <w:rPr>
                <w:rFonts w:ascii="Palatino Linotype" w:hAnsi="Palatino Linotype"/>
                <w:b/>
                <w:color w:val="111111"/>
                <w:spacing w:val="-17"/>
                <w:sz w:val="18"/>
                <w:szCs w:val="18"/>
              </w:rPr>
              <w:t xml:space="preserve"> </w:t>
            </w:r>
            <w:r w:rsidRPr="009660FF">
              <w:rPr>
                <w:rFonts w:ascii="Palatino Linotype" w:hAnsi="Palatino Linotype"/>
                <w:b/>
                <w:sz w:val="18"/>
                <w:szCs w:val="18"/>
              </w:rPr>
              <w:t>osoba</w:t>
            </w:r>
            <w:r w:rsidRPr="009660FF">
              <w:rPr>
                <w:rFonts w:ascii="Palatino Linotype" w:hAnsi="Palatino Linotype"/>
                <w:b/>
                <w:spacing w:val="-18"/>
                <w:sz w:val="18"/>
                <w:szCs w:val="18"/>
              </w:rPr>
              <w:t xml:space="preserve"> </w:t>
            </w:r>
            <w:r w:rsidRPr="009660FF">
              <w:rPr>
                <w:rFonts w:ascii="Palatino Linotype" w:hAnsi="Palatino Linotype"/>
                <w:b/>
                <w:sz w:val="18"/>
                <w:szCs w:val="18"/>
              </w:rPr>
              <w:t>fizyczna</w:t>
            </w:r>
            <w:r w:rsidRPr="009660FF">
              <w:rPr>
                <w:rFonts w:ascii="Palatino Linotype" w:hAnsi="Palatino Linotype"/>
                <w:b/>
                <w:spacing w:val="-13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FD822F0" w14:textId="7010E54D" w:rsidR="00BF5F09" w:rsidRPr="009660FF" w:rsidRDefault="00BF5F09" w:rsidP="00BF5F09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660FF">
              <w:rPr>
                <w:rFonts w:ascii="Palatino Linotype" w:hAnsi="Palatino Linotype"/>
                <w:noProof/>
                <w:sz w:val="18"/>
                <w:szCs w:val="18"/>
              </w:rPr>
              <mc:AlternateContent>
                <mc:Choice Requires="wps">
                  <w:drawing>
                    <wp:inline distT="0" distB="0" distL="0" distR="0" wp14:anchorId="5339C12B" wp14:editId="69B474BF">
                      <wp:extent cx="99588" cy="104497"/>
                      <wp:effectExtent l="0" t="0" r="15240" b="10160"/>
                      <wp:docPr id="51" name="Prostokąt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588" cy="104497"/>
                              </a:xfrm>
                              <a:prstGeom prst="rect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EABC213" id="Prostokąt 51" o:spid="_x0000_s1026" style="width:7.85pt;height: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" fillcolor="white [3201]" strokecolor="black [3200]" strokeweight=".5pt">
                      <w10:anchorlock/>
                    </v:rect>
                  </w:pict>
                </mc:Fallback>
              </mc:AlternateContent>
            </w:r>
            <w:r w:rsidRPr="009660FF">
              <w:rPr>
                <w:rFonts w:ascii="Palatino Linotype" w:hAnsi="Palatino Linotype"/>
                <w:sz w:val="18"/>
                <w:szCs w:val="18"/>
              </w:rPr>
              <w:t xml:space="preserve">   Tak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1C12530" w14:textId="365FD424" w:rsidR="00BF5F09" w:rsidRPr="009660FF" w:rsidRDefault="007D4390" w:rsidP="00BF5F09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660FF">
              <w:rPr>
                <w:rFonts w:ascii="Palatino Linotype" w:hAnsi="Palatino Linotype"/>
                <w:noProof/>
                <w:sz w:val="18"/>
                <w:szCs w:val="18"/>
              </w:rPr>
              <mc:AlternateContent>
                <mc:Choice Requires="wps">
                  <w:drawing>
                    <wp:inline distT="0" distB="0" distL="0" distR="0" wp14:anchorId="1F8F19B0" wp14:editId="4FD941F7">
                      <wp:extent cx="99588" cy="104497"/>
                      <wp:effectExtent l="0" t="0" r="15240" b="10160"/>
                      <wp:docPr id="31" name="Prostokąt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588" cy="104497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4C0F47B" id="Prostokąt 31" o:spid="_x0000_s1026" style="width:7.85pt;height: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" fillcolor="window" strokecolor="windowText" strokeweight=".5pt">
                      <w10:anchorlock/>
                    </v:rect>
                  </w:pict>
                </mc:Fallback>
              </mc:AlternateContent>
            </w:r>
            <w:r w:rsidRPr="009660FF">
              <w:rPr>
                <w:rFonts w:ascii="Palatino Linotype" w:hAnsi="Palatino Linotype"/>
                <w:sz w:val="18"/>
                <w:szCs w:val="18"/>
              </w:rPr>
              <w:t xml:space="preserve"> Nie</w:t>
            </w:r>
          </w:p>
        </w:tc>
        <w:tc>
          <w:tcPr>
            <w:tcW w:w="1422" w:type="dxa"/>
            <w:shd w:val="clear" w:color="auto" w:fill="auto"/>
            <w:vAlign w:val="center"/>
          </w:tcPr>
          <w:p w14:paraId="1B6F098D" w14:textId="77777777" w:rsidR="00BF5F09" w:rsidRPr="009660FF" w:rsidRDefault="00BF5F09" w:rsidP="00BF5F09">
            <w:pPr>
              <w:rPr>
                <w:rFonts w:ascii="Palatino Linotype" w:hAnsi="Palatino Linotype"/>
                <w:sz w:val="18"/>
                <w:szCs w:val="18"/>
              </w:rPr>
            </w:pPr>
            <w:r w:rsidRPr="009660FF">
              <w:rPr>
                <w:rFonts w:ascii="Palatino Linotype" w:hAnsi="Palatino Linotype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9EA351A" wp14:editId="6903F079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83185</wp:posOffset>
                      </wp:positionV>
                      <wp:extent cx="99060" cy="104140"/>
                      <wp:effectExtent l="0" t="0" r="15240" b="10160"/>
                      <wp:wrapNone/>
                      <wp:docPr id="53" name="Prostokąt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060" cy="104140"/>
                              </a:xfrm>
                              <a:prstGeom prst="rect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DC7CA9" id="Prostokąt 53" o:spid="_x0000_s1026" style="position:absolute;margin-left:4.4pt;margin-top:6.55pt;width:7.8pt;height:8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" fillcolor="white [3201]" strokecolor="black [3200]" strokeweight=".5pt"/>
                  </w:pict>
                </mc:Fallback>
              </mc:AlternateContent>
            </w:r>
            <w:r w:rsidRPr="009660FF">
              <w:rPr>
                <w:rFonts w:ascii="Palatino Linotype" w:hAnsi="Palatino Linotype"/>
                <w:sz w:val="18"/>
                <w:szCs w:val="18"/>
              </w:rPr>
              <w:t xml:space="preserve">          Nie </w:t>
            </w:r>
          </w:p>
          <w:p w14:paraId="077BCEF0" w14:textId="7D9C6442" w:rsidR="00BF5F09" w:rsidRPr="009660FF" w:rsidRDefault="00BF5F09" w:rsidP="00BF5F09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660FF">
              <w:rPr>
                <w:rFonts w:ascii="Palatino Linotype" w:hAnsi="Palatino Linotype"/>
                <w:sz w:val="18"/>
                <w:szCs w:val="18"/>
              </w:rPr>
              <w:t xml:space="preserve">        dotyczy</w:t>
            </w:r>
          </w:p>
        </w:tc>
      </w:tr>
    </w:tbl>
    <w:p w14:paraId="26B94DC9" w14:textId="77777777" w:rsidR="00837EFB" w:rsidRPr="009660FF" w:rsidRDefault="00837EFB"/>
    <w:tbl>
      <w:tblPr>
        <w:tblStyle w:val="Tabela-Siatka"/>
        <w:tblW w:w="10206" w:type="dxa"/>
        <w:jc w:val="center"/>
        <w:tblLook w:val="04A0" w:firstRow="1" w:lastRow="0" w:firstColumn="1" w:lastColumn="0" w:noHBand="0" w:noVBand="1"/>
      </w:tblPr>
      <w:tblGrid>
        <w:gridCol w:w="7083"/>
        <w:gridCol w:w="850"/>
        <w:gridCol w:w="851"/>
        <w:gridCol w:w="1422"/>
      </w:tblGrid>
      <w:tr w:rsidR="00837EFB" w:rsidRPr="009660FF" w14:paraId="2CBD54F0" w14:textId="77777777" w:rsidTr="00AD2757">
        <w:trPr>
          <w:trHeight w:val="119"/>
          <w:jc w:val="center"/>
        </w:trPr>
        <w:tc>
          <w:tcPr>
            <w:tcW w:w="7083" w:type="dxa"/>
            <w:shd w:val="clear" w:color="auto" w:fill="D9D9D9" w:themeFill="background1" w:themeFillShade="D9"/>
            <w:vAlign w:val="center"/>
          </w:tcPr>
          <w:p w14:paraId="48F15AC9" w14:textId="74DA0DC6" w:rsidR="00837EFB" w:rsidRPr="009660FF" w:rsidRDefault="00837EFB" w:rsidP="00AD2757">
            <w:pPr>
              <w:rPr>
                <w:rFonts w:ascii="Palatino Linotype" w:hAnsi="Palatino Linotype"/>
                <w:sz w:val="18"/>
                <w:szCs w:val="18"/>
              </w:rPr>
            </w:pPr>
            <w:r w:rsidRPr="009660FF">
              <w:rPr>
                <w:rFonts w:ascii="Palatino Linotype" w:hAnsi="Palatino Linotype"/>
                <w:b/>
                <w:color w:val="151515"/>
                <w:sz w:val="18"/>
                <w:szCs w:val="18"/>
              </w:rPr>
              <w:t xml:space="preserve">II. </w:t>
            </w:r>
            <w:r w:rsidRPr="009660FF">
              <w:rPr>
                <w:rFonts w:ascii="Palatino Linotype" w:hAnsi="Palatino Linotype"/>
                <w:b/>
                <w:color w:val="111111"/>
                <w:sz w:val="18"/>
                <w:szCs w:val="18"/>
              </w:rPr>
              <w:t xml:space="preserve">Wnioskodawcą </w:t>
            </w:r>
            <w:r w:rsidRPr="009660FF">
              <w:rPr>
                <w:rFonts w:ascii="Palatino Linotype" w:hAnsi="Palatino Linotype"/>
                <w:b/>
                <w:color w:val="080808"/>
                <w:sz w:val="18"/>
                <w:szCs w:val="18"/>
              </w:rPr>
              <w:t xml:space="preserve">jest </w:t>
            </w:r>
            <w:r w:rsidRPr="009660FF">
              <w:rPr>
                <w:rFonts w:ascii="Palatino Linotype" w:hAnsi="Palatino Linotype"/>
                <w:b/>
                <w:color w:val="0C0C0C"/>
                <w:sz w:val="18"/>
                <w:szCs w:val="18"/>
              </w:rPr>
              <w:t xml:space="preserve">osoba </w:t>
            </w:r>
            <w:r w:rsidRPr="009660FF">
              <w:rPr>
                <w:rFonts w:ascii="Palatino Linotype" w:hAnsi="Palatino Linotype"/>
                <w:b/>
                <w:color w:val="050505"/>
                <w:sz w:val="18"/>
                <w:szCs w:val="18"/>
              </w:rPr>
              <w:t>prawna</w:t>
            </w:r>
          </w:p>
        </w:tc>
        <w:tc>
          <w:tcPr>
            <w:tcW w:w="850" w:type="dxa"/>
            <w:vAlign w:val="center"/>
          </w:tcPr>
          <w:p w14:paraId="48D79DAA" w14:textId="12BC140E" w:rsidR="00837EFB" w:rsidRPr="009660FF" w:rsidRDefault="00837EFB" w:rsidP="00837EFB">
            <w:pPr>
              <w:jc w:val="right"/>
              <w:rPr>
                <w:rFonts w:ascii="Palatino Linotype" w:hAnsi="Palatino Linotype"/>
                <w:noProof/>
                <w:sz w:val="18"/>
                <w:szCs w:val="18"/>
              </w:rPr>
            </w:pPr>
            <w:r w:rsidRPr="009660FF">
              <w:rPr>
                <w:rFonts w:ascii="Palatino Linotype" w:hAnsi="Palatino Linotype"/>
                <w:noProof/>
                <w:sz w:val="18"/>
                <w:szCs w:val="18"/>
              </w:rPr>
              <mc:AlternateContent>
                <mc:Choice Requires="wps">
                  <w:drawing>
                    <wp:inline distT="0" distB="0" distL="0" distR="0" wp14:anchorId="545A0908" wp14:editId="1D1952FC">
                      <wp:extent cx="99588" cy="104497"/>
                      <wp:effectExtent l="0" t="0" r="15240" b="10160"/>
                      <wp:docPr id="62" name="Prostokąt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588" cy="104497"/>
                              </a:xfrm>
                              <a:prstGeom prst="rect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A4F5937" id="Prostokąt 62" o:spid="_x0000_s1026" style="width:7.85pt;height: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" fillcolor="white [3201]" strokecolor="black [3200]" strokeweight=".5pt">
                      <w10:anchorlock/>
                    </v:rect>
                  </w:pict>
                </mc:Fallback>
              </mc:AlternateContent>
            </w:r>
            <w:r w:rsidRPr="009660FF">
              <w:rPr>
                <w:rFonts w:ascii="Palatino Linotype" w:hAnsi="Palatino Linotype"/>
                <w:sz w:val="18"/>
                <w:szCs w:val="18"/>
              </w:rPr>
              <w:t xml:space="preserve">   Tak</w:t>
            </w:r>
          </w:p>
        </w:tc>
        <w:tc>
          <w:tcPr>
            <w:tcW w:w="851" w:type="dxa"/>
            <w:vAlign w:val="center"/>
          </w:tcPr>
          <w:p w14:paraId="4FE81386" w14:textId="467BD058" w:rsidR="00837EFB" w:rsidRPr="009660FF" w:rsidRDefault="007D4390" w:rsidP="00837EFB">
            <w:pPr>
              <w:jc w:val="right"/>
              <w:rPr>
                <w:rFonts w:ascii="Palatino Linotype" w:hAnsi="Palatino Linotype"/>
                <w:noProof/>
                <w:sz w:val="18"/>
                <w:szCs w:val="18"/>
              </w:rPr>
            </w:pPr>
            <w:r w:rsidRPr="009660FF">
              <w:rPr>
                <w:rFonts w:ascii="Palatino Linotype" w:hAnsi="Palatino Linotype"/>
                <w:noProof/>
                <w:sz w:val="18"/>
                <w:szCs w:val="18"/>
              </w:rPr>
              <mc:AlternateContent>
                <mc:Choice Requires="wps">
                  <w:drawing>
                    <wp:inline distT="0" distB="0" distL="0" distR="0" wp14:anchorId="76EAA2C9" wp14:editId="2273F421">
                      <wp:extent cx="99588" cy="104497"/>
                      <wp:effectExtent l="0" t="0" r="15240" b="10160"/>
                      <wp:docPr id="64" name="Prostokąt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588" cy="104497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BA2F412" id="Prostokąt 64" o:spid="_x0000_s1026" style="width:7.85pt;height: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" fillcolor="window" strokecolor="windowText" strokeweight=".5pt">
                      <w10:anchorlock/>
                    </v:rect>
                  </w:pict>
                </mc:Fallback>
              </mc:AlternateContent>
            </w:r>
            <w:r w:rsidRPr="009660FF">
              <w:rPr>
                <w:rFonts w:ascii="Palatino Linotype" w:hAnsi="Palatino Linotype"/>
                <w:noProof/>
                <w:sz w:val="18"/>
                <w:szCs w:val="18"/>
              </w:rPr>
              <w:t xml:space="preserve"> Nie</w:t>
            </w:r>
          </w:p>
        </w:tc>
        <w:tc>
          <w:tcPr>
            <w:tcW w:w="1422" w:type="dxa"/>
            <w:vAlign w:val="center"/>
          </w:tcPr>
          <w:p w14:paraId="45863F7C" w14:textId="77777777" w:rsidR="00837EFB" w:rsidRPr="009660FF" w:rsidRDefault="00837EFB" w:rsidP="00837EFB">
            <w:pPr>
              <w:rPr>
                <w:rFonts w:ascii="Palatino Linotype" w:hAnsi="Palatino Linotype"/>
                <w:sz w:val="18"/>
                <w:szCs w:val="18"/>
              </w:rPr>
            </w:pPr>
            <w:r w:rsidRPr="009660FF">
              <w:rPr>
                <w:rFonts w:ascii="Palatino Linotype" w:hAnsi="Palatino Linotype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1D31BF1C" wp14:editId="187D5FCE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83185</wp:posOffset>
                      </wp:positionV>
                      <wp:extent cx="99060" cy="104140"/>
                      <wp:effectExtent l="0" t="0" r="15240" b="10160"/>
                      <wp:wrapNone/>
                      <wp:docPr id="49" name="Prostokąt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060" cy="104140"/>
                              </a:xfrm>
                              <a:prstGeom prst="rect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BA04D5" id="Prostokąt 49" o:spid="_x0000_s1026" style="position:absolute;margin-left:4.4pt;margin-top:6.55pt;width:7.8pt;height:8.2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" fillcolor="white [3201]" strokecolor="black [3200]" strokeweight=".5pt"/>
                  </w:pict>
                </mc:Fallback>
              </mc:AlternateContent>
            </w:r>
            <w:r w:rsidRPr="009660FF">
              <w:rPr>
                <w:rFonts w:ascii="Palatino Linotype" w:hAnsi="Palatino Linotype"/>
                <w:sz w:val="18"/>
                <w:szCs w:val="18"/>
              </w:rPr>
              <w:t xml:space="preserve">          Nie </w:t>
            </w:r>
          </w:p>
          <w:p w14:paraId="12C86452" w14:textId="43EB6462" w:rsidR="00837EFB" w:rsidRPr="009660FF" w:rsidRDefault="00837EFB" w:rsidP="00837EFB">
            <w:pPr>
              <w:rPr>
                <w:rFonts w:ascii="Palatino Linotype" w:hAnsi="Palatino Linotype"/>
                <w:noProof/>
                <w:sz w:val="18"/>
                <w:szCs w:val="18"/>
              </w:rPr>
            </w:pPr>
            <w:r w:rsidRPr="009660FF">
              <w:rPr>
                <w:rFonts w:ascii="Palatino Linotype" w:hAnsi="Palatino Linotype"/>
                <w:sz w:val="18"/>
                <w:szCs w:val="18"/>
              </w:rPr>
              <w:t xml:space="preserve">          dotyczy</w:t>
            </w:r>
          </w:p>
        </w:tc>
      </w:tr>
    </w:tbl>
    <w:p w14:paraId="41984AE7" w14:textId="0D7436DE" w:rsidR="003F28CE" w:rsidRPr="009660FF" w:rsidRDefault="003F28CE" w:rsidP="00C17E51">
      <w:pPr>
        <w:rPr>
          <w:rFonts w:ascii="Palatino Linotype" w:hAnsi="Palatino Linotype"/>
          <w:sz w:val="18"/>
          <w:szCs w:val="18"/>
        </w:rPr>
      </w:pPr>
    </w:p>
    <w:tbl>
      <w:tblPr>
        <w:tblStyle w:val="Tabela-Siatka"/>
        <w:tblW w:w="10206" w:type="dxa"/>
        <w:jc w:val="center"/>
        <w:tblLook w:val="04A0" w:firstRow="1" w:lastRow="0" w:firstColumn="1" w:lastColumn="0" w:noHBand="0" w:noVBand="1"/>
      </w:tblPr>
      <w:tblGrid>
        <w:gridCol w:w="7083"/>
        <w:gridCol w:w="850"/>
        <w:gridCol w:w="851"/>
        <w:gridCol w:w="1422"/>
      </w:tblGrid>
      <w:tr w:rsidR="004F7428" w:rsidRPr="009660FF" w14:paraId="6840F2BE" w14:textId="77777777" w:rsidTr="009D0995">
        <w:trPr>
          <w:trHeight w:val="119"/>
          <w:jc w:val="center"/>
        </w:trPr>
        <w:tc>
          <w:tcPr>
            <w:tcW w:w="7083" w:type="dxa"/>
            <w:shd w:val="clear" w:color="auto" w:fill="D9D9D9" w:themeFill="background1" w:themeFillShade="D9"/>
            <w:vAlign w:val="center"/>
          </w:tcPr>
          <w:p w14:paraId="729D27B6" w14:textId="660AE27D" w:rsidR="004F7428" w:rsidRPr="009660FF" w:rsidRDefault="004F7428" w:rsidP="009D0995">
            <w:pPr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  <w:r w:rsidRPr="009660FF">
              <w:rPr>
                <w:rFonts w:ascii="Palatino Linotype" w:hAnsi="Palatino Linotype"/>
                <w:b/>
                <w:bCs/>
                <w:sz w:val="18"/>
                <w:szCs w:val="18"/>
              </w:rPr>
              <w:t>III. Wnioskodawcą jest jednostka organizacyjna nieposiadająca osobowości prawnej, której ustawa przyznaje zdolność prawną</w:t>
            </w:r>
          </w:p>
        </w:tc>
        <w:tc>
          <w:tcPr>
            <w:tcW w:w="850" w:type="dxa"/>
            <w:vAlign w:val="center"/>
          </w:tcPr>
          <w:p w14:paraId="12095680" w14:textId="77777777" w:rsidR="004F7428" w:rsidRPr="009660FF" w:rsidRDefault="004F7428" w:rsidP="009D0995">
            <w:pPr>
              <w:jc w:val="right"/>
              <w:rPr>
                <w:rFonts w:ascii="Palatino Linotype" w:hAnsi="Palatino Linotype"/>
                <w:noProof/>
                <w:sz w:val="18"/>
                <w:szCs w:val="18"/>
              </w:rPr>
            </w:pPr>
            <w:r w:rsidRPr="009660FF">
              <w:rPr>
                <w:rFonts w:ascii="Palatino Linotype" w:hAnsi="Palatino Linotype"/>
                <w:noProof/>
                <w:sz w:val="18"/>
                <w:szCs w:val="18"/>
              </w:rPr>
              <mc:AlternateContent>
                <mc:Choice Requires="wps">
                  <w:drawing>
                    <wp:inline distT="0" distB="0" distL="0" distR="0" wp14:anchorId="4529C190" wp14:editId="6DF37B44">
                      <wp:extent cx="99588" cy="104497"/>
                      <wp:effectExtent l="0" t="0" r="15240" b="10160"/>
                      <wp:docPr id="78" name="Prostokąt 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588" cy="104497"/>
                              </a:xfrm>
                              <a:prstGeom prst="rect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9362712" id="Prostokąt 78" o:spid="_x0000_s1026" style="width:7.85pt;height: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" fillcolor="white [3201]" strokecolor="black [3200]" strokeweight=".5pt">
                      <w10:anchorlock/>
                    </v:rect>
                  </w:pict>
                </mc:Fallback>
              </mc:AlternateContent>
            </w:r>
            <w:r w:rsidRPr="009660FF">
              <w:rPr>
                <w:rFonts w:ascii="Palatino Linotype" w:hAnsi="Palatino Linotype"/>
                <w:sz w:val="18"/>
                <w:szCs w:val="18"/>
              </w:rPr>
              <w:t xml:space="preserve">   Tak</w:t>
            </w:r>
          </w:p>
        </w:tc>
        <w:tc>
          <w:tcPr>
            <w:tcW w:w="851" w:type="dxa"/>
            <w:vAlign w:val="center"/>
          </w:tcPr>
          <w:p w14:paraId="0B4816D7" w14:textId="57EE2287" w:rsidR="004F7428" w:rsidRPr="009660FF" w:rsidRDefault="00895E40" w:rsidP="009D0995">
            <w:pPr>
              <w:jc w:val="right"/>
              <w:rPr>
                <w:rFonts w:ascii="Palatino Linotype" w:hAnsi="Palatino Linotype"/>
                <w:noProof/>
                <w:sz w:val="18"/>
                <w:szCs w:val="18"/>
              </w:rPr>
            </w:pPr>
            <w:r w:rsidRPr="009660FF">
              <w:rPr>
                <w:rFonts w:ascii="Palatino Linotype" w:hAnsi="Palatino Linotype"/>
                <w:noProof/>
                <w:sz w:val="18"/>
                <w:szCs w:val="18"/>
              </w:rPr>
              <mc:AlternateContent>
                <mc:Choice Requires="wps">
                  <w:drawing>
                    <wp:inline distT="0" distB="0" distL="0" distR="0" wp14:anchorId="35BF74C1" wp14:editId="0CEECD7C">
                      <wp:extent cx="99588" cy="104497"/>
                      <wp:effectExtent l="0" t="0" r="15240" b="10160"/>
                      <wp:docPr id="14" name="Prostokąt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588" cy="104497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BB0BC23" id="Prostokąt 14" o:spid="_x0000_s1026" style="width:7.85pt;height: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" fillcolor="window" strokecolor="windowText" strokeweight=".5pt">
                      <w10:anchorlock/>
                    </v:rect>
                  </w:pict>
                </mc:Fallback>
              </mc:AlternateContent>
            </w:r>
            <w:r w:rsidRPr="009660FF">
              <w:rPr>
                <w:rFonts w:ascii="Palatino Linotype" w:hAnsi="Palatino Linotype"/>
                <w:noProof/>
                <w:sz w:val="18"/>
                <w:szCs w:val="18"/>
              </w:rPr>
              <w:t xml:space="preserve"> Nie</w:t>
            </w:r>
          </w:p>
        </w:tc>
        <w:tc>
          <w:tcPr>
            <w:tcW w:w="1422" w:type="dxa"/>
            <w:vAlign w:val="center"/>
          </w:tcPr>
          <w:p w14:paraId="67A0DB45" w14:textId="77777777" w:rsidR="004F7428" w:rsidRPr="009660FF" w:rsidRDefault="004F7428" w:rsidP="009D0995">
            <w:pPr>
              <w:rPr>
                <w:rFonts w:ascii="Palatino Linotype" w:hAnsi="Palatino Linotype"/>
                <w:sz w:val="18"/>
                <w:szCs w:val="18"/>
              </w:rPr>
            </w:pPr>
            <w:r w:rsidRPr="009660FF">
              <w:rPr>
                <w:rFonts w:ascii="Palatino Linotype" w:hAnsi="Palatino Linotype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30CCC442" wp14:editId="3A91E8D3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83185</wp:posOffset>
                      </wp:positionV>
                      <wp:extent cx="99060" cy="104140"/>
                      <wp:effectExtent l="0" t="0" r="15240" b="10160"/>
                      <wp:wrapNone/>
                      <wp:docPr id="79" name="Prostokąt 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060" cy="104140"/>
                              </a:xfrm>
                              <a:prstGeom prst="rect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08C24C" id="Prostokąt 79" o:spid="_x0000_s1026" style="position:absolute;margin-left:4.4pt;margin-top:6.55pt;width:7.8pt;height:8.2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" fillcolor="white [3201]" strokecolor="black [3200]" strokeweight=".5pt"/>
                  </w:pict>
                </mc:Fallback>
              </mc:AlternateContent>
            </w:r>
            <w:r w:rsidRPr="009660FF">
              <w:rPr>
                <w:rFonts w:ascii="Palatino Linotype" w:hAnsi="Palatino Linotype"/>
                <w:sz w:val="18"/>
                <w:szCs w:val="18"/>
              </w:rPr>
              <w:t xml:space="preserve">          Nie </w:t>
            </w:r>
          </w:p>
          <w:p w14:paraId="2108C381" w14:textId="77777777" w:rsidR="004F7428" w:rsidRPr="009660FF" w:rsidRDefault="004F7428" w:rsidP="009D0995">
            <w:pPr>
              <w:rPr>
                <w:rFonts w:ascii="Palatino Linotype" w:hAnsi="Palatino Linotype"/>
                <w:noProof/>
                <w:sz w:val="18"/>
                <w:szCs w:val="18"/>
              </w:rPr>
            </w:pPr>
            <w:r w:rsidRPr="009660FF">
              <w:rPr>
                <w:rFonts w:ascii="Palatino Linotype" w:hAnsi="Palatino Linotype"/>
                <w:sz w:val="18"/>
                <w:szCs w:val="18"/>
              </w:rPr>
              <w:t xml:space="preserve">          dotyczy</w:t>
            </w:r>
          </w:p>
        </w:tc>
      </w:tr>
    </w:tbl>
    <w:p w14:paraId="3E698EEE" w14:textId="75872F39" w:rsidR="004F7428" w:rsidRPr="009660FF" w:rsidRDefault="004F7428" w:rsidP="00C17E51">
      <w:pPr>
        <w:rPr>
          <w:rFonts w:ascii="Palatino Linotype" w:hAnsi="Palatino Linotype"/>
          <w:sz w:val="18"/>
          <w:szCs w:val="18"/>
        </w:rPr>
      </w:pPr>
    </w:p>
    <w:tbl>
      <w:tblPr>
        <w:tblStyle w:val="Tabela-Siatka"/>
        <w:tblW w:w="10206" w:type="dxa"/>
        <w:jc w:val="center"/>
        <w:tblLook w:val="04A0" w:firstRow="1" w:lastRow="0" w:firstColumn="1" w:lastColumn="0" w:noHBand="0" w:noVBand="1"/>
      </w:tblPr>
      <w:tblGrid>
        <w:gridCol w:w="7083"/>
        <w:gridCol w:w="850"/>
        <w:gridCol w:w="851"/>
        <w:gridCol w:w="1422"/>
      </w:tblGrid>
      <w:tr w:rsidR="004B0EDA" w:rsidRPr="009660FF" w14:paraId="5195FD5E" w14:textId="77777777" w:rsidTr="009D0995">
        <w:trPr>
          <w:trHeight w:val="119"/>
          <w:jc w:val="center"/>
        </w:trPr>
        <w:tc>
          <w:tcPr>
            <w:tcW w:w="7083" w:type="dxa"/>
            <w:shd w:val="clear" w:color="auto" w:fill="D9D9D9" w:themeFill="background1" w:themeFillShade="D9"/>
            <w:vAlign w:val="center"/>
          </w:tcPr>
          <w:p w14:paraId="65B71168" w14:textId="533BFE87" w:rsidR="004B0EDA" w:rsidRPr="009660FF" w:rsidRDefault="004B0EDA" w:rsidP="009D0995">
            <w:pPr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  <w:r w:rsidRPr="009660FF">
              <w:rPr>
                <w:rFonts w:ascii="Palatino Linotype" w:hAnsi="Palatino Linotype"/>
                <w:b/>
                <w:bCs/>
                <w:sz w:val="18"/>
                <w:szCs w:val="18"/>
              </w:rPr>
              <w:t>IV. Wnioskodawcą jest spółka cywilna</w:t>
            </w:r>
          </w:p>
        </w:tc>
        <w:tc>
          <w:tcPr>
            <w:tcW w:w="850" w:type="dxa"/>
            <w:vAlign w:val="center"/>
          </w:tcPr>
          <w:p w14:paraId="3B23A623" w14:textId="77777777" w:rsidR="004B0EDA" w:rsidRPr="009660FF" w:rsidRDefault="004B0EDA" w:rsidP="009D0995">
            <w:pPr>
              <w:jc w:val="right"/>
              <w:rPr>
                <w:rFonts w:ascii="Palatino Linotype" w:hAnsi="Palatino Linotype"/>
                <w:noProof/>
                <w:sz w:val="18"/>
                <w:szCs w:val="18"/>
              </w:rPr>
            </w:pPr>
            <w:r w:rsidRPr="009660FF">
              <w:rPr>
                <w:rFonts w:ascii="Palatino Linotype" w:hAnsi="Palatino Linotype"/>
                <w:noProof/>
                <w:sz w:val="18"/>
                <w:szCs w:val="18"/>
              </w:rPr>
              <mc:AlternateContent>
                <mc:Choice Requires="wps">
                  <w:drawing>
                    <wp:inline distT="0" distB="0" distL="0" distR="0" wp14:anchorId="473FADF0" wp14:editId="7100AC32">
                      <wp:extent cx="99588" cy="104497"/>
                      <wp:effectExtent l="0" t="0" r="15240" b="10160"/>
                      <wp:docPr id="86" name="Prostokąt 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588" cy="104497"/>
                              </a:xfrm>
                              <a:prstGeom prst="rect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7124AC7" id="Prostokąt 86" o:spid="_x0000_s1026" style="width:7.85pt;height: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" fillcolor="white [3201]" strokecolor="black [3200]" strokeweight=".5pt">
                      <w10:anchorlock/>
                    </v:rect>
                  </w:pict>
                </mc:Fallback>
              </mc:AlternateContent>
            </w:r>
            <w:r w:rsidRPr="009660FF">
              <w:rPr>
                <w:rFonts w:ascii="Palatino Linotype" w:hAnsi="Palatino Linotype"/>
                <w:sz w:val="18"/>
                <w:szCs w:val="18"/>
              </w:rPr>
              <w:t xml:space="preserve">   Tak</w:t>
            </w:r>
          </w:p>
        </w:tc>
        <w:tc>
          <w:tcPr>
            <w:tcW w:w="851" w:type="dxa"/>
            <w:vAlign w:val="center"/>
          </w:tcPr>
          <w:p w14:paraId="61A96102" w14:textId="7029C892" w:rsidR="004B0EDA" w:rsidRPr="009660FF" w:rsidRDefault="00895E40" w:rsidP="009D0995">
            <w:pPr>
              <w:jc w:val="right"/>
              <w:rPr>
                <w:rFonts w:ascii="Palatino Linotype" w:hAnsi="Palatino Linotype"/>
                <w:noProof/>
                <w:sz w:val="18"/>
                <w:szCs w:val="18"/>
              </w:rPr>
            </w:pPr>
            <w:r w:rsidRPr="009660FF">
              <w:rPr>
                <w:rFonts w:ascii="Palatino Linotype" w:hAnsi="Palatino Linotype"/>
                <w:noProof/>
                <w:sz w:val="18"/>
                <w:szCs w:val="18"/>
              </w:rPr>
              <mc:AlternateContent>
                <mc:Choice Requires="wps">
                  <w:drawing>
                    <wp:inline distT="0" distB="0" distL="0" distR="0" wp14:anchorId="206FD3EB" wp14:editId="7D21AE9E">
                      <wp:extent cx="99588" cy="104497"/>
                      <wp:effectExtent l="0" t="0" r="15240" b="10160"/>
                      <wp:docPr id="5" name="Prostokąt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588" cy="104497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976E32E" id="Prostokąt 5" o:spid="_x0000_s1026" style="width:7.85pt;height: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" fillcolor="window" strokecolor="windowText" strokeweight=".5pt">
                      <w10:anchorlock/>
                    </v:rect>
                  </w:pict>
                </mc:Fallback>
              </mc:AlternateContent>
            </w:r>
            <w:r w:rsidRPr="009660FF">
              <w:rPr>
                <w:rFonts w:ascii="Palatino Linotype" w:hAnsi="Palatino Linotype"/>
                <w:noProof/>
                <w:sz w:val="18"/>
                <w:szCs w:val="18"/>
              </w:rPr>
              <w:t xml:space="preserve"> Nie</w:t>
            </w:r>
          </w:p>
        </w:tc>
        <w:tc>
          <w:tcPr>
            <w:tcW w:w="1422" w:type="dxa"/>
            <w:vAlign w:val="center"/>
          </w:tcPr>
          <w:p w14:paraId="39FB70D4" w14:textId="77777777" w:rsidR="004B0EDA" w:rsidRPr="009660FF" w:rsidRDefault="004B0EDA" w:rsidP="009D0995">
            <w:pPr>
              <w:rPr>
                <w:rFonts w:ascii="Palatino Linotype" w:hAnsi="Palatino Linotype"/>
                <w:sz w:val="18"/>
                <w:szCs w:val="18"/>
              </w:rPr>
            </w:pPr>
            <w:r w:rsidRPr="009660FF">
              <w:rPr>
                <w:rFonts w:ascii="Palatino Linotype" w:hAnsi="Palatino Linotype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41DAFC77" wp14:editId="09143647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83185</wp:posOffset>
                      </wp:positionV>
                      <wp:extent cx="99060" cy="104140"/>
                      <wp:effectExtent l="0" t="0" r="15240" b="10160"/>
                      <wp:wrapNone/>
                      <wp:docPr id="87" name="Prostokąt 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060" cy="104140"/>
                              </a:xfrm>
                              <a:prstGeom prst="rect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CD565C" id="Prostokąt 87" o:spid="_x0000_s1026" style="position:absolute;margin-left:4.4pt;margin-top:6.55pt;width:7.8pt;height:8.2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" fillcolor="white [3201]" strokecolor="black [3200]" strokeweight=".5pt"/>
                  </w:pict>
                </mc:Fallback>
              </mc:AlternateContent>
            </w:r>
            <w:r w:rsidRPr="009660FF">
              <w:rPr>
                <w:rFonts w:ascii="Palatino Linotype" w:hAnsi="Palatino Linotype"/>
                <w:sz w:val="18"/>
                <w:szCs w:val="18"/>
              </w:rPr>
              <w:t xml:space="preserve">          Nie </w:t>
            </w:r>
          </w:p>
          <w:p w14:paraId="7E244C74" w14:textId="77777777" w:rsidR="004B0EDA" w:rsidRPr="009660FF" w:rsidRDefault="004B0EDA" w:rsidP="009D0995">
            <w:pPr>
              <w:rPr>
                <w:rFonts w:ascii="Palatino Linotype" w:hAnsi="Palatino Linotype"/>
                <w:noProof/>
                <w:sz w:val="18"/>
                <w:szCs w:val="18"/>
              </w:rPr>
            </w:pPr>
            <w:r w:rsidRPr="009660FF">
              <w:rPr>
                <w:rFonts w:ascii="Palatino Linotype" w:hAnsi="Palatino Linotype"/>
                <w:sz w:val="18"/>
                <w:szCs w:val="18"/>
              </w:rPr>
              <w:t xml:space="preserve">          dotyczy</w:t>
            </w:r>
          </w:p>
        </w:tc>
      </w:tr>
    </w:tbl>
    <w:p w14:paraId="5E2B8721" w14:textId="6E649E5D" w:rsidR="004B0EDA" w:rsidRPr="009660FF" w:rsidRDefault="004B0EDA" w:rsidP="00C17E51">
      <w:pPr>
        <w:rPr>
          <w:rFonts w:ascii="Palatino Linotype" w:hAnsi="Palatino Linotype"/>
          <w:sz w:val="18"/>
          <w:szCs w:val="18"/>
        </w:rPr>
      </w:pPr>
    </w:p>
    <w:tbl>
      <w:tblPr>
        <w:tblStyle w:val="Tabela-Siatka"/>
        <w:tblW w:w="10206" w:type="dxa"/>
        <w:jc w:val="center"/>
        <w:tblLook w:val="04A0" w:firstRow="1" w:lastRow="0" w:firstColumn="1" w:lastColumn="0" w:noHBand="0" w:noVBand="1"/>
      </w:tblPr>
      <w:tblGrid>
        <w:gridCol w:w="7083"/>
        <w:gridCol w:w="850"/>
        <w:gridCol w:w="851"/>
        <w:gridCol w:w="1422"/>
      </w:tblGrid>
      <w:tr w:rsidR="007351C4" w:rsidRPr="009660FF" w14:paraId="28DEC586" w14:textId="77777777" w:rsidTr="009D0995">
        <w:trPr>
          <w:trHeight w:val="119"/>
          <w:jc w:val="center"/>
        </w:trPr>
        <w:tc>
          <w:tcPr>
            <w:tcW w:w="7083" w:type="dxa"/>
            <w:shd w:val="clear" w:color="auto" w:fill="D9D9D9" w:themeFill="background1" w:themeFillShade="D9"/>
            <w:vAlign w:val="center"/>
          </w:tcPr>
          <w:p w14:paraId="4BA8763F" w14:textId="050108AA" w:rsidR="007351C4" w:rsidRPr="009660FF" w:rsidRDefault="007351C4" w:rsidP="009D0995">
            <w:pPr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  <w:r w:rsidRPr="009660FF">
              <w:rPr>
                <w:rFonts w:ascii="Palatino Linotype" w:hAnsi="Palatino Linotype"/>
                <w:b/>
                <w:bCs/>
                <w:sz w:val="18"/>
                <w:szCs w:val="18"/>
              </w:rPr>
              <w:t xml:space="preserve">V. </w:t>
            </w:r>
            <w:r w:rsidRPr="009660FF">
              <w:rPr>
                <w:rFonts w:ascii="Palatino Linotype" w:hAnsi="Palatino Linotype"/>
                <w:b/>
                <w:sz w:val="18"/>
                <w:szCs w:val="18"/>
              </w:rPr>
              <w:t xml:space="preserve">Wnioskodawcą jest podmiot wykonujący działalność gospodarczą, do której </w:t>
            </w:r>
            <w:r w:rsidRPr="009660FF">
              <w:rPr>
                <w:rFonts w:ascii="Palatino Linotype" w:hAnsi="Palatino Linotype"/>
                <w:b/>
                <w:spacing w:val="4"/>
                <w:sz w:val="18"/>
                <w:szCs w:val="18"/>
              </w:rPr>
              <w:t>stosuje się przepisy ustawy o swobodzie działalności gospodarczej [2]</w:t>
            </w:r>
          </w:p>
        </w:tc>
        <w:tc>
          <w:tcPr>
            <w:tcW w:w="850" w:type="dxa"/>
            <w:vAlign w:val="center"/>
          </w:tcPr>
          <w:p w14:paraId="18CD1E2A" w14:textId="77777777" w:rsidR="007351C4" w:rsidRPr="009660FF" w:rsidRDefault="007351C4" w:rsidP="009D0995">
            <w:pPr>
              <w:jc w:val="right"/>
              <w:rPr>
                <w:rFonts w:ascii="Palatino Linotype" w:hAnsi="Palatino Linotype"/>
                <w:noProof/>
                <w:sz w:val="18"/>
                <w:szCs w:val="18"/>
              </w:rPr>
            </w:pPr>
            <w:r w:rsidRPr="009660FF">
              <w:rPr>
                <w:rFonts w:ascii="Palatino Linotype" w:hAnsi="Palatino Linotype"/>
                <w:noProof/>
                <w:sz w:val="18"/>
                <w:szCs w:val="18"/>
              </w:rPr>
              <mc:AlternateContent>
                <mc:Choice Requires="wps">
                  <w:drawing>
                    <wp:inline distT="0" distB="0" distL="0" distR="0" wp14:anchorId="53999E43" wp14:editId="475952CC">
                      <wp:extent cx="99588" cy="104497"/>
                      <wp:effectExtent l="0" t="0" r="15240" b="10160"/>
                      <wp:docPr id="92" name="Prostokąt 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588" cy="104497"/>
                              </a:xfrm>
                              <a:prstGeom prst="rect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4CE6384" id="Prostokąt 92" o:spid="_x0000_s1026" style="width:7.85pt;height: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" fillcolor="white [3201]" strokecolor="black [3200]" strokeweight=".5pt">
                      <w10:anchorlock/>
                    </v:rect>
                  </w:pict>
                </mc:Fallback>
              </mc:AlternateContent>
            </w:r>
            <w:r w:rsidRPr="009660FF">
              <w:rPr>
                <w:rFonts w:ascii="Palatino Linotype" w:hAnsi="Palatino Linotype"/>
                <w:sz w:val="18"/>
                <w:szCs w:val="18"/>
              </w:rPr>
              <w:t xml:space="preserve">   Tak</w:t>
            </w:r>
          </w:p>
        </w:tc>
        <w:tc>
          <w:tcPr>
            <w:tcW w:w="851" w:type="dxa"/>
            <w:vAlign w:val="center"/>
          </w:tcPr>
          <w:p w14:paraId="100AEB7B" w14:textId="2C1505ED" w:rsidR="007351C4" w:rsidRPr="009660FF" w:rsidRDefault="00895E40" w:rsidP="009D0995">
            <w:pPr>
              <w:jc w:val="right"/>
              <w:rPr>
                <w:rFonts w:ascii="Palatino Linotype" w:hAnsi="Palatino Linotype"/>
                <w:noProof/>
                <w:sz w:val="18"/>
                <w:szCs w:val="18"/>
              </w:rPr>
            </w:pPr>
            <w:r w:rsidRPr="009660FF">
              <w:rPr>
                <w:rFonts w:ascii="Palatino Linotype" w:hAnsi="Palatino Linotype"/>
                <w:noProof/>
                <w:sz w:val="18"/>
                <w:szCs w:val="18"/>
              </w:rPr>
              <mc:AlternateContent>
                <mc:Choice Requires="wps">
                  <w:drawing>
                    <wp:inline distT="0" distB="0" distL="0" distR="0" wp14:anchorId="4ED824D6" wp14:editId="550A12E9">
                      <wp:extent cx="99588" cy="104497"/>
                      <wp:effectExtent l="0" t="0" r="15240" b="10160"/>
                      <wp:docPr id="15" name="Prostokąt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588" cy="104497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895E879" id="Prostokąt 15" o:spid="_x0000_s1026" style="width:7.85pt;height: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" fillcolor="window" strokecolor="windowText" strokeweight=".5pt">
                      <w10:anchorlock/>
                    </v:rect>
                  </w:pict>
                </mc:Fallback>
              </mc:AlternateContent>
            </w:r>
            <w:r w:rsidRPr="009660FF">
              <w:rPr>
                <w:rFonts w:ascii="Palatino Linotype" w:hAnsi="Palatino Linotype"/>
                <w:noProof/>
                <w:sz w:val="18"/>
                <w:szCs w:val="18"/>
              </w:rPr>
              <w:t xml:space="preserve"> Nie</w:t>
            </w:r>
          </w:p>
        </w:tc>
        <w:tc>
          <w:tcPr>
            <w:tcW w:w="1422" w:type="dxa"/>
            <w:vAlign w:val="center"/>
          </w:tcPr>
          <w:p w14:paraId="0DF88655" w14:textId="77777777" w:rsidR="007351C4" w:rsidRPr="009660FF" w:rsidRDefault="007351C4" w:rsidP="009D0995">
            <w:pPr>
              <w:rPr>
                <w:rFonts w:ascii="Palatino Linotype" w:hAnsi="Palatino Linotype"/>
                <w:sz w:val="18"/>
                <w:szCs w:val="18"/>
              </w:rPr>
            </w:pPr>
            <w:r w:rsidRPr="009660FF">
              <w:rPr>
                <w:rFonts w:ascii="Palatino Linotype" w:hAnsi="Palatino Linotype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48CA2983" wp14:editId="0EA7526C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83185</wp:posOffset>
                      </wp:positionV>
                      <wp:extent cx="99060" cy="104140"/>
                      <wp:effectExtent l="0" t="0" r="15240" b="10160"/>
                      <wp:wrapNone/>
                      <wp:docPr id="93" name="Prostokąt 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060" cy="104140"/>
                              </a:xfrm>
                              <a:prstGeom prst="rect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275909" id="Prostokąt 93" o:spid="_x0000_s1026" style="position:absolute;margin-left:4.4pt;margin-top:6.55pt;width:7.8pt;height:8.2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" fillcolor="white [3201]" strokecolor="black [3200]" strokeweight=".5pt"/>
                  </w:pict>
                </mc:Fallback>
              </mc:AlternateContent>
            </w:r>
            <w:r w:rsidRPr="009660FF">
              <w:rPr>
                <w:rFonts w:ascii="Palatino Linotype" w:hAnsi="Palatino Linotype"/>
                <w:sz w:val="18"/>
                <w:szCs w:val="18"/>
              </w:rPr>
              <w:t xml:space="preserve">          Nie </w:t>
            </w:r>
          </w:p>
          <w:p w14:paraId="12462AA5" w14:textId="77777777" w:rsidR="007351C4" w:rsidRPr="009660FF" w:rsidRDefault="007351C4" w:rsidP="009D0995">
            <w:pPr>
              <w:rPr>
                <w:rFonts w:ascii="Palatino Linotype" w:hAnsi="Palatino Linotype"/>
                <w:noProof/>
                <w:sz w:val="18"/>
                <w:szCs w:val="18"/>
              </w:rPr>
            </w:pPr>
            <w:r w:rsidRPr="009660FF">
              <w:rPr>
                <w:rFonts w:ascii="Palatino Linotype" w:hAnsi="Palatino Linotype"/>
                <w:sz w:val="18"/>
                <w:szCs w:val="18"/>
              </w:rPr>
              <w:t xml:space="preserve">          dotyczy</w:t>
            </w:r>
          </w:p>
        </w:tc>
      </w:tr>
    </w:tbl>
    <w:p w14:paraId="251C59A9" w14:textId="3E20035E" w:rsidR="007351C4" w:rsidRPr="009660FF" w:rsidRDefault="007351C4" w:rsidP="00C17E51">
      <w:pPr>
        <w:rPr>
          <w:rFonts w:ascii="Palatino Linotype" w:hAnsi="Palatino Linotype"/>
          <w:sz w:val="18"/>
          <w:szCs w:val="18"/>
        </w:rPr>
      </w:pPr>
    </w:p>
    <w:tbl>
      <w:tblPr>
        <w:tblStyle w:val="Tabela-Siatka"/>
        <w:tblW w:w="10206" w:type="dxa"/>
        <w:jc w:val="center"/>
        <w:tblLook w:val="04A0" w:firstRow="1" w:lastRow="0" w:firstColumn="1" w:lastColumn="0" w:noHBand="0" w:noVBand="1"/>
      </w:tblPr>
      <w:tblGrid>
        <w:gridCol w:w="8221"/>
        <w:gridCol w:w="993"/>
        <w:gridCol w:w="992"/>
      </w:tblGrid>
      <w:tr w:rsidR="007351C4" w:rsidRPr="009660FF" w14:paraId="359054CA" w14:textId="77777777" w:rsidTr="009D0995">
        <w:trPr>
          <w:trHeight w:val="123"/>
          <w:jc w:val="center"/>
        </w:trPr>
        <w:tc>
          <w:tcPr>
            <w:tcW w:w="8221" w:type="dxa"/>
            <w:shd w:val="clear" w:color="auto" w:fill="D9D9D9" w:themeFill="background1" w:themeFillShade="D9"/>
          </w:tcPr>
          <w:p w14:paraId="2DC32FA8" w14:textId="0DD1AC29" w:rsidR="007351C4" w:rsidRPr="009660FF" w:rsidRDefault="00DA484F" w:rsidP="009D0995">
            <w:pPr>
              <w:rPr>
                <w:rFonts w:ascii="Palatino Linotype" w:hAnsi="Palatino Linotype"/>
                <w:b/>
                <w:sz w:val="18"/>
                <w:szCs w:val="18"/>
              </w:rPr>
            </w:pPr>
            <w:r w:rsidRPr="009660FF">
              <w:rPr>
                <w:rFonts w:ascii="Palatino Linotype" w:hAnsi="Palatino Linotype" w:cs="Arial"/>
                <w:b/>
                <w:sz w:val="18"/>
                <w:szCs w:val="18"/>
              </w:rPr>
              <w:t>WYNIK WERYFIKACJI ZGODNOŚCI OPERACJI Z REGIONALNYM PROGRAMEM OPERACYJNYM WOJEWÓDZTWA PODLASKIEGO</w:t>
            </w:r>
          </w:p>
        </w:tc>
        <w:tc>
          <w:tcPr>
            <w:tcW w:w="1985" w:type="dxa"/>
            <w:gridSpan w:val="2"/>
            <w:shd w:val="clear" w:color="auto" w:fill="D9D9D9" w:themeFill="background1" w:themeFillShade="D9"/>
            <w:vAlign w:val="center"/>
          </w:tcPr>
          <w:p w14:paraId="34081813" w14:textId="77777777" w:rsidR="007351C4" w:rsidRPr="009660FF" w:rsidRDefault="007351C4" w:rsidP="009D0995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660FF">
              <w:rPr>
                <w:rFonts w:ascii="Palatino Linotype" w:hAnsi="Palatino Linotype"/>
                <w:sz w:val="18"/>
                <w:szCs w:val="18"/>
              </w:rPr>
              <w:t>Weryfikujący</w:t>
            </w:r>
          </w:p>
        </w:tc>
      </w:tr>
      <w:tr w:rsidR="007351C4" w:rsidRPr="009660FF" w14:paraId="66D766B2" w14:textId="77777777" w:rsidTr="009D0995">
        <w:trPr>
          <w:trHeight w:val="221"/>
          <w:jc w:val="center"/>
        </w:trPr>
        <w:tc>
          <w:tcPr>
            <w:tcW w:w="8221" w:type="dxa"/>
          </w:tcPr>
          <w:p w14:paraId="7D119296" w14:textId="5BEA6C0E" w:rsidR="007351C4" w:rsidRPr="009660FF" w:rsidRDefault="007351C4" w:rsidP="009D0995">
            <w:pPr>
              <w:rPr>
                <w:rFonts w:ascii="Palatino Linotype" w:hAnsi="Palatino Linotype"/>
                <w:sz w:val="18"/>
                <w:szCs w:val="18"/>
              </w:rPr>
            </w:pPr>
            <w:r w:rsidRPr="009660FF">
              <w:rPr>
                <w:rFonts w:ascii="Palatino Linotype" w:hAnsi="Palatino Linotype"/>
                <w:spacing w:val="1"/>
                <w:sz w:val="18"/>
                <w:szCs w:val="18"/>
              </w:rPr>
              <w:t xml:space="preserve">Operacja jest zgodna z </w:t>
            </w:r>
            <w:r w:rsidRPr="009660FF">
              <w:rPr>
                <w:rFonts w:ascii="Palatino Linotype" w:hAnsi="Palatino Linotype" w:cs="Arial"/>
                <w:sz w:val="18"/>
                <w:szCs w:val="18"/>
              </w:rPr>
              <w:t>Regionalnym Programem Operacyjnym Województwa Podlaskiego</w:t>
            </w:r>
          </w:p>
        </w:tc>
        <w:tc>
          <w:tcPr>
            <w:tcW w:w="993" w:type="dxa"/>
            <w:vAlign w:val="center"/>
          </w:tcPr>
          <w:p w14:paraId="26317017" w14:textId="77777777" w:rsidR="007351C4" w:rsidRPr="009660FF" w:rsidRDefault="007351C4" w:rsidP="009D0995">
            <w:pPr>
              <w:jc w:val="right"/>
              <w:rPr>
                <w:rFonts w:ascii="Palatino Linotype" w:hAnsi="Palatino Linotype"/>
                <w:sz w:val="18"/>
                <w:szCs w:val="18"/>
              </w:rPr>
            </w:pPr>
            <w:r w:rsidRPr="009660FF">
              <w:rPr>
                <w:rFonts w:ascii="Palatino Linotype" w:hAnsi="Palatino Linotype"/>
                <w:noProof/>
                <w:sz w:val="18"/>
                <w:szCs w:val="18"/>
              </w:rPr>
              <mc:AlternateContent>
                <mc:Choice Requires="wps">
                  <w:drawing>
                    <wp:inline distT="0" distB="0" distL="0" distR="0" wp14:anchorId="111F28DB" wp14:editId="736F1127">
                      <wp:extent cx="99588" cy="104497"/>
                      <wp:effectExtent l="0" t="0" r="15240" b="10160"/>
                      <wp:docPr id="96" name="Prostokąt 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588" cy="104497"/>
                              </a:xfrm>
                              <a:prstGeom prst="rect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47F1787" id="Prostokąt 96" o:spid="_x0000_s1026" style="width:7.85pt;height: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" fillcolor="white [3201]" strokecolor="black [3200]" strokeweight=".5pt">
                      <w10:anchorlock/>
                    </v:rect>
                  </w:pict>
                </mc:Fallback>
              </mc:AlternateContent>
            </w:r>
            <w:r w:rsidRPr="009660FF">
              <w:rPr>
                <w:rFonts w:ascii="Palatino Linotype" w:hAnsi="Palatino Linotype"/>
                <w:sz w:val="18"/>
                <w:szCs w:val="18"/>
              </w:rPr>
              <w:t xml:space="preserve">    Tak</w:t>
            </w:r>
          </w:p>
        </w:tc>
        <w:tc>
          <w:tcPr>
            <w:tcW w:w="992" w:type="dxa"/>
            <w:vAlign w:val="center"/>
          </w:tcPr>
          <w:p w14:paraId="51A5F5E6" w14:textId="77777777" w:rsidR="007351C4" w:rsidRPr="009660FF" w:rsidRDefault="007351C4" w:rsidP="009D0995">
            <w:pPr>
              <w:jc w:val="right"/>
              <w:rPr>
                <w:rFonts w:ascii="Palatino Linotype" w:hAnsi="Palatino Linotype"/>
                <w:sz w:val="18"/>
                <w:szCs w:val="18"/>
              </w:rPr>
            </w:pPr>
            <w:r w:rsidRPr="009660FF">
              <w:rPr>
                <w:rFonts w:ascii="Palatino Linotype" w:hAnsi="Palatino Linotype"/>
                <w:noProof/>
                <w:sz w:val="18"/>
                <w:szCs w:val="18"/>
              </w:rPr>
              <mc:AlternateContent>
                <mc:Choice Requires="wps">
                  <w:drawing>
                    <wp:inline distT="0" distB="0" distL="0" distR="0" wp14:anchorId="06F1FCD5" wp14:editId="0C7D2E01">
                      <wp:extent cx="99588" cy="104497"/>
                      <wp:effectExtent l="0" t="0" r="15240" b="10160"/>
                      <wp:docPr id="97" name="Prostokąt 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588" cy="104497"/>
                              </a:xfrm>
                              <a:prstGeom prst="rect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4225158" id="Prostokąt 97" o:spid="_x0000_s1026" style="width:7.85pt;height: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" fillcolor="white [3201]" strokecolor="black [3200]" strokeweight=".5pt">
                      <w10:anchorlock/>
                    </v:rect>
                  </w:pict>
                </mc:Fallback>
              </mc:AlternateContent>
            </w:r>
            <w:r w:rsidRPr="009660FF">
              <w:rPr>
                <w:rFonts w:ascii="Palatino Linotype" w:hAnsi="Palatino Linotype"/>
                <w:sz w:val="18"/>
                <w:szCs w:val="18"/>
              </w:rPr>
              <w:t xml:space="preserve">    Nie</w:t>
            </w:r>
          </w:p>
        </w:tc>
      </w:tr>
      <w:tr w:rsidR="007351C4" w:rsidRPr="009660FF" w14:paraId="3F3C8DF8" w14:textId="77777777" w:rsidTr="009D0995">
        <w:trPr>
          <w:trHeight w:val="119"/>
          <w:jc w:val="center"/>
        </w:trPr>
        <w:tc>
          <w:tcPr>
            <w:tcW w:w="8221" w:type="dxa"/>
          </w:tcPr>
          <w:p w14:paraId="33A93327" w14:textId="77777777" w:rsidR="007351C4" w:rsidRPr="009660FF" w:rsidRDefault="007351C4" w:rsidP="009D0995">
            <w:pPr>
              <w:rPr>
                <w:rFonts w:ascii="Palatino Linotype" w:hAnsi="Palatino Linotype"/>
                <w:sz w:val="18"/>
                <w:szCs w:val="18"/>
              </w:rPr>
            </w:pPr>
            <w:r w:rsidRPr="009660FF">
              <w:rPr>
                <w:rFonts w:ascii="Palatino Linotype" w:hAnsi="Palatino Linotype"/>
                <w:sz w:val="18"/>
                <w:szCs w:val="18"/>
              </w:rPr>
              <w:t>Uzasadnienie negatywnego wyniku weryfikacji:</w:t>
            </w:r>
          </w:p>
        </w:tc>
        <w:tc>
          <w:tcPr>
            <w:tcW w:w="1985" w:type="dxa"/>
            <w:gridSpan w:val="2"/>
            <w:vAlign w:val="center"/>
          </w:tcPr>
          <w:p w14:paraId="7D1C3C27" w14:textId="77777777" w:rsidR="007351C4" w:rsidRPr="009660FF" w:rsidRDefault="007351C4" w:rsidP="009D0995">
            <w:pPr>
              <w:jc w:val="right"/>
              <w:rPr>
                <w:rFonts w:ascii="Palatino Linotype" w:hAnsi="Palatino Linotype"/>
                <w:sz w:val="18"/>
                <w:szCs w:val="18"/>
              </w:rPr>
            </w:pPr>
          </w:p>
        </w:tc>
      </w:tr>
    </w:tbl>
    <w:p w14:paraId="6D2DFF31" w14:textId="01F50F51" w:rsidR="007351C4" w:rsidRPr="009660FF" w:rsidRDefault="007351C4" w:rsidP="00C17E51">
      <w:pPr>
        <w:rPr>
          <w:rFonts w:ascii="Palatino Linotype" w:hAnsi="Palatino Linotype"/>
          <w:sz w:val="18"/>
          <w:szCs w:val="18"/>
        </w:rPr>
      </w:pPr>
    </w:p>
    <w:tbl>
      <w:tblPr>
        <w:tblStyle w:val="Tabela-Siatka"/>
        <w:tblW w:w="10206" w:type="dxa"/>
        <w:jc w:val="center"/>
        <w:tblLook w:val="04A0" w:firstRow="1" w:lastRow="0" w:firstColumn="1" w:lastColumn="0" w:noHBand="0" w:noVBand="1"/>
      </w:tblPr>
      <w:tblGrid>
        <w:gridCol w:w="8221"/>
        <w:gridCol w:w="993"/>
        <w:gridCol w:w="992"/>
      </w:tblGrid>
      <w:tr w:rsidR="00AA09DE" w:rsidRPr="009660FF" w14:paraId="707ABF6F" w14:textId="77777777" w:rsidTr="009D0995">
        <w:trPr>
          <w:trHeight w:val="123"/>
          <w:jc w:val="center"/>
        </w:trPr>
        <w:tc>
          <w:tcPr>
            <w:tcW w:w="8221" w:type="dxa"/>
            <w:shd w:val="clear" w:color="auto" w:fill="D9D9D9" w:themeFill="background1" w:themeFillShade="D9"/>
          </w:tcPr>
          <w:p w14:paraId="4991B34C" w14:textId="499B65CF" w:rsidR="00AA09DE" w:rsidRPr="009660FF" w:rsidRDefault="006B05BD" w:rsidP="009D0995">
            <w:pPr>
              <w:rPr>
                <w:rFonts w:ascii="Palatino Linotype" w:hAnsi="Palatino Linotype"/>
                <w:b/>
                <w:sz w:val="18"/>
                <w:szCs w:val="18"/>
              </w:rPr>
            </w:pPr>
            <w:r w:rsidRPr="009660FF">
              <w:rPr>
                <w:rFonts w:ascii="Palatino Linotype" w:hAnsi="Palatino Linotype" w:cs="Arial"/>
                <w:b/>
                <w:sz w:val="18"/>
                <w:szCs w:val="18"/>
              </w:rPr>
              <w:t>D. WYNIK WERYFIKACJI ZGODNOŚCI Z LSR/ ZGŁASZAJĄCY JEST UPRAWNIONY DO OTRZYMANIA WSPARCIA</w:t>
            </w:r>
          </w:p>
        </w:tc>
        <w:tc>
          <w:tcPr>
            <w:tcW w:w="1985" w:type="dxa"/>
            <w:gridSpan w:val="2"/>
            <w:shd w:val="clear" w:color="auto" w:fill="D9D9D9" w:themeFill="background1" w:themeFillShade="D9"/>
            <w:vAlign w:val="center"/>
          </w:tcPr>
          <w:p w14:paraId="75985827" w14:textId="77777777" w:rsidR="00AA09DE" w:rsidRPr="009660FF" w:rsidRDefault="00AA09DE" w:rsidP="009D0995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660FF">
              <w:rPr>
                <w:rFonts w:ascii="Palatino Linotype" w:hAnsi="Palatino Linotype"/>
                <w:sz w:val="18"/>
                <w:szCs w:val="18"/>
              </w:rPr>
              <w:t>Weryfikujący</w:t>
            </w:r>
          </w:p>
        </w:tc>
      </w:tr>
      <w:tr w:rsidR="00AA09DE" w:rsidRPr="009660FF" w14:paraId="19633DF6" w14:textId="77777777" w:rsidTr="009D0995">
        <w:trPr>
          <w:trHeight w:val="221"/>
          <w:jc w:val="center"/>
        </w:trPr>
        <w:tc>
          <w:tcPr>
            <w:tcW w:w="8221" w:type="dxa"/>
          </w:tcPr>
          <w:p w14:paraId="300EFB7D" w14:textId="28C9E490" w:rsidR="00AA09DE" w:rsidRPr="009660FF" w:rsidRDefault="006B05BD" w:rsidP="006B05BD">
            <w:pPr>
              <w:rPr>
                <w:rFonts w:ascii="Palatino Linotype" w:hAnsi="Palatino Linotype"/>
                <w:sz w:val="18"/>
                <w:szCs w:val="18"/>
              </w:rPr>
            </w:pPr>
            <w:r w:rsidRPr="009660FF">
              <w:rPr>
                <w:rFonts w:ascii="Palatino Linotype" w:hAnsi="Palatino Linotype"/>
                <w:spacing w:val="1"/>
                <w:sz w:val="18"/>
                <w:szCs w:val="18"/>
              </w:rPr>
              <w:t>Operacja jest zgodna z Lokalną Strategią Rozwoju Szlak Tatarski na lata 2014-2020/Zgłaszający jest uprawniony do otrzymania wsparcia</w:t>
            </w:r>
          </w:p>
        </w:tc>
        <w:tc>
          <w:tcPr>
            <w:tcW w:w="993" w:type="dxa"/>
            <w:vAlign w:val="center"/>
          </w:tcPr>
          <w:p w14:paraId="49D2AF1E" w14:textId="77777777" w:rsidR="00AA09DE" w:rsidRPr="009660FF" w:rsidRDefault="00AA09DE" w:rsidP="009D0995">
            <w:pPr>
              <w:jc w:val="right"/>
              <w:rPr>
                <w:rFonts w:ascii="Palatino Linotype" w:hAnsi="Palatino Linotype"/>
                <w:sz w:val="18"/>
                <w:szCs w:val="18"/>
              </w:rPr>
            </w:pPr>
            <w:r w:rsidRPr="009660FF">
              <w:rPr>
                <w:rFonts w:ascii="Palatino Linotype" w:hAnsi="Palatino Linotype"/>
                <w:noProof/>
                <w:sz w:val="18"/>
                <w:szCs w:val="18"/>
              </w:rPr>
              <mc:AlternateContent>
                <mc:Choice Requires="wps">
                  <w:drawing>
                    <wp:inline distT="0" distB="0" distL="0" distR="0" wp14:anchorId="014086F1" wp14:editId="23858A58">
                      <wp:extent cx="99588" cy="104497"/>
                      <wp:effectExtent l="0" t="0" r="15240" b="10160"/>
                      <wp:docPr id="100" name="Prostokąt 1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588" cy="104497"/>
                              </a:xfrm>
                              <a:prstGeom prst="rect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098E933" id="Prostokąt 100" o:spid="_x0000_s1026" style="width:7.85pt;height: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" fillcolor="white [3201]" strokecolor="black [3200]" strokeweight=".5pt">
                      <w10:anchorlock/>
                    </v:rect>
                  </w:pict>
                </mc:Fallback>
              </mc:AlternateContent>
            </w:r>
            <w:r w:rsidRPr="009660FF">
              <w:rPr>
                <w:rFonts w:ascii="Palatino Linotype" w:hAnsi="Palatino Linotype"/>
                <w:sz w:val="18"/>
                <w:szCs w:val="18"/>
              </w:rPr>
              <w:t xml:space="preserve">    Tak</w:t>
            </w:r>
          </w:p>
        </w:tc>
        <w:tc>
          <w:tcPr>
            <w:tcW w:w="992" w:type="dxa"/>
            <w:vAlign w:val="center"/>
          </w:tcPr>
          <w:p w14:paraId="32950165" w14:textId="77777777" w:rsidR="00AA09DE" w:rsidRPr="009660FF" w:rsidRDefault="00AA09DE" w:rsidP="009D0995">
            <w:pPr>
              <w:jc w:val="right"/>
              <w:rPr>
                <w:rFonts w:ascii="Palatino Linotype" w:hAnsi="Palatino Linotype"/>
                <w:sz w:val="18"/>
                <w:szCs w:val="18"/>
              </w:rPr>
            </w:pPr>
            <w:r w:rsidRPr="009660FF">
              <w:rPr>
                <w:rFonts w:ascii="Palatino Linotype" w:hAnsi="Palatino Linotype"/>
                <w:noProof/>
                <w:sz w:val="18"/>
                <w:szCs w:val="18"/>
              </w:rPr>
              <mc:AlternateContent>
                <mc:Choice Requires="wps">
                  <w:drawing>
                    <wp:inline distT="0" distB="0" distL="0" distR="0" wp14:anchorId="55190DB0" wp14:editId="3D2EF55D">
                      <wp:extent cx="99588" cy="104497"/>
                      <wp:effectExtent l="0" t="0" r="15240" b="10160"/>
                      <wp:docPr id="101" name="Prostokąt 1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588" cy="104497"/>
                              </a:xfrm>
                              <a:prstGeom prst="rect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60DC307" id="Prostokąt 101" o:spid="_x0000_s1026" style="width:7.85pt;height: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" fillcolor="white [3201]" strokecolor="black [3200]" strokeweight=".5pt">
                      <w10:anchorlock/>
                    </v:rect>
                  </w:pict>
                </mc:Fallback>
              </mc:AlternateContent>
            </w:r>
            <w:r w:rsidRPr="009660FF">
              <w:rPr>
                <w:rFonts w:ascii="Palatino Linotype" w:hAnsi="Palatino Linotype"/>
                <w:sz w:val="18"/>
                <w:szCs w:val="18"/>
              </w:rPr>
              <w:t xml:space="preserve">    Nie</w:t>
            </w:r>
          </w:p>
        </w:tc>
      </w:tr>
    </w:tbl>
    <w:p w14:paraId="31594AA7" w14:textId="009D9E94" w:rsidR="00AA09DE" w:rsidRPr="009660FF" w:rsidRDefault="00AA09DE" w:rsidP="00C17E51">
      <w:pPr>
        <w:rPr>
          <w:rFonts w:ascii="Palatino Linotype" w:hAnsi="Palatino Linotype"/>
          <w:sz w:val="18"/>
          <w:szCs w:val="18"/>
        </w:rPr>
      </w:pPr>
    </w:p>
    <w:tbl>
      <w:tblPr>
        <w:tblStyle w:val="Tabela-Siatka"/>
        <w:tblW w:w="10206" w:type="dxa"/>
        <w:jc w:val="center"/>
        <w:tblLook w:val="04A0" w:firstRow="1" w:lastRow="0" w:firstColumn="1" w:lastColumn="0" w:noHBand="0" w:noVBand="1"/>
      </w:tblPr>
      <w:tblGrid>
        <w:gridCol w:w="6658"/>
        <w:gridCol w:w="3548"/>
      </w:tblGrid>
      <w:tr w:rsidR="00FA6882" w:rsidRPr="009660FF" w14:paraId="05FD07B7" w14:textId="77777777" w:rsidTr="00A76961">
        <w:trPr>
          <w:trHeight w:val="123"/>
          <w:jc w:val="center"/>
        </w:trPr>
        <w:tc>
          <w:tcPr>
            <w:tcW w:w="10206" w:type="dxa"/>
            <w:gridSpan w:val="2"/>
            <w:shd w:val="clear" w:color="auto" w:fill="D9D9D9" w:themeFill="background1" w:themeFillShade="D9"/>
          </w:tcPr>
          <w:p w14:paraId="65519639" w14:textId="7F4D4AE9" w:rsidR="00FA6882" w:rsidRPr="009660FF" w:rsidRDefault="00CB0475" w:rsidP="00073BA1">
            <w:pPr>
              <w:rPr>
                <w:rFonts w:ascii="Palatino Linotype" w:hAnsi="Palatino Linotype"/>
                <w:b/>
                <w:spacing w:val="4"/>
                <w:sz w:val="18"/>
                <w:szCs w:val="18"/>
              </w:rPr>
            </w:pPr>
            <w:r w:rsidRPr="009660FF">
              <w:rPr>
                <w:rFonts w:ascii="Palatino Linotype" w:hAnsi="Palatino Linotype"/>
                <w:b/>
                <w:spacing w:val="4"/>
                <w:sz w:val="18"/>
                <w:szCs w:val="18"/>
              </w:rPr>
              <w:t>Kartę weryfikacyjną wstępną wniosku zweryfikował (pracownik Biura):</w:t>
            </w:r>
          </w:p>
        </w:tc>
      </w:tr>
      <w:tr w:rsidR="00FA6882" w:rsidRPr="009660FF" w14:paraId="5210DE04" w14:textId="77777777" w:rsidTr="00CB0475">
        <w:trPr>
          <w:trHeight w:val="221"/>
          <w:jc w:val="center"/>
        </w:trPr>
        <w:tc>
          <w:tcPr>
            <w:tcW w:w="6658" w:type="dxa"/>
          </w:tcPr>
          <w:p w14:paraId="571DA662" w14:textId="5BB42083" w:rsidR="00FA6882" w:rsidRPr="009660FF" w:rsidRDefault="00CB0475" w:rsidP="00073BA1">
            <w:pPr>
              <w:shd w:val="solid" w:color="FFFFFF" w:fill="FFFFFF"/>
              <w:spacing w:line="206" w:lineRule="auto"/>
              <w:rPr>
                <w:rFonts w:ascii="Palatino Linotype" w:hAnsi="Palatino Linotype"/>
                <w:sz w:val="18"/>
                <w:szCs w:val="18"/>
              </w:rPr>
            </w:pPr>
            <w:r w:rsidRPr="009660FF">
              <w:rPr>
                <w:rFonts w:ascii="Palatino Linotype" w:hAnsi="Palatino Linotype"/>
                <w:sz w:val="18"/>
                <w:szCs w:val="18"/>
              </w:rPr>
              <w:t>Imię i nazwisko Weryfikującego:</w:t>
            </w:r>
          </w:p>
        </w:tc>
        <w:tc>
          <w:tcPr>
            <w:tcW w:w="3548" w:type="dxa"/>
            <w:vAlign w:val="center"/>
          </w:tcPr>
          <w:p w14:paraId="325A6CE8" w14:textId="436F0DB3" w:rsidR="00FA6882" w:rsidRPr="009660FF" w:rsidRDefault="00FA6882" w:rsidP="00073BA1">
            <w:pPr>
              <w:jc w:val="right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FA6882" w:rsidRPr="009660FF" w14:paraId="10CFCE0C" w14:textId="77777777" w:rsidTr="00CB0475">
        <w:trPr>
          <w:trHeight w:val="221"/>
          <w:jc w:val="center"/>
        </w:trPr>
        <w:tc>
          <w:tcPr>
            <w:tcW w:w="6658" w:type="dxa"/>
          </w:tcPr>
          <w:p w14:paraId="2CF9B144" w14:textId="02B0DF4E" w:rsidR="00FA6882" w:rsidRPr="009660FF" w:rsidRDefault="00CB0475" w:rsidP="00073BA1">
            <w:pPr>
              <w:rPr>
                <w:rFonts w:ascii="Palatino Linotype" w:hAnsi="Palatino Linotype"/>
                <w:spacing w:val="1"/>
                <w:sz w:val="18"/>
                <w:szCs w:val="18"/>
              </w:rPr>
            </w:pPr>
            <w:r w:rsidRPr="009660FF">
              <w:rPr>
                <w:rFonts w:ascii="Palatino Linotype" w:hAnsi="Palatino Linotype"/>
                <w:spacing w:val="1"/>
                <w:sz w:val="18"/>
                <w:szCs w:val="18"/>
              </w:rPr>
              <w:t>Data i podpis:</w:t>
            </w:r>
          </w:p>
        </w:tc>
        <w:tc>
          <w:tcPr>
            <w:tcW w:w="3548" w:type="dxa"/>
            <w:vAlign w:val="center"/>
          </w:tcPr>
          <w:p w14:paraId="02123D8C" w14:textId="77777777" w:rsidR="00FA6882" w:rsidRPr="009660FF" w:rsidRDefault="00FA6882" w:rsidP="00073BA1">
            <w:pPr>
              <w:jc w:val="right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FA6882" w:rsidRPr="009660FF" w14:paraId="25593DA0" w14:textId="77777777" w:rsidTr="00CB0475">
        <w:trPr>
          <w:trHeight w:val="221"/>
          <w:jc w:val="center"/>
        </w:trPr>
        <w:tc>
          <w:tcPr>
            <w:tcW w:w="10206" w:type="dxa"/>
            <w:gridSpan w:val="2"/>
            <w:vAlign w:val="center"/>
          </w:tcPr>
          <w:p w14:paraId="27EF6097" w14:textId="0AC50044" w:rsidR="00FA6882" w:rsidRPr="009660FF" w:rsidRDefault="00CB0475" w:rsidP="00073BA1">
            <w:pPr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  <w:r w:rsidRPr="009660FF">
              <w:rPr>
                <w:rFonts w:ascii="Palatino Linotype" w:hAnsi="Palatino Linotype"/>
                <w:b/>
                <w:bCs/>
                <w:sz w:val="18"/>
                <w:szCs w:val="18"/>
              </w:rPr>
              <w:t>Uwagi:</w:t>
            </w:r>
          </w:p>
        </w:tc>
      </w:tr>
    </w:tbl>
    <w:p w14:paraId="39D933E9" w14:textId="36BCD798" w:rsidR="00FA6882" w:rsidRPr="009660FF" w:rsidRDefault="00FA6882" w:rsidP="00C17E51">
      <w:pPr>
        <w:rPr>
          <w:rFonts w:ascii="Palatino Linotype" w:hAnsi="Palatino Linotype"/>
          <w:sz w:val="18"/>
          <w:szCs w:val="18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0176"/>
      </w:tblGrid>
      <w:tr w:rsidR="000777BF" w14:paraId="038D1477" w14:textId="77777777" w:rsidTr="000777BF">
        <w:trPr>
          <w:jc w:val="center"/>
        </w:trPr>
        <w:tc>
          <w:tcPr>
            <w:tcW w:w="10176" w:type="dxa"/>
          </w:tcPr>
          <w:p w14:paraId="460B53B3" w14:textId="77777777" w:rsidR="000777BF" w:rsidRPr="009660FF" w:rsidRDefault="007415E5" w:rsidP="00FF1B27">
            <w:pPr>
              <w:rPr>
                <w:rFonts w:ascii="Palatino Linotype" w:hAnsi="Palatino Linotype"/>
                <w:sz w:val="18"/>
                <w:szCs w:val="18"/>
              </w:rPr>
            </w:pPr>
            <w:r w:rsidRPr="009660FF">
              <w:rPr>
                <w:rFonts w:ascii="Palatino Linotype" w:hAnsi="Palatino Linotype" w:cs="Arial"/>
                <w:sz w:val="18"/>
                <w:szCs w:val="18"/>
              </w:rPr>
              <w:t>[1] Regionalny Program Operacyjny Województwa Podlaskiego</w:t>
            </w:r>
            <w:r w:rsidRPr="009660FF">
              <w:rPr>
                <w:rFonts w:ascii="Palatino Linotype" w:hAnsi="Palatino Linotype"/>
                <w:sz w:val="18"/>
                <w:szCs w:val="18"/>
              </w:rPr>
              <w:t xml:space="preserve"> …</w:t>
            </w:r>
          </w:p>
          <w:p w14:paraId="36E4D35B" w14:textId="36085FFE" w:rsidR="007415E5" w:rsidRDefault="007415E5" w:rsidP="00FF1B27">
            <w:pPr>
              <w:rPr>
                <w:rFonts w:ascii="Palatino Linotype" w:hAnsi="Palatino Linotype"/>
                <w:sz w:val="18"/>
                <w:szCs w:val="18"/>
              </w:rPr>
            </w:pPr>
            <w:r w:rsidRPr="009660FF">
              <w:rPr>
                <w:rFonts w:ascii="Palatino Linotype" w:hAnsi="Palatino Linotype"/>
                <w:sz w:val="18"/>
                <w:szCs w:val="18"/>
              </w:rPr>
              <w:t>[2] …</w:t>
            </w:r>
          </w:p>
        </w:tc>
      </w:tr>
    </w:tbl>
    <w:p w14:paraId="05A7AC07" w14:textId="77777777" w:rsidR="000777BF" w:rsidRPr="00072F1B" w:rsidRDefault="000777BF" w:rsidP="00C17E51">
      <w:pPr>
        <w:rPr>
          <w:rFonts w:ascii="Palatino Linotype" w:hAnsi="Palatino Linotype"/>
          <w:sz w:val="18"/>
          <w:szCs w:val="18"/>
        </w:rPr>
      </w:pPr>
    </w:p>
    <w:sectPr w:rsidR="000777BF" w:rsidRPr="00072F1B" w:rsidSect="00DF4A84">
      <w:footerReference w:type="default" r:id="rId9"/>
      <w:pgSz w:w="11905" w:h="16837" w:code="9"/>
      <w:pgMar w:top="720" w:right="720" w:bottom="720" w:left="720" w:header="709" w:footer="6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0F09E" w14:textId="77777777" w:rsidR="00FC0A5A" w:rsidRDefault="00FC0A5A" w:rsidP="00392EEE">
      <w:r>
        <w:separator/>
      </w:r>
    </w:p>
  </w:endnote>
  <w:endnote w:type="continuationSeparator" w:id="0">
    <w:p w14:paraId="7DB203EA" w14:textId="77777777" w:rsidR="00FC0A5A" w:rsidRDefault="00FC0A5A" w:rsidP="00392E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265585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9816FCD" w14:textId="77777777" w:rsidR="00BF3777" w:rsidRDefault="00BF3777">
        <w:pPr>
          <w:pStyle w:val="Stopka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13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</w:sdtContent>
  </w:sdt>
  <w:p w14:paraId="45AAD08E" w14:textId="77777777" w:rsidR="00BF3777" w:rsidRDefault="00BF377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ECFCAD" w14:textId="77777777" w:rsidR="00FC0A5A" w:rsidRDefault="00FC0A5A" w:rsidP="00392EEE">
      <w:r>
        <w:separator/>
      </w:r>
    </w:p>
  </w:footnote>
  <w:footnote w:type="continuationSeparator" w:id="0">
    <w:p w14:paraId="64B5ADF5" w14:textId="77777777" w:rsidR="00FC0A5A" w:rsidRDefault="00FC0A5A" w:rsidP="00392E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singleLevel"/>
    <w:tmpl w:val="00000006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color w:val="auto"/>
      </w:rPr>
    </w:lvl>
  </w:abstractNum>
  <w:abstractNum w:abstractNumId="1" w15:restartNumberingAfterBreak="0">
    <w:nsid w:val="00000007"/>
    <w:multiLevelType w:val="singleLevel"/>
    <w:tmpl w:val="14F2C9AA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Palatino Linotype" w:hAnsi="Palatino Linotype" w:cs="Arial" w:hint="default"/>
        <w:sz w:val="24"/>
        <w:szCs w:val="20"/>
        <w:lang w:eastAsia="pl-PL"/>
      </w:rPr>
    </w:lvl>
  </w:abstractNum>
  <w:abstractNum w:abstractNumId="2" w15:restartNumberingAfterBreak="0">
    <w:nsid w:val="0000000E"/>
    <w:multiLevelType w:val="singleLevel"/>
    <w:tmpl w:val="0000000E"/>
    <w:name w:val="WW8Num36"/>
    <w:lvl w:ilvl="0">
      <w:start w:val="1"/>
      <w:numFmt w:val="bullet"/>
      <w:lvlText w:val=""/>
      <w:lvlJc w:val="left"/>
      <w:pPr>
        <w:tabs>
          <w:tab w:val="num" w:pos="668"/>
        </w:tabs>
        <w:ind w:left="668" w:hanging="360"/>
      </w:pPr>
      <w:rPr>
        <w:rFonts w:ascii="Wingdings" w:hAnsi="Wingdings"/>
        <w:sz w:val="22"/>
        <w:szCs w:val="22"/>
      </w:rPr>
    </w:lvl>
  </w:abstractNum>
  <w:abstractNum w:abstractNumId="3" w15:restartNumberingAfterBreak="0">
    <w:nsid w:val="00000011"/>
    <w:multiLevelType w:val="singleLevel"/>
    <w:tmpl w:val="C8480E04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Palatino Linotype" w:hAnsi="Palatino Linotype" w:cs="Arial" w:hint="default"/>
        <w:sz w:val="24"/>
        <w:szCs w:val="20"/>
        <w:lang w:eastAsia="pl-PL"/>
      </w:rPr>
    </w:lvl>
  </w:abstractNum>
  <w:abstractNum w:abstractNumId="4" w15:restartNumberingAfterBreak="0">
    <w:nsid w:val="00000012"/>
    <w:multiLevelType w:val="singleLevel"/>
    <w:tmpl w:val="00000012"/>
    <w:name w:val="WW8Num18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5" w15:restartNumberingAfterBreak="0">
    <w:nsid w:val="00000013"/>
    <w:multiLevelType w:val="single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6" w15:restartNumberingAfterBreak="0">
    <w:nsid w:val="00000018"/>
    <w:multiLevelType w:val="singleLevel"/>
    <w:tmpl w:val="BD7E17DE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Palatino Linotype" w:hAnsi="Palatino Linotype" w:cs="Arial" w:hint="default"/>
        <w:b w:val="0"/>
        <w:bCs w:val="0"/>
        <w:sz w:val="24"/>
        <w:szCs w:val="20"/>
        <w:lang w:eastAsia="pl-PL"/>
      </w:rPr>
    </w:lvl>
  </w:abstractNum>
  <w:abstractNum w:abstractNumId="7" w15:restartNumberingAfterBreak="0">
    <w:nsid w:val="0000001E"/>
    <w:multiLevelType w:val="multilevel"/>
    <w:tmpl w:val="6AE6896E"/>
    <w:name w:val="WW8Num30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1067"/>
        </w:tabs>
        <w:ind w:left="1067" w:hanging="357"/>
      </w:pPr>
      <w:rPr>
        <w:rFonts w:ascii="Palatino Linotype" w:eastAsia="Times New Roman" w:hAnsi="Palatino Linotype" w:cs="Arial" w:hint="default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000001F"/>
    <w:multiLevelType w:val="singleLevel"/>
    <w:tmpl w:val="A2F8AA0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Palatino Linotype" w:hAnsi="Palatino Linotype" w:cs="Arial" w:hint="default"/>
        <w:sz w:val="24"/>
        <w:szCs w:val="20"/>
        <w:lang w:eastAsia="pl-PL"/>
      </w:rPr>
    </w:lvl>
  </w:abstractNum>
  <w:abstractNum w:abstractNumId="9" w15:restartNumberingAfterBreak="0">
    <w:nsid w:val="00000022"/>
    <w:multiLevelType w:val="singleLevel"/>
    <w:tmpl w:val="9B68616E"/>
    <w:name w:val="WW8Num3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Palatino Linotype" w:hAnsi="Palatino Linotype" w:cs="Arial" w:hint="default"/>
        <w:i w:val="0"/>
        <w:strike/>
        <w:color w:val="FF0000"/>
        <w:sz w:val="24"/>
        <w:szCs w:val="20"/>
      </w:rPr>
    </w:lvl>
  </w:abstractNum>
  <w:abstractNum w:abstractNumId="10" w15:restartNumberingAfterBreak="0">
    <w:nsid w:val="00000026"/>
    <w:multiLevelType w:val="singleLevel"/>
    <w:tmpl w:val="7B529AD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Palatino Linotype" w:hAnsi="Palatino Linotype" w:cs="Arial" w:hint="default"/>
        <w:sz w:val="24"/>
        <w:szCs w:val="20"/>
        <w:lang w:eastAsia="pl-PL"/>
      </w:rPr>
    </w:lvl>
  </w:abstractNum>
  <w:abstractNum w:abstractNumId="11" w15:restartNumberingAfterBreak="0">
    <w:nsid w:val="00000028"/>
    <w:multiLevelType w:val="multilevel"/>
    <w:tmpl w:val="582858C0"/>
    <w:name w:val="WW8Num40"/>
    <w:lvl w:ilvl="0">
      <w:start w:val="1"/>
      <w:numFmt w:val="lowerLetter"/>
      <w:lvlText w:val="%1)"/>
      <w:lvlJc w:val="left"/>
      <w:pPr>
        <w:tabs>
          <w:tab w:val="num" w:pos="357"/>
        </w:tabs>
        <w:ind w:left="357" w:hanging="357"/>
      </w:pPr>
      <w:rPr>
        <w:rFonts w:ascii="Verdana" w:hAnsi="Verdana" w:cs="Verdana" w:hint="default"/>
        <w:sz w:val="20"/>
        <w:szCs w:val="20"/>
        <w:lang w:eastAsia="pl-PL"/>
      </w:rPr>
    </w:lvl>
    <w:lvl w:ilvl="1">
      <w:start w:val="3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cs="Georgia" w:hint="default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360" w:hanging="360"/>
      </w:pPr>
      <w:rPr>
        <w:rFonts w:ascii="Palatino Linotype" w:hAnsi="Palatino Linotype" w:cs="Arial" w:hint="default"/>
        <w:sz w:val="24"/>
        <w:szCs w:val="20"/>
        <w:lang w:eastAsia="pl-PL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000003E"/>
    <w:multiLevelType w:val="singleLevel"/>
    <w:tmpl w:val="355467B6"/>
    <w:name w:val="WW8Num62"/>
    <w:lvl w:ilvl="0">
      <w:start w:val="9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Palatino Linotype" w:hAnsi="Palatino Linotype" w:cs="Arial" w:hint="default"/>
        <w:sz w:val="24"/>
        <w:szCs w:val="20"/>
        <w:lang w:eastAsia="pl-PL"/>
      </w:rPr>
    </w:lvl>
  </w:abstractNum>
  <w:abstractNum w:abstractNumId="13" w15:restartNumberingAfterBreak="0">
    <w:nsid w:val="00F4510B"/>
    <w:multiLevelType w:val="hybridMultilevel"/>
    <w:tmpl w:val="D116E338"/>
    <w:name w:val="WW8Num62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17A5E1C"/>
    <w:multiLevelType w:val="hybridMultilevel"/>
    <w:tmpl w:val="54304CB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0BAD1C5F"/>
    <w:multiLevelType w:val="hybridMultilevel"/>
    <w:tmpl w:val="5B2AB3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D7456D2"/>
    <w:multiLevelType w:val="multilevel"/>
    <w:tmpl w:val="EB52377A"/>
    <w:styleLink w:val="Styl5"/>
    <w:lvl w:ilvl="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auto"/>
      </w:r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1AA14155"/>
    <w:multiLevelType w:val="hybridMultilevel"/>
    <w:tmpl w:val="C2BE9EC0"/>
    <w:lvl w:ilvl="0" w:tplc="895E4E96">
      <w:start w:val="1"/>
      <w:numFmt w:val="bullet"/>
      <w:lvlText w:val="˗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1AE16A4D"/>
    <w:multiLevelType w:val="hybridMultilevel"/>
    <w:tmpl w:val="CB760958"/>
    <w:lvl w:ilvl="0" w:tplc="AA4E1E3C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0993CF1"/>
    <w:multiLevelType w:val="hybridMultilevel"/>
    <w:tmpl w:val="2DF21CCA"/>
    <w:lvl w:ilvl="0" w:tplc="AEAC9308">
      <w:start w:val="7"/>
      <w:numFmt w:val="decimal"/>
      <w:lvlText w:val="%1."/>
      <w:lvlJc w:val="left"/>
      <w:pPr>
        <w:ind w:left="360" w:hanging="360"/>
      </w:pPr>
      <w:rPr>
        <w:rFonts w:ascii="Palatino Linotype" w:hAnsi="Palatino Linotype" w:cs="Arial"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4F45AA7"/>
    <w:multiLevelType w:val="singleLevel"/>
    <w:tmpl w:val="14F2C9A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Palatino Linotype" w:hAnsi="Palatino Linotype" w:cs="Arial" w:hint="default"/>
        <w:sz w:val="24"/>
        <w:szCs w:val="20"/>
        <w:lang w:eastAsia="pl-PL"/>
      </w:rPr>
    </w:lvl>
  </w:abstractNum>
  <w:abstractNum w:abstractNumId="21" w15:restartNumberingAfterBreak="0">
    <w:nsid w:val="274C4C94"/>
    <w:multiLevelType w:val="hybridMultilevel"/>
    <w:tmpl w:val="0400BD7C"/>
    <w:name w:val="WW8Num622"/>
    <w:lvl w:ilvl="0" w:tplc="895E4E96">
      <w:start w:val="1"/>
      <w:numFmt w:val="bullet"/>
      <w:lvlText w:val="˗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2D4905D5"/>
    <w:multiLevelType w:val="hybridMultilevel"/>
    <w:tmpl w:val="504A9A04"/>
    <w:lvl w:ilvl="0" w:tplc="163A308E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1874A3"/>
    <w:multiLevelType w:val="hybridMultilevel"/>
    <w:tmpl w:val="B346F1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951708"/>
    <w:multiLevelType w:val="hybridMultilevel"/>
    <w:tmpl w:val="6178C7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106769"/>
    <w:multiLevelType w:val="hybridMultilevel"/>
    <w:tmpl w:val="1164A1C2"/>
    <w:lvl w:ilvl="0" w:tplc="378413DE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Palatino Linotype" w:hAnsi="Palatino Linotype" w:cs="Arial" w:hint="default"/>
        <w:i w:val="0"/>
        <w:strike w:val="0"/>
        <w:color w:val="auto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0A23B6"/>
    <w:multiLevelType w:val="hybridMultilevel"/>
    <w:tmpl w:val="5B2AB3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3469C1"/>
    <w:multiLevelType w:val="hybridMultilevel"/>
    <w:tmpl w:val="9D2C3E8C"/>
    <w:lvl w:ilvl="0" w:tplc="BBA673FE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FF6FDF"/>
    <w:multiLevelType w:val="hybridMultilevel"/>
    <w:tmpl w:val="0826FD5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2903706"/>
    <w:multiLevelType w:val="hybridMultilevel"/>
    <w:tmpl w:val="5386A00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25462C"/>
    <w:multiLevelType w:val="hybridMultilevel"/>
    <w:tmpl w:val="A63256DE"/>
    <w:lvl w:ilvl="0" w:tplc="895E4E96">
      <w:start w:val="1"/>
      <w:numFmt w:val="bullet"/>
      <w:lvlText w:val="˗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1" w15:restartNumberingAfterBreak="0">
    <w:nsid w:val="60F31D8B"/>
    <w:multiLevelType w:val="hybridMultilevel"/>
    <w:tmpl w:val="063EE6A6"/>
    <w:lvl w:ilvl="0" w:tplc="27A89B6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28769D"/>
    <w:multiLevelType w:val="multilevel"/>
    <w:tmpl w:val="7CE835DE"/>
    <w:lvl w:ilvl="0">
      <w:start w:val="3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strike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1067"/>
        </w:tabs>
        <w:ind w:left="1067" w:hanging="357"/>
      </w:pPr>
      <w:rPr>
        <w:rFonts w:ascii="Palatino Linotype" w:eastAsia="Times New Roman" w:hAnsi="Palatino Linotype" w:cs="Arial" w:hint="default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3" w15:restartNumberingAfterBreak="0">
    <w:nsid w:val="65DE3F01"/>
    <w:multiLevelType w:val="hybridMultilevel"/>
    <w:tmpl w:val="036E1698"/>
    <w:lvl w:ilvl="0" w:tplc="C3369E8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8653458"/>
    <w:multiLevelType w:val="hybridMultilevel"/>
    <w:tmpl w:val="9932C1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5A291F"/>
    <w:multiLevelType w:val="hybridMultilevel"/>
    <w:tmpl w:val="60F075D0"/>
    <w:lvl w:ilvl="0" w:tplc="06E6F51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1429E8"/>
    <w:multiLevelType w:val="hybridMultilevel"/>
    <w:tmpl w:val="C380BB18"/>
    <w:lvl w:ilvl="0" w:tplc="895E4E96">
      <w:start w:val="1"/>
      <w:numFmt w:val="bullet"/>
      <w:lvlText w:val="˗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23B0AF6"/>
    <w:multiLevelType w:val="hybridMultilevel"/>
    <w:tmpl w:val="F14EC014"/>
    <w:lvl w:ilvl="0" w:tplc="4AD67A7A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56F7525"/>
    <w:multiLevelType w:val="hybridMultilevel"/>
    <w:tmpl w:val="F872E370"/>
    <w:lvl w:ilvl="0" w:tplc="D88E77A4">
      <w:start w:val="3"/>
      <w:numFmt w:val="decimal"/>
      <w:lvlText w:val="%1.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A2705C6"/>
    <w:multiLevelType w:val="hybridMultilevel"/>
    <w:tmpl w:val="47063780"/>
    <w:lvl w:ilvl="0" w:tplc="4ED492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4"/>
        <w:szCs w:val="20"/>
        <w:lang w:eastAsia="pl-PL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5E49C5"/>
    <w:multiLevelType w:val="multilevel"/>
    <w:tmpl w:val="56BA8A2A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strike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1067"/>
        </w:tabs>
        <w:ind w:left="1067" w:hanging="357"/>
      </w:pPr>
      <w:rPr>
        <w:rFonts w:ascii="Palatino Linotype" w:eastAsia="Times New Roman" w:hAnsi="Palatino Linotype" w:cs="Arial" w:hint="default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1" w15:restartNumberingAfterBreak="0">
    <w:nsid w:val="7E833787"/>
    <w:multiLevelType w:val="hybridMultilevel"/>
    <w:tmpl w:val="CBEA81C0"/>
    <w:styleLink w:val="Styl51"/>
    <w:lvl w:ilvl="0" w:tplc="CBEA81C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</w:rPr>
    </w:lvl>
    <w:lvl w:ilvl="1" w:tplc="38B6FD3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F0F2B8F"/>
    <w:multiLevelType w:val="hybridMultilevel"/>
    <w:tmpl w:val="CD1644E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6"/>
  </w:num>
  <w:num w:numId="2">
    <w:abstractNumId w:val="41"/>
  </w:num>
  <w:num w:numId="3">
    <w:abstractNumId w:val="1"/>
  </w:num>
  <w:num w:numId="4">
    <w:abstractNumId w:val="3"/>
  </w:num>
  <w:num w:numId="5">
    <w:abstractNumId w:val="6"/>
  </w:num>
  <w:num w:numId="6">
    <w:abstractNumId w:val="8"/>
  </w:num>
  <w:num w:numId="7">
    <w:abstractNumId w:val="9"/>
  </w:num>
  <w:num w:numId="8">
    <w:abstractNumId w:val="10"/>
  </w:num>
  <w:num w:numId="9">
    <w:abstractNumId w:val="11"/>
  </w:num>
  <w:num w:numId="10">
    <w:abstractNumId w:val="12"/>
  </w:num>
  <w:num w:numId="11">
    <w:abstractNumId w:val="22"/>
  </w:num>
  <w:num w:numId="12">
    <w:abstractNumId w:val="32"/>
  </w:num>
  <w:num w:numId="13">
    <w:abstractNumId w:val="27"/>
  </w:num>
  <w:num w:numId="14">
    <w:abstractNumId w:val="34"/>
  </w:num>
  <w:num w:numId="15">
    <w:abstractNumId w:val="37"/>
  </w:num>
  <w:num w:numId="16">
    <w:abstractNumId w:val="39"/>
  </w:num>
  <w:num w:numId="17">
    <w:abstractNumId w:val="17"/>
  </w:num>
  <w:num w:numId="18">
    <w:abstractNumId w:val="29"/>
  </w:num>
  <w:num w:numId="19">
    <w:abstractNumId w:val="14"/>
  </w:num>
  <w:num w:numId="20">
    <w:abstractNumId w:val="28"/>
  </w:num>
  <w:num w:numId="21">
    <w:abstractNumId w:val="24"/>
  </w:num>
  <w:num w:numId="22">
    <w:abstractNumId w:val="42"/>
  </w:num>
  <w:num w:numId="23">
    <w:abstractNumId w:val="26"/>
  </w:num>
  <w:num w:numId="24">
    <w:abstractNumId w:val="15"/>
  </w:num>
  <w:num w:numId="25">
    <w:abstractNumId w:val="40"/>
  </w:num>
  <w:num w:numId="26">
    <w:abstractNumId w:val="38"/>
  </w:num>
  <w:num w:numId="27">
    <w:abstractNumId w:val="25"/>
  </w:num>
  <w:num w:numId="28">
    <w:abstractNumId w:val="30"/>
  </w:num>
  <w:num w:numId="29">
    <w:abstractNumId w:val="33"/>
  </w:num>
  <w:num w:numId="30">
    <w:abstractNumId w:val="36"/>
  </w:num>
  <w:num w:numId="31">
    <w:abstractNumId w:val="18"/>
  </w:num>
  <w:num w:numId="32">
    <w:abstractNumId w:val="35"/>
  </w:num>
  <w:num w:numId="33">
    <w:abstractNumId w:val="19"/>
  </w:num>
  <w:num w:numId="34">
    <w:abstractNumId w:val="21"/>
  </w:num>
  <w:num w:numId="35">
    <w:abstractNumId w:val="13"/>
  </w:num>
  <w:num w:numId="36">
    <w:abstractNumId w:val="20"/>
  </w:num>
  <w:num w:numId="37">
    <w:abstractNumId w:val="31"/>
  </w:num>
  <w:num w:numId="38">
    <w:abstractNumId w:val="23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641"/>
    <w:rsid w:val="00004745"/>
    <w:rsid w:val="00035093"/>
    <w:rsid w:val="00041A7E"/>
    <w:rsid w:val="0004249A"/>
    <w:rsid w:val="00043443"/>
    <w:rsid w:val="000471B8"/>
    <w:rsid w:val="000541A9"/>
    <w:rsid w:val="00056517"/>
    <w:rsid w:val="00072F1B"/>
    <w:rsid w:val="00073BA1"/>
    <w:rsid w:val="00076084"/>
    <w:rsid w:val="00076E23"/>
    <w:rsid w:val="000777BF"/>
    <w:rsid w:val="00086C37"/>
    <w:rsid w:val="000A013C"/>
    <w:rsid w:val="000B1E63"/>
    <w:rsid w:val="000C085C"/>
    <w:rsid w:val="000E04AB"/>
    <w:rsid w:val="000E1C37"/>
    <w:rsid w:val="000E260C"/>
    <w:rsid w:val="000E5004"/>
    <w:rsid w:val="000F357A"/>
    <w:rsid w:val="0010270F"/>
    <w:rsid w:val="001065EF"/>
    <w:rsid w:val="0011465C"/>
    <w:rsid w:val="00126578"/>
    <w:rsid w:val="00142579"/>
    <w:rsid w:val="00142CE6"/>
    <w:rsid w:val="00151F92"/>
    <w:rsid w:val="001521DE"/>
    <w:rsid w:val="00154FE5"/>
    <w:rsid w:val="00160D7C"/>
    <w:rsid w:val="0017551B"/>
    <w:rsid w:val="00177DC3"/>
    <w:rsid w:val="00186465"/>
    <w:rsid w:val="001904FB"/>
    <w:rsid w:val="0019564E"/>
    <w:rsid w:val="001B0C16"/>
    <w:rsid w:val="001B2F06"/>
    <w:rsid w:val="001B471A"/>
    <w:rsid w:val="001C3430"/>
    <w:rsid w:val="001C4DB8"/>
    <w:rsid w:val="001D05A0"/>
    <w:rsid w:val="001D09E1"/>
    <w:rsid w:val="001D5F4C"/>
    <w:rsid w:val="001D70DC"/>
    <w:rsid w:val="001E173C"/>
    <w:rsid w:val="001E1D7A"/>
    <w:rsid w:val="00203147"/>
    <w:rsid w:val="002057A9"/>
    <w:rsid w:val="00206109"/>
    <w:rsid w:val="002079D3"/>
    <w:rsid w:val="00214CA0"/>
    <w:rsid w:val="002240B5"/>
    <w:rsid w:val="00224E10"/>
    <w:rsid w:val="00226679"/>
    <w:rsid w:val="00227CBF"/>
    <w:rsid w:val="00230DFD"/>
    <w:rsid w:val="002331C4"/>
    <w:rsid w:val="00245A6C"/>
    <w:rsid w:val="00252583"/>
    <w:rsid w:val="00252B5A"/>
    <w:rsid w:val="00261F7E"/>
    <w:rsid w:val="002711BC"/>
    <w:rsid w:val="00282A8E"/>
    <w:rsid w:val="00285141"/>
    <w:rsid w:val="00286D14"/>
    <w:rsid w:val="00287E08"/>
    <w:rsid w:val="00291EB1"/>
    <w:rsid w:val="002B1A23"/>
    <w:rsid w:val="002C6CB7"/>
    <w:rsid w:val="002D31B4"/>
    <w:rsid w:val="002D7A38"/>
    <w:rsid w:val="002F30F2"/>
    <w:rsid w:val="00300D7B"/>
    <w:rsid w:val="00313787"/>
    <w:rsid w:val="00313AAA"/>
    <w:rsid w:val="00315DB7"/>
    <w:rsid w:val="00321EA7"/>
    <w:rsid w:val="00331D2C"/>
    <w:rsid w:val="00337525"/>
    <w:rsid w:val="00364887"/>
    <w:rsid w:val="0037074F"/>
    <w:rsid w:val="00371AE4"/>
    <w:rsid w:val="00383554"/>
    <w:rsid w:val="003912DF"/>
    <w:rsid w:val="00392EEE"/>
    <w:rsid w:val="003A035B"/>
    <w:rsid w:val="003A248A"/>
    <w:rsid w:val="003A2AEE"/>
    <w:rsid w:val="003A2E1D"/>
    <w:rsid w:val="003B0192"/>
    <w:rsid w:val="003B2CEE"/>
    <w:rsid w:val="003B4E45"/>
    <w:rsid w:val="003C4D4D"/>
    <w:rsid w:val="003E09BE"/>
    <w:rsid w:val="003E4AA7"/>
    <w:rsid w:val="003F213F"/>
    <w:rsid w:val="003F28CE"/>
    <w:rsid w:val="003F6727"/>
    <w:rsid w:val="004027E4"/>
    <w:rsid w:val="004051DD"/>
    <w:rsid w:val="00425439"/>
    <w:rsid w:val="00425EAA"/>
    <w:rsid w:val="00427671"/>
    <w:rsid w:val="004279E0"/>
    <w:rsid w:val="004400C3"/>
    <w:rsid w:val="004501A1"/>
    <w:rsid w:val="004843BF"/>
    <w:rsid w:val="004903AB"/>
    <w:rsid w:val="00494627"/>
    <w:rsid w:val="004A1C8F"/>
    <w:rsid w:val="004B039F"/>
    <w:rsid w:val="004B0EDA"/>
    <w:rsid w:val="004C3488"/>
    <w:rsid w:val="004D4774"/>
    <w:rsid w:val="004E47C2"/>
    <w:rsid w:val="004E6F05"/>
    <w:rsid w:val="004F06B0"/>
    <w:rsid w:val="004F47B0"/>
    <w:rsid w:val="004F5D92"/>
    <w:rsid w:val="004F7428"/>
    <w:rsid w:val="00500B28"/>
    <w:rsid w:val="005146F2"/>
    <w:rsid w:val="005161D4"/>
    <w:rsid w:val="00523FF0"/>
    <w:rsid w:val="00531AF0"/>
    <w:rsid w:val="00533817"/>
    <w:rsid w:val="00537F2B"/>
    <w:rsid w:val="00547C34"/>
    <w:rsid w:val="005612C1"/>
    <w:rsid w:val="005831C9"/>
    <w:rsid w:val="005835E7"/>
    <w:rsid w:val="00592A71"/>
    <w:rsid w:val="005976BF"/>
    <w:rsid w:val="005A07FF"/>
    <w:rsid w:val="005A3F7E"/>
    <w:rsid w:val="005A5115"/>
    <w:rsid w:val="005A7571"/>
    <w:rsid w:val="005B1BD3"/>
    <w:rsid w:val="005C22AB"/>
    <w:rsid w:val="005E0668"/>
    <w:rsid w:val="005F375F"/>
    <w:rsid w:val="00623A0D"/>
    <w:rsid w:val="00625789"/>
    <w:rsid w:val="00632E5F"/>
    <w:rsid w:val="00632EFE"/>
    <w:rsid w:val="00634ED8"/>
    <w:rsid w:val="0063606D"/>
    <w:rsid w:val="0064172B"/>
    <w:rsid w:val="0064513A"/>
    <w:rsid w:val="00657B79"/>
    <w:rsid w:val="006656B7"/>
    <w:rsid w:val="006746DD"/>
    <w:rsid w:val="00677EEA"/>
    <w:rsid w:val="00680A03"/>
    <w:rsid w:val="00686E81"/>
    <w:rsid w:val="00694FE5"/>
    <w:rsid w:val="006B05BD"/>
    <w:rsid w:val="006C23A1"/>
    <w:rsid w:val="006C7344"/>
    <w:rsid w:val="006E12D6"/>
    <w:rsid w:val="006E425F"/>
    <w:rsid w:val="006E4C69"/>
    <w:rsid w:val="006E6AF5"/>
    <w:rsid w:val="00710635"/>
    <w:rsid w:val="00710724"/>
    <w:rsid w:val="007174C1"/>
    <w:rsid w:val="007351C4"/>
    <w:rsid w:val="00736374"/>
    <w:rsid w:val="007415E5"/>
    <w:rsid w:val="00744083"/>
    <w:rsid w:val="00771B56"/>
    <w:rsid w:val="007745E5"/>
    <w:rsid w:val="00782ADE"/>
    <w:rsid w:val="007843E8"/>
    <w:rsid w:val="00792008"/>
    <w:rsid w:val="0079462F"/>
    <w:rsid w:val="007A1C85"/>
    <w:rsid w:val="007A1EAA"/>
    <w:rsid w:val="007A25B8"/>
    <w:rsid w:val="007A3E6A"/>
    <w:rsid w:val="007B14BC"/>
    <w:rsid w:val="007B358B"/>
    <w:rsid w:val="007C1512"/>
    <w:rsid w:val="007C74F6"/>
    <w:rsid w:val="007D4390"/>
    <w:rsid w:val="007F14F8"/>
    <w:rsid w:val="00802598"/>
    <w:rsid w:val="00802EBB"/>
    <w:rsid w:val="008030AF"/>
    <w:rsid w:val="00811982"/>
    <w:rsid w:val="008235B5"/>
    <w:rsid w:val="00825294"/>
    <w:rsid w:val="00837EFB"/>
    <w:rsid w:val="00852AA7"/>
    <w:rsid w:val="008578F3"/>
    <w:rsid w:val="00864B59"/>
    <w:rsid w:val="00870CCD"/>
    <w:rsid w:val="00876F3C"/>
    <w:rsid w:val="00895E40"/>
    <w:rsid w:val="008B194D"/>
    <w:rsid w:val="008B5F3A"/>
    <w:rsid w:val="008B7130"/>
    <w:rsid w:val="008C1C06"/>
    <w:rsid w:val="008C5E3D"/>
    <w:rsid w:val="008F76E0"/>
    <w:rsid w:val="00912AA5"/>
    <w:rsid w:val="009132CD"/>
    <w:rsid w:val="00920ABB"/>
    <w:rsid w:val="0095452F"/>
    <w:rsid w:val="00954EE1"/>
    <w:rsid w:val="00960150"/>
    <w:rsid w:val="009649E4"/>
    <w:rsid w:val="009660FF"/>
    <w:rsid w:val="009779AE"/>
    <w:rsid w:val="009807CD"/>
    <w:rsid w:val="00983D62"/>
    <w:rsid w:val="009A0FDC"/>
    <w:rsid w:val="009B7F34"/>
    <w:rsid w:val="009D7DDC"/>
    <w:rsid w:val="009F18DB"/>
    <w:rsid w:val="009F37A6"/>
    <w:rsid w:val="00A20181"/>
    <w:rsid w:val="00A622E8"/>
    <w:rsid w:val="00A75738"/>
    <w:rsid w:val="00A96041"/>
    <w:rsid w:val="00A96656"/>
    <w:rsid w:val="00AA09DE"/>
    <w:rsid w:val="00AA29ED"/>
    <w:rsid w:val="00AB09AC"/>
    <w:rsid w:val="00AB5902"/>
    <w:rsid w:val="00AB6D77"/>
    <w:rsid w:val="00AC0F64"/>
    <w:rsid w:val="00AC6CD8"/>
    <w:rsid w:val="00AD1C85"/>
    <w:rsid w:val="00AD2757"/>
    <w:rsid w:val="00AD58FF"/>
    <w:rsid w:val="00AE4E68"/>
    <w:rsid w:val="00AF5A5A"/>
    <w:rsid w:val="00B0097E"/>
    <w:rsid w:val="00B07FE9"/>
    <w:rsid w:val="00B101B2"/>
    <w:rsid w:val="00B11815"/>
    <w:rsid w:val="00B23526"/>
    <w:rsid w:val="00B32AD2"/>
    <w:rsid w:val="00B665AD"/>
    <w:rsid w:val="00B667BF"/>
    <w:rsid w:val="00B66F13"/>
    <w:rsid w:val="00B80DB2"/>
    <w:rsid w:val="00B81372"/>
    <w:rsid w:val="00B81747"/>
    <w:rsid w:val="00B82B2D"/>
    <w:rsid w:val="00B941E9"/>
    <w:rsid w:val="00BA44E8"/>
    <w:rsid w:val="00BB1ED9"/>
    <w:rsid w:val="00BB51B6"/>
    <w:rsid w:val="00BC38CC"/>
    <w:rsid w:val="00BD4C9A"/>
    <w:rsid w:val="00BD5334"/>
    <w:rsid w:val="00BE3ADF"/>
    <w:rsid w:val="00BF0566"/>
    <w:rsid w:val="00BF3777"/>
    <w:rsid w:val="00BF5F09"/>
    <w:rsid w:val="00C159DF"/>
    <w:rsid w:val="00C176EB"/>
    <w:rsid w:val="00C17D26"/>
    <w:rsid w:val="00C17E51"/>
    <w:rsid w:val="00C32643"/>
    <w:rsid w:val="00C5477F"/>
    <w:rsid w:val="00C56C45"/>
    <w:rsid w:val="00C670DA"/>
    <w:rsid w:val="00C7193F"/>
    <w:rsid w:val="00C746CA"/>
    <w:rsid w:val="00C80B08"/>
    <w:rsid w:val="00C86AE5"/>
    <w:rsid w:val="00CA3514"/>
    <w:rsid w:val="00CA71A6"/>
    <w:rsid w:val="00CB0475"/>
    <w:rsid w:val="00CB2637"/>
    <w:rsid w:val="00CB7862"/>
    <w:rsid w:val="00CE4E4B"/>
    <w:rsid w:val="00CE52CD"/>
    <w:rsid w:val="00D0564F"/>
    <w:rsid w:val="00D1629E"/>
    <w:rsid w:val="00D22B2D"/>
    <w:rsid w:val="00D236E8"/>
    <w:rsid w:val="00D2728E"/>
    <w:rsid w:val="00D31CF4"/>
    <w:rsid w:val="00D32E38"/>
    <w:rsid w:val="00D542A0"/>
    <w:rsid w:val="00D62063"/>
    <w:rsid w:val="00D7365A"/>
    <w:rsid w:val="00D74AC8"/>
    <w:rsid w:val="00D909B2"/>
    <w:rsid w:val="00DA484F"/>
    <w:rsid w:val="00DA5DEF"/>
    <w:rsid w:val="00DA6673"/>
    <w:rsid w:val="00DB494F"/>
    <w:rsid w:val="00DC670E"/>
    <w:rsid w:val="00DE0884"/>
    <w:rsid w:val="00DE1391"/>
    <w:rsid w:val="00DF4A84"/>
    <w:rsid w:val="00E026B7"/>
    <w:rsid w:val="00E053BB"/>
    <w:rsid w:val="00E0770D"/>
    <w:rsid w:val="00E22D95"/>
    <w:rsid w:val="00E30E30"/>
    <w:rsid w:val="00E43188"/>
    <w:rsid w:val="00E55DA6"/>
    <w:rsid w:val="00E57117"/>
    <w:rsid w:val="00E62CDD"/>
    <w:rsid w:val="00E8098A"/>
    <w:rsid w:val="00E856A3"/>
    <w:rsid w:val="00EA7299"/>
    <w:rsid w:val="00EB52BE"/>
    <w:rsid w:val="00EC43DA"/>
    <w:rsid w:val="00ED3B31"/>
    <w:rsid w:val="00ED6D0E"/>
    <w:rsid w:val="00EE16BA"/>
    <w:rsid w:val="00EE1F71"/>
    <w:rsid w:val="00EE212F"/>
    <w:rsid w:val="00EE5641"/>
    <w:rsid w:val="00EE7D3E"/>
    <w:rsid w:val="00EF21FE"/>
    <w:rsid w:val="00EF3046"/>
    <w:rsid w:val="00F06B13"/>
    <w:rsid w:val="00F07AC1"/>
    <w:rsid w:val="00F21513"/>
    <w:rsid w:val="00F26019"/>
    <w:rsid w:val="00F34666"/>
    <w:rsid w:val="00F456B3"/>
    <w:rsid w:val="00F47610"/>
    <w:rsid w:val="00F60DF7"/>
    <w:rsid w:val="00F749F5"/>
    <w:rsid w:val="00F861D3"/>
    <w:rsid w:val="00F865E1"/>
    <w:rsid w:val="00F90FAC"/>
    <w:rsid w:val="00F94495"/>
    <w:rsid w:val="00FA03DB"/>
    <w:rsid w:val="00FA19B1"/>
    <w:rsid w:val="00FA3178"/>
    <w:rsid w:val="00FA4CEF"/>
    <w:rsid w:val="00FA5A88"/>
    <w:rsid w:val="00FA6882"/>
    <w:rsid w:val="00FB2328"/>
    <w:rsid w:val="00FB2DCB"/>
    <w:rsid w:val="00FC0A5A"/>
    <w:rsid w:val="00FC416B"/>
    <w:rsid w:val="00FD14DD"/>
    <w:rsid w:val="00FD7406"/>
    <w:rsid w:val="00FE40BD"/>
    <w:rsid w:val="00FE6EB3"/>
    <w:rsid w:val="00FF1B27"/>
    <w:rsid w:val="00FF23B7"/>
    <w:rsid w:val="00FF3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3ABCC"/>
  <w15:docId w15:val="{7077E86D-C756-4FEE-85BB-538F97AEC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5641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color w:val="000000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26578"/>
    <w:pPr>
      <w:keepNext/>
      <w:keepLines/>
      <w:widowControl/>
      <w:suppressAutoHyphens w:val="0"/>
      <w:spacing w:before="480" w:line="276" w:lineRule="auto"/>
      <w:jc w:val="right"/>
      <w:outlineLvl w:val="0"/>
    </w:pPr>
    <w:rPr>
      <w:rFonts w:eastAsia="Times New Roman"/>
      <w:b/>
      <w:bCs/>
      <w:color w:val="365F91" w:themeColor="accent1" w:themeShade="BF"/>
      <w:sz w:val="16"/>
      <w:szCs w:val="16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A013C"/>
    <w:pPr>
      <w:keepNext/>
      <w:keepLines/>
      <w:widowControl/>
      <w:suppressAutoHyphens w:val="0"/>
      <w:spacing w:before="200" w:line="276" w:lineRule="auto"/>
      <w:jc w:val="right"/>
      <w:outlineLvl w:val="1"/>
    </w:pPr>
    <w:rPr>
      <w:rFonts w:eastAsiaTheme="majorEastAsia"/>
      <w:b/>
      <w:bCs/>
      <w:color w:val="4F81BD" w:themeColor="accent1"/>
      <w:sz w:val="16"/>
      <w:szCs w:val="16"/>
      <w:lang w:eastAsia="en-US"/>
    </w:rPr>
  </w:style>
  <w:style w:type="paragraph" w:styleId="Nagwek4">
    <w:name w:val="heading 4"/>
    <w:basedOn w:val="Normalny"/>
    <w:next w:val="Normalny"/>
    <w:link w:val="Nagwek4Znak"/>
    <w:qFormat/>
    <w:rsid w:val="00126578"/>
    <w:pPr>
      <w:keepNext/>
      <w:widowControl/>
      <w:suppressAutoHyphens w:val="0"/>
      <w:spacing w:before="240" w:after="60"/>
      <w:outlineLvl w:val="3"/>
    </w:pPr>
    <w:rPr>
      <w:rFonts w:eastAsia="Times New Roman"/>
      <w:b/>
      <w:bCs/>
      <w:color w:val="auto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E564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rsid w:val="00EE564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E5641"/>
    <w:rPr>
      <w:rFonts w:ascii="Times New Roman" w:eastAsia="Lucida Sans Unicode" w:hAnsi="Times New Roman" w:cs="Times New Roman"/>
      <w:color w:val="000000"/>
      <w:sz w:val="24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EE5641"/>
    <w:pPr>
      <w:spacing w:after="0" w:line="240" w:lineRule="auto"/>
    </w:pPr>
    <w:rPr>
      <w:rFonts w:eastAsiaTheme="minorEastAsia"/>
    </w:rPr>
  </w:style>
  <w:style w:type="character" w:customStyle="1" w:styleId="BezodstpwZnak">
    <w:name w:val="Bez odstępów Znak"/>
    <w:basedOn w:val="Domylnaczcionkaakapitu"/>
    <w:link w:val="Bezodstpw"/>
    <w:uiPriority w:val="1"/>
    <w:rsid w:val="00EE5641"/>
    <w:rPr>
      <w:rFonts w:eastAsiaTheme="minorEastAsia"/>
    </w:rPr>
  </w:style>
  <w:style w:type="paragraph" w:styleId="Tekstdymka">
    <w:name w:val="Balloon Text"/>
    <w:basedOn w:val="Normalny"/>
    <w:link w:val="TekstdymkaZnak"/>
    <w:semiHidden/>
    <w:unhideWhenUsed/>
    <w:rsid w:val="00EE564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5641"/>
    <w:rPr>
      <w:rFonts w:ascii="Tahoma" w:eastAsia="Lucida Sans Unicode" w:hAnsi="Tahoma" w:cs="Tahoma"/>
      <w:color w:val="000000"/>
      <w:sz w:val="16"/>
      <w:szCs w:val="16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0A013C"/>
    <w:rPr>
      <w:rFonts w:ascii="Times New Roman" w:eastAsiaTheme="majorEastAsia" w:hAnsi="Times New Roman" w:cs="Times New Roman"/>
      <w:b/>
      <w:bCs/>
      <w:color w:val="4F81BD" w:themeColor="accent1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F21513"/>
    <w:pPr>
      <w:widowControl/>
      <w:tabs>
        <w:tab w:val="center" w:pos="4536"/>
        <w:tab w:val="right" w:pos="9072"/>
      </w:tabs>
      <w:suppressAutoHyphens w:val="0"/>
    </w:pPr>
    <w:rPr>
      <w:rFonts w:eastAsia="Times New Roman"/>
      <w:color w:val="auto"/>
    </w:rPr>
  </w:style>
  <w:style w:type="character" w:customStyle="1" w:styleId="NagwekZnak">
    <w:name w:val="Nagłówek Znak"/>
    <w:basedOn w:val="Domylnaczcionkaakapitu"/>
    <w:link w:val="Nagwek"/>
    <w:uiPriority w:val="99"/>
    <w:rsid w:val="00F2151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126578"/>
    <w:rPr>
      <w:rFonts w:ascii="Times New Roman" w:eastAsia="Times New Roman" w:hAnsi="Times New Roman" w:cs="Times New Roman"/>
      <w:b/>
      <w:bCs/>
      <w:color w:val="365F91" w:themeColor="accent1" w:themeShade="BF"/>
      <w:sz w:val="16"/>
      <w:szCs w:val="16"/>
      <w:lang w:eastAsia="pl-PL"/>
    </w:rPr>
  </w:style>
  <w:style w:type="character" w:customStyle="1" w:styleId="Nagwek4Znak">
    <w:name w:val="Nagłówek 4 Znak"/>
    <w:basedOn w:val="Domylnaczcionkaakapitu"/>
    <w:link w:val="Nagwek4"/>
    <w:rsid w:val="00126578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styleId="Numerstrony">
    <w:name w:val="page number"/>
    <w:basedOn w:val="Domylnaczcionkaakapitu"/>
    <w:rsid w:val="00126578"/>
  </w:style>
  <w:style w:type="character" w:styleId="Odwoaniedokomentarza">
    <w:name w:val="annotation reference"/>
    <w:rsid w:val="001265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26578"/>
    <w:pPr>
      <w:widowControl/>
      <w:suppressAutoHyphens w:val="0"/>
      <w:spacing w:after="200" w:line="276" w:lineRule="auto"/>
    </w:pPr>
    <w:rPr>
      <w:rFonts w:ascii="Calibri" w:eastAsia="Calibri" w:hAnsi="Calibri"/>
      <w:color w:val="auto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rsid w:val="00126578"/>
    <w:rPr>
      <w:rFonts w:ascii="Calibri" w:eastAsia="Calibri" w:hAnsi="Calibri" w:cs="Times New Roman"/>
      <w:sz w:val="20"/>
      <w:szCs w:val="20"/>
    </w:rPr>
  </w:style>
  <w:style w:type="numbering" w:customStyle="1" w:styleId="Styl5">
    <w:name w:val="Styl5"/>
    <w:rsid w:val="00126578"/>
    <w:pPr>
      <w:numPr>
        <w:numId w:val="1"/>
      </w:numPr>
    </w:pPr>
  </w:style>
  <w:style w:type="paragraph" w:customStyle="1" w:styleId="CM1">
    <w:name w:val="CM1"/>
    <w:basedOn w:val="Normalny"/>
    <w:next w:val="Normalny"/>
    <w:uiPriority w:val="99"/>
    <w:rsid w:val="00126578"/>
    <w:pPr>
      <w:widowControl/>
      <w:suppressAutoHyphens w:val="0"/>
      <w:autoSpaceDE w:val="0"/>
      <w:autoSpaceDN w:val="0"/>
      <w:adjustRightInd w:val="0"/>
    </w:pPr>
    <w:rPr>
      <w:rFonts w:ascii="EUAlbertina" w:eastAsiaTheme="minorHAnsi" w:hAnsi="EUAlbertina" w:cstheme="minorBidi"/>
      <w:color w:val="auto"/>
      <w:lang w:eastAsia="en-US"/>
    </w:rPr>
  </w:style>
  <w:style w:type="paragraph" w:customStyle="1" w:styleId="CM3">
    <w:name w:val="CM3"/>
    <w:basedOn w:val="Normalny"/>
    <w:next w:val="Normalny"/>
    <w:uiPriority w:val="99"/>
    <w:rsid w:val="00126578"/>
    <w:pPr>
      <w:widowControl/>
      <w:suppressAutoHyphens w:val="0"/>
      <w:autoSpaceDE w:val="0"/>
      <w:autoSpaceDN w:val="0"/>
      <w:adjustRightInd w:val="0"/>
    </w:pPr>
    <w:rPr>
      <w:rFonts w:ascii="EUAlbertina" w:eastAsiaTheme="minorHAnsi" w:hAnsi="EUAlbertina" w:cstheme="minorBidi"/>
      <w:color w:val="auto"/>
      <w:lang w:eastAsia="en-US"/>
    </w:rPr>
  </w:style>
  <w:style w:type="numbering" w:customStyle="1" w:styleId="Styl51">
    <w:name w:val="Styl51"/>
    <w:rsid w:val="00126578"/>
    <w:pPr>
      <w:numPr>
        <w:numId w:val="2"/>
      </w:numPr>
    </w:pPr>
  </w:style>
  <w:style w:type="table" w:styleId="Tabela-Siatka">
    <w:name w:val="Table Grid"/>
    <w:basedOn w:val="Standardowy"/>
    <w:uiPriority w:val="59"/>
    <w:rsid w:val="001265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dnialista1akcent2">
    <w:name w:val="Medium List 1 Accent 2"/>
    <w:basedOn w:val="Standardowy"/>
    <w:uiPriority w:val="65"/>
    <w:rsid w:val="0012657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Jasnasiatkaakcent2">
    <w:name w:val="Light Grid Accent 2"/>
    <w:basedOn w:val="Standardowy"/>
    <w:uiPriority w:val="62"/>
    <w:rsid w:val="00126578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ecieniowanieakcent2">
    <w:name w:val="Light Shading Accent 2"/>
    <w:basedOn w:val="Standardowy"/>
    <w:uiPriority w:val="60"/>
    <w:rsid w:val="00126578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paragraph" w:customStyle="1" w:styleId="Tabelatyt">
    <w:name w:val="Tabelatyt"/>
    <w:basedOn w:val="Normalny"/>
    <w:link w:val="TabelatytZnak"/>
    <w:rsid w:val="00126578"/>
    <w:pPr>
      <w:widowControl/>
      <w:tabs>
        <w:tab w:val="left" w:pos="-720"/>
      </w:tabs>
      <w:spacing w:before="120" w:after="120"/>
      <w:jc w:val="both"/>
    </w:pPr>
    <w:rPr>
      <w:rFonts w:ascii="Arial Narrow" w:eastAsia="Times New Roman" w:hAnsi="Arial Narrow"/>
      <w:b/>
      <w:color w:val="auto"/>
      <w:spacing w:val="-2"/>
    </w:rPr>
  </w:style>
  <w:style w:type="character" w:customStyle="1" w:styleId="TabelatytZnak">
    <w:name w:val="Tabelatyt Znak"/>
    <w:link w:val="Tabelatyt"/>
    <w:rsid w:val="00126578"/>
    <w:rPr>
      <w:rFonts w:ascii="Arial Narrow" w:eastAsia="Times New Roman" w:hAnsi="Arial Narrow" w:cs="Times New Roman"/>
      <w:b/>
      <w:spacing w:val="-2"/>
      <w:sz w:val="24"/>
      <w:szCs w:val="24"/>
    </w:rPr>
  </w:style>
  <w:style w:type="character" w:customStyle="1" w:styleId="Znakiprzypiswdolnych">
    <w:name w:val="Znaki przypisów dolnych"/>
    <w:rsid w:val="00126578"/>
  </w:style>
  <w:style w:type="character" w:styleId="Odwoanieprzypisudolnego">
    <w:name w:val="footnote reference"/>
    <w:rsid w:val="00126578"/>
    <w:rPr>
      <w:vertAlign w:val="superscript"/>
    </w:rPr>
  </w:style>
  <w:style w:type="paragraph" w:customStyle="1" w:styleId="Akapitzlist1">
    <w:name w:val="Akapit z listą1"/>
    <w:basedOn w:val="Normalny"/>
    <w:rsid w:val="00126578"/>
    <w:pPr>
      <w:widowControl/>
      <w:ind w:left="708"/>
    </w:pPr>
    <w:rPr>
      <w:rFonts w:eastAsia="Times New Roman"/>
      <w:color w:val="auto"/>
      <w:kern w:val="1"/>
      <w:lang w:eastAsia="ar-SA"/>
    </w:rPr>
  </w:style>
  <w:style w:type="paragraph" w:customStyle="1" w:styleId="Zawartotabeli">
    <w:name w:val="Zawartość tabeli"/>
    <w:basedOn w:val="Normalny"/>
    <w:rsid w:val="00126578"/>
    <w:pPr>
      <w:widowControl/>
      <w:suppressLineNumbers/>
    </w:pPr>
    <w:rPr>
      <w:rFonts w:eastAsia="Times New Roman"/>
      <w:color w:val="auto"/>
      <w:kern w:val="1"/>
      <w:lang w:eastAsia="ar-SA"/>
    </w:rPr>
  </w:style>
  <w:style w:type="paragraph" w:styleId="Tekstprzypisudolnego">
    <w:name w:val="footnote text"/>
    <w:basedOn w:val="Normalny"/>
    <w:link w:val="TekstprzypisudolnegoZnak"/>
    <w:rsid w:val="00126578"/>
    <w:pPr>
      <w:widowControl/>
      <w:suppressLineNumbers/>
      <w:ind w:left="283" w:hanging="283"/>
    </w:pPr>
    <w:rPr>
      <w:rFonts w:eastAsia="Times New Roman"/>
      <w:color w:val="auto"/>
      <w:kern w:val="1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rsid w:val="00126578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styleId="Hipercze">
    <w:name w:val="Hyperlink"/>
    <w:uiPriority w:val="99"/>
    <w:unhideWhenUsed/>
    <w:rsid w:val="00126578"/>
    <w:rPr>
      <w:color w:val="0000FF"/>
      <w:u w:val="single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126578"/>
    <w:pPr>
      <w:jc w:val="left"/>
      <w:outlineLvl w:val="9"/>
    </w:pPr>
    <w:rPr>
      <w:rFonts w:asciiTheme="majorHAnsi" w:eastAsiaTheme="majorEastAsia" w:hAnsiTheme="majorHAnsi" w:cstheme="majorBidi"/>
      <w:sz w:val="28"/>
      <w:szCs w:val="28"/>
    </w:rPr>
  </w:style>
  <w:style w:type="paragraph" w:styleId="Spistreci1">
    <w:name w:val="toc 1"/>
    <w:basedOn w:val="Normalny"/>
    <w:next w:val="Normalny"/>
    <w:autoRedefine/>
    <w:uiPriority w:val="39"/>
    <w:unhideWhenUsed/>
    <w:rsid w:val="00126578"/>
    <w:pPr>
      <w:widowControl/>
      <w:suppressAutoHyphens w:val="0"/>
      <w:spacing w:after="100" w:line="276" w:lineRule="auto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Spistreci2">
    <w:name w:val="toc 2"/>
    <w:basedOn w:val="Normalny"/>
    <w:next w:val="Normalny"/>
    <w:autoRedefine/>
    <w:uiPriority w:val="39"/>
    <w:unhideWhenUsed/>
    <w:rsid w:val="00126578"/>
    <w:pPr>
      <w:widowControl/>
      <w:suppressAutoHyphens w:val="0"/>
      <w:spacing w:after="100" w:line="276" w:lineRule="auto"/>
      <w:ind w:left="220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customStyle="1" w:styleId="Default">
    <w:name w:val="Default"/>
    <w:rsid w:val="0012657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126578"/>
    <w:pPr>
      <w:widowControl/>
      <w:spacing w:after="120" w:line="276" w:lineRule="auto"/>
    </w:pPr>
    <w:rPr>
      <w:rFonts w:ascii="Calibri" w:eastAsia="Calibri" w:hAnsi="Calibri" w:cs="Calibri"/>
      <w:color w:val="auto"/>
      <w:sz w:val="22"/>
      <w:szCs w:val="22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126578"/>
    <w:rPr>
      <w:rFonts w:ascii="Calibri" w:eastAsia="Calibri" w:hAnsi="Calibri" w:cs="Calibri"/>
      <w:lang w:eastAsia="ar-SA"/>
    </w:rPr>
  </w:style>
  <w:style w:type="paragraph" w:styleId="Tekstprzypisukocowego">
    <w:name w:val="endnote text"/>
    <w:basedOn w:val="Normalny"/>
    <w:link w:val="TekstprzypisukocowegoZnak"/>
    <w:semiHidden/>
    <w:rsid w:val="00126578"/>
    <w:pPr>
      <w:widowControl/>
      <w:suppressAutoHyphens w:val="0"/>
    </w:pPr>
    <w:rPr>
      <w:rFonts w:eastAsia="Times New Roman"/>
      <w:color w:val="auto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12657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126578"/>
    <w:pPr>
      <w:widowControl/>
      <w:suppressAutoHyphens w:val="0"/>
      <w:spacing w:after="120" w:line="480" w:lineRule="auto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126578"/>
  </w:style>
  <w:style w:type="character" w:styleId="Odwoanieprzypisukocowego">
    <w:name w:val="endnote reference"/>
    <w:basedOn w:val="Domylnaczcionkaakapitu"/>
    <w:uiPriority w:val="99"/>
    <w:semiHidden/>
    <w:unhideWhenUsed/>
    <w:rsid w:val="00126578"/>
    <w:rPr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26578"/>
    <w:pPr>
      <w:spacing w:line="240" w:lineRule="auto"/>
    </w:pPr>
    <w:rPr>
      <w:rFonts w:asciiTheme="minorHAnsi" w:eastAsiaTheme="minorHAnsi" w:hAnsiTheme="minorHAnsi" w:cstheme="minorBid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26578"/>
    <w:rPr>
      <w:rFonts w:ascii="Calibri" w:eastAsia="Calibri" w:hAnsi="Calibri" w:cs="Times New Roman"/>
      <w:b/>
      <w:bCs/>
      <w:sz w:val="20"/>
      <w:szCs w:val="20"/>
    </w:rPr>
  </w:style>
  <w:style w:type="paragraph" w:customStyle="1" w:styleId="BasicParagraph">
    <w:name w:val="[Basic Paragraph]"/>
    <w:basedOn w:val="Normalny"/>
    <w:rsid w:val="00072F1B"/>
    <w:pPr>
      <w:autoSpaceDE w:val="0"/>
      <w:spacing w:line="288" w:lineRule="auto"/>
      <w:textAlignment w:val="center"/>
    </w:pPr>
    <w:rPr>
      <w:rFonts w:ascii="Minion Pro" w:eastAsia="Minion Pro" w:hAnsi="Minion Pro" w:cs="Minion Pro"/>
      <w:kern w:val="1"/>
      <w:lang w:val="en-US" w:eastAsia="hi-IN" w:bidi="hi-IN"/>
    </w:rPr>
  </w:style>
  <w:style w:type="paragraph" w:customStyle="1" w:styleId="Style6">
    <w:name w:val="Style6"/>
    <w:basedOn w:val="Normalny"/>
    <w:rsid w:val="00072F1B"/>
    <w:pPr>
      <w:suppressAutoHyphens w:val="0"/>
      <w:autoSpaceDE w:val="0"/>
      <w:autoSpaceDN w:val="0"/>
      <w:adjustRightInd w:val="0"/>
      <w:spacing w:line="658" w:lineRule="exact"/>
      <w:jc w:val="center"/>
    </w:pPr>
    <w:rPr>
      <w:rFonts w:ascii="Book Antiqua" w:eastAsia="Times New Roman" w:hAnsi="Book Antiqua"/>
      <w:color w:val="auto"/>
    </w:rPr>
  </w:style>
  <w:style w:type="paragraph" w:customStyle="1" w:styleId="Style18">
    <w:name w:val="Style18"/>
    <w:basedOn w:val="Normalny"/>
    <w:rsid w:val="00072F1B"/>
    <w:pPr>
      <w:suppressAutoHyphens w:val="0"/>
      <w:autoSpaceDE w:val="0"/>
      <w:autoSpaceDN w:val="0"/>
      <w:adjustRightInd w:val="0"/>
      <w:spacing w:line="439" w:lineRule="exact"/>
      <w:jc w:val="both"/>
    </w:pPr>
    <w:rPr>
      <w:rFonts w:ascii="Book Antiqua" w:eastAsia="Times New Roman" w:hAnsi="Book Antiqua"/>
      <w:color w:val="auto"/>
    </w:rPr>
  </w:style>
  <w:style w:type="character" w:customStyle="1" w:styleId="FontStyle55">
    <w:name w:val="Font Style55"/>
    <w:rsid w:val="00072F1B"/>
    <w:rPr>
      <w:rFonts w:ascii="Franklin Gothic Medium" w:hAnsi="Franklin Gothic Medium" w:cs="Franklin Gothic Medium"/>
      <w:b/>
      <w:bCs/>
      <w:sz w:val="32"/>
      <w:szCs w:val="32"/>
    </w:rPr>
  </w:style>
  <w:style w:type="character" w:customStyle="1" w:styleId="FontStyle62">
    <w:name w:val="Font Style62"/>
    <w:rsid w:val="00072F1B"/>
    <w:rPr>
      <w:rFonts w:ascii="Franklin Gothic Medium" w:hAnsi="Franklin Gothic Medium" w:cs="Franklin Gothic Medium"/>
      <w:sz w:val="20"/>
      <w:szCs w:val="20"/>
    </w:rPr>
  </w:style>
  <w:style w:type="paragraph" w:customStyle="1" w:styleId="TableParagraph">
    <w:name w:val="Table Paragraph"/>
    <w:basedOn w:val="Normalny"/>
    <w:uiPriority w:val="1"/>
    <w:qFormat/>
    <w:rsid w:val="0064172B"/>
    <w:pPr>
      <w:suppressAutoHyphens w:val="0"/>
      <w:autoSpaceDE w:val="0"/>
      <w:autoSpaceDN w:val="0"/>
    </w:pPr>
    <w:rPr>
      <w:rFonts w:ascii="Cambria" w:eastAsia="Cambria" w:hAnsi="Cambria" w:cs="Cambria"/>
      <w:color w:val="auto"/>
      <w:sz w:val="22"/>
      <w:szCs w:val="22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68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8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9B9792-B7F4-43BD-86F5-A744FD02D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11</Pages>
  <Words>3554</Words>
  <Characters>21326</Characters>
  <Application>Microsoft Office Word</Application>
  <DocSecurity>0</DocSecurity>
  <Lines>177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PROCEDURA OCENY I WYBORU OPERACJI WŁASNYCH</vt:lpstr>
    </vt:vector>
  </TitlesOfParts>
  <Company>Załącznik Nr 1 do Uchwały 1/V/2021 Zarządu Stowarzyszenia Lokalna Grupa Działania Szlak Tatarski z dnia 07 maja 2021 r.</Company>
  <LinksUpToDate>false</LinksUpToDate>
  <CharactersWithSpaces>24831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PROCEDURA OCENY I WYBORU OPERACJI WŁASNYCH</dc:title>
  <dc:creator>user</dc:creator>
  <cp:lastModifiedBy>lgd6</cp:lastModifiedBy>
  <cp:revision>7</cp:revision>
  <cp:lastPrinted>2021-05-10T08:00:00Z</cp:lastPrinted>
  <dcterms:created xsi:type="dcterms:W3CDTF">2021-05-10T07:05:00Z</dcterms:created>
  <dcterms:modified xsi:type="dcterms:W3CDTF">2021-05-10T08:04:00Z</dcterms:modified>
</cp:coreProperties>
</file>