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ascii="Times New Roman" w:eastAsia="Lucida Sans Unicode" w:hAnsi="Times New Roman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18540C" w14:paraId="500293D0" w14:textId="77777777" w:rsidTr="00AC0331">
            <w:trPr>
              <w:trHeight w:val="2960"/>
            </w:trPr>
            <w:tc>
              <w:tcPr>
                <w:tcW w:w="5000" w:type="pct"/>
              </w:tcPr>
              <w:p w14:paraId="170FB0E9" w14:textId="77777777" w:rsidR="0018540C" w:rsidRDefault="0018540C" w:rsidP="00AC0331">
                <w:pPr>
                  <w:pStyle w:val="Bezodstpw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18540C" w14:paraId="6BCB75E7" w14:textId="77777777" w:rsidTr="00AC0331">
            <w:trPr>
              <w:trHeight w:val="1480"/>
            </w:trPr>
            <w:sdt>
              <w:sdtPr>
                <w:rPr>
                  <w:rFonts w:ascii="Palatino Linotype" w:eastAsia="Times New Roman" w:hAnsi="Palatino Linotype" w:cs="Arial"/>
                  <w:b/>
                  <w:bCs/>
                  <w:sz w:val="40"/>
                  <w:szCs w:val="36"/>
                </w:rPr>
                <w:alias w:val="Tytuł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0DED831C" w14:textId="77777777" w:rsidR="0018540C" w:rsidRDefault="0018540C" w:rsidP="00AC0331">
                    <w:pPr>
                      <w:pStyle w:val="Bezodstpw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AC0331">
                      <w:rPr>
                        <w:rFonts w:ascii="Palatino Linotype" w:eastAsia="Times New Roman" w:hAnsi="Palatino Linotype" w:cs="Arial"/>
                        <w:b/>
                        <w:bCs/>
                        <w:sz w:val="40"/>
                        <w:szCs w:val="36"/>
                      </w:rPr>
                      <w:t>STATUT STOWARZYSZENIA</w:t>
                    </w:r>
                  </w:p>
                </w:tc>
              </w:sdtContent>
            </w:sdt>
          </w:tr>
          <w:tr w:rsidR="0018540C" w14:paraId="2CB8BF0D" w14:textId="77777777" w:rsidTr="00AC0331">
            <w:trPr>
              <w:trHeight w:val="740"/>
            </w:trPr>
            <w:sdt>
              <w:sdtPr>
                <w:rPr>
                  <w:rFonts w:ascii="Palatino Linotype" w:eastAsia="Times New Roman" w:hAnsi="Palatino Linotype" w:cs="Arial"/>
                  <w:sz w:val="32"/>
                  <w:szCs w:val="28"/>
                  <w:lang w:eastAsia="pl-PL"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7777099D" w14:textId="77777777" w:rsidR="0018540C" w:rsidRDefault="0018540C" w:rsidP="00AC0331">
                    <w:pPr>
                      <w:pStyle w:val="Bezodstpw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AC0331">
                      <w:rPr>
                        <w:rFonts w:ascii="Palatino Linotype" w:eastAsia="Times New Roman" w:hAnsi="Palatino Linotype" w:cs="Arial"/>
                        <w:sz w:val="32"/>
                        <w:szCs w:val="28"/>
                        <w:lang w:eastAsia="pl-PL"/>
                      </w:rPr>
                      <w:t>LOKALNA GRUPA DZIAŁANIA SZLAK TATARSKI</w:t>
                    </w:r>
                  </w:p>
                </w:tc>
              </w:sdtContent>
            </w:sdt>
          </w:tr>
          <w:tr w:rsidR="0018540C" w14:paraId="23D304E2" w14:textId="77777777" w:rsidTr="00AC0331">
            <w:trPr>
              <w:trHeight w:val="370"/>
            </w:trPr>
            <w:tc>
              <w:tcPr>
                <w:tcW w:w="5000" w:type="pct"/>
                <w:vAlign w:val="center"/>
              </w:tcPr>
              <w:p w14:paraId="468628AB" w14:textId="77777777" w:rsidR="0018540C" w:rsidRDefault="0018540C" w:rsidP="00AC0331">
                <w:pPr>
                  <w:pStyle w:val="Bezodstpw"/>
                  <w:jc w:val="center"/>
                </w:pPr>
              </w:p>
            </w:tc>
          </w:tr>
          <w:tr w:rsidR="0018540C" w14:paraId="5037D6C2" w14:textId="77777777" w:rsidTr="00AC0331">
            <w:trPr>
              <w:trHeight w:val="370"/>
            </w:trPr>
            <w:tc>
              <w:tcPr>
                <w:tcW w:w="5000" w:type="pct"/>
                <w:vAlign w:val="center"/>
              </w:tcPr>
              <w:p w14:paraId="716F26FE" w14:textId="77777777" w:rsidR="0018540C" w:rsidRDefault="0018540C" w:rsidP="00AC0331">
                <w:pPr>
                  <w:pStyle w:val="Bezodstpw"/>
                  <w:jc w:val="center"/>
                  <w:rPr>
                    <w:b/>
                    <w:bCs/>
                  </w:rPr>
                </w:pPr>
              </w:p>
            </w:tc>
          </w:tr>
          <w:tr w:rsidR="0018540C" w14:paraId="11A3B1EE" w14:textId="77777777" w:rsidTr="00AC0331">
            <w:trPr>
              <w:trHeight w:val="370"/>
            </w:trPr>
            <w:tc>
              <w:tcPr>
                <w:tcW w:w="5000" w:type="pct"/>
                <w:vAlign w:val="center"/>
              </w:tcPr>
              <w:p w14:paraId="0936AD51" w14:textId="77777777" w:rsidR="0018540C" w:rsidRDefault="0018540C" w:rsidP="00AC0331">
                <w:pPr>
                  <w:pStyle w:val="Bezodstpw"/>
                  <w:rPr>
                    <w:b/>
                    <w:bCs/>
                  </w:rPr>
                </w:pPr>
              </w:p>
            </w:tc>
          </w:tr>
        </w:tbl>
        <w:sdt>
          <w:sdtPr>
            <w:rPr>
              <w:rFonts w:ascii="Palatino Linotype" w:eastAsia="Times New Roman" w:hAnsi="Palatino Linotype" w:cs="Arial"/>
              <w:b/>
              <w:color w:val="auto"/>
              <w:sz w:val="20"/>
              <w:szCs w:val="20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4FED9F19" w14:textId="26211CC9" w:rsidR="0018540C" w:rsidRPr="00076E50" w:rsidRDefault="00AC0331">
              <w:pPr>
                <w:rPr>
                  <w:color w:val="auto"/>
                </w:rPr>
              </w:pP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 xml:space="preserve">Załącznik Nr 1 do Uchwały </w:t>
              </w:r>
              <w:r w:rsidR="000040B6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1</w:t>
              </w:r>
              <w:r w:rsidR="00913052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/</w:t>
              </w:r>
              <w:r w:rsidR="00403A4A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V</w:t>
              </w:r>
              <w:r w:rsidR="00913052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I</w:t>
              </w: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/20</w:t>
              </w:r>
              <w:r w:rsidR="00403A4A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21</w:t>
              </w: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 xml:space="preserve">  Walnego Zebrania Członków </w:t>
              </w:r>
              <w:r w:rsidR="00225A40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Stowarzyszenia Lokalna </w:t>
              </w: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Grupa</w:t>
              </w:r>
              <w:r w:rsidR="00225A40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 </w:t>
              </w: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Działania Szlak Tatarski z dnia </w:t>
              </w:r>
              <w:r w:rsidR="00403A4A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 xml:space="preserve">11 czerwca </w:t>
              </w:r>
              <w:r w:rsidR="00913052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20</w:t>
              </w:r>
              <w:r w:rsidR="00403A4A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2</w:t>
              </w:r>
              <w:r w:rsidR="00913052"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>1</w:t>
              </w:r>
              <w:r w:rsidRPr="00076E50">
                <w:rPr>
                  <w:rFonts w:ascii="Palatino Linotype" w:eastAsia="Times New Roman" w:hAnsi="Palatino Linotype" w:cs="Arial"/>
                  <w:b/>
                  <w:color w:val="auto"/>
                  <w:sz w:val="20"/>
                  <w:szCs w:val="20"/>
                </w:rPr>
                <w:t xml:space="preserve"> r.</w:t>
              </w:r>
            </w:p>
          </w:sdtContent>
        </w:sdt>
        <w:p w14:paraId="69FD5F4A" w14:textId="77777777" w:rsidR="0018540C" w:rsidRDefault="0018540C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18540C" w14:paraId="2E139241" w14:textId="77777777">
            <w:tc>
              <w:tcPr>
                <w:tcW w:w="5000" w:type="pct"/>
              </w:tcPr>
              <w:p w14:paraId="383D9896" w14:textId="77777777" w:rsidR="0018540C" w:rsidRDefault="0018540C" w:rsidP="0018540C">
                <w:pPr>
                  <w:pStyle w:val="Bezodstpw"/>
                </w:pPr>
              </w:p>
            </w:tc>
          </w:tr>
        </w:tbl>
        <w:p w14:paraId="3FDE8056" w14:textId="77777777" w:rsidR="0018540C" w:rsidRDefault="0018540C"/>
        <w:p w14:paraId="55EE29F9" w14:textId="77777777" w:rsidR="00BB4359" w:rsidRPr="00AC0331" w:rsidRDefault="0018540C" w:rsidP="00AC0331">
          <w:pPr>
            <w:widowControl/>
            <w:suppressAutoHyphens w:val="0"/>
            <w:rPr>
              <w:color w:val="7F7F7F" w:themeColor="background1" w:themeShade="7F"/>
              <w:spacing w:val="60"/>
            </w:rPr>
          </w:pPr>
          <w:r>
            <w:rPr>
              <w:color w:val="7F7F7F" w:themeColor="background1" w:themeShade="7F"/>
              <w:spacing w:val="60"/>
            </w:rPr>
            <w:br w:type="page"/>
          </w:r>
        </w:p>
      </w:sdtContent>
    </w:sdt>
    <w:p w14:paraId="2CCD2148" w14:textId="77777777" w:rsidR="00BB4359" w:rsidRPr="00A272B6" w:rsidRDefault="00BB4359" w:rsidP="00AC0331">
      <w:pPr>
        <w:pageBreakBefore/>
        <w:autoSpaceDE w:val="0"/>
        <w:spacing w:line="360" w:lineRule="auto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lastRenderedPageBreak/>
        <w:t>STATUT STOWARZYSZENIA</w:t>
      </w:r>
    </w:p>
    <w:p w14:paraId="5482893E" w14:textId="77777777" w:rsidR="00BB4359" w:rsidRDefault="00BB4359">
      <w:pPr>
        <w:autoSpaceDE w:val="0"/>
        <w:spacing w:line="360" w:lineRule="auto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LOKALNA GRUPA DZIAŁANIA SZLAK TATARSKI</w:t>
      </w:r>
    </w:p>
    <w:p w14:paraId="2ED7F14E" w14:textId="77777777" w:rsidR="00A272B6" w:rsidRPr="00A272B6" w:rsidRDefault="00A272B6">
      <w:pPr>
        <w:autoSpaceDE w:val="0"/>
        <w:spacing w:line="360" w:lineRule="auto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45D16">
        <w:rPr>
          <w:rFonts w:ascii="Palatino Linotype" w:eastAsia="Times New Roman" w:hAnsi="Palatino Linotype" w:cs="Arial"/>
          <w:b/>
          <w:bCs/>
          <w:color w:val="auto"/>
        </w:rPr>
        <w:t>(tekst jednolity)</w:t>
      </w:r>
    </w:p>
    <w:p w14:paraId="2D5118C0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1B2F484E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FF5A7E8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I</w:t>
      </w:r>
    </w:p>
    <w:p w14:paraId="0E376BBE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Cs/>
          <w:color w:val="auto"/>
        </w:rPr>
      </w:pPr>
    </w:p>
    <w:p w14:paraId="7F2D0042" w14:textId="77777777" w:rsidR="00BB4359" w:rsidRDefault="00BB4359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A45D16">
        <w:rPr>
          <w:rFonts w:ascii="Palatino Linotype" w:eastAsia="Times New Roman" w:hAnsi="Palatino Linotype" w:cs="Arial"/>
          <w:b/>
          <w:color w:val="auto"/>
          <w:u w:val="single"/>
        </w:rPr>
        <w:t>Postanowienia ogólne</w:t>
      </w:r>
    </w:p>
    <w:p w14:paraId="7C6FD291" w14:textId="77777777" w:rsidR="00373C09" w:rsidRPr="00A45D16" w:rsidRDefault="00373C09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</w:p>
    <w:p w14:paraId="68EE08C6" w14:textId="77777777" w:rsidR="00A45D16" w:rsidRDefault="00A45D16" w:rsidP="00A45D16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0ED376C3" w14:textId="77777777" w:rsidR="00BB4359" w:rsidRPr="00A272B6" w:rsidRDefault="00A45D16" w:rsidP="00A45D16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>§ 1.</w:t>
      </w:r>
    </w:p>
    <w:p w14:paraId="617FE0B8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1DCD06F" w14:textId="77777777" w:rsidR="00A43DB0" w:rsidRDefault="00BB4359" w:rsidP="00A43DB0">
      <w:pPr>
        <w:pStyle w:val="Akapitzlist"/>
        <w:numPr>
          <w:ilvl w:val="0"/>
          <w:numId w:val="5"/>
        </w:numPr>
        <w:tabs>
          <w:tab w:val="left" w:pos="284"/>
          <w:tab w:val="left" w:pos="720"/>
        </w:tabs>
        <w:jc w:val="both"/>
        <w:rPr>
          <w:rFonts w:ascii="Palatino Linotype" w:hAnsi="Palatino Linotype"/>
        </w:rPr>
      </w:pPr>
      <w:r w:rsidRPr="00A45D16">
        <w:rPr>
          <w:rFonts w:ascii="Palatino Linotype" w:eastAsia="Times New Roman" w:hAnsi="Palatino Linotype" w:cs="Arial"/>
          <w:color w:val="auto"/>
        </w:rPr>
        <w:t>Stowarzyszenie o nazwie Lokalna Grupa Działa</w:t>
      </w:r>
      <w:r w:rsidR="00F36CE1" w:rsidRPr="00A45D16">
        <w:rPr>
          <w:rFonts w:ascii="Palatino Linotype" w:eastAsia="Times New Roman" w:hAnsi="Palatino Linotype" w:cs="Arial"/>
          <w:color w:val="auto"/>
        </w:rPr>
        <w:t xml:space="preserve">nia Szlak Tatarski, zwane dalej </w:t>
      </w:r>
      <w:r w:rsidRPr="00A45D16">
        <w:rPr>
          <w:rFonts w:ascii="Palatino Linotype" w:eastAsia="Times New Roman" w:hAnsi="Palatino Linotype" w:cs="Arial"/>
          <w:color w:val="auto"/>
        </w:rPr>
        <w:t xml:space="preserve">Stowarzyszeniem, jest dobrowolnym, samorządnym, trwałym zrzeszeniem </w:t>
      </w:r>
      <w:r w:rsidR="00A272B6" w:rsidRPr="00A45D16">
        <w:rPr>
          <w:rFonts w:ascii="Palatino Linotype" w:hAnsi="Palatino Linotype"/>
        </w:rPr>
        <w:t>osób fizycznych i prawnych</w:t>
      </w:r>
      <w:r w:rsidRPr="00A45D16">
        <w:rPr>
          <w:rFonts w:ascii="Palatino Linotype" w:hAnsi="Palatino Linotype"/>
        </w:rPr>
        <w:t xml:space="preserve"> o celach niezarobkowych. </w:t>
      </w:r>
    </w:p>
    <w:p w14:paraId="0F34E0C8" w14:textId="77777777" w:rsidR="00A43DB0" w:rsidRPr="00A43DB0" w:rsidRDefault="00A43DB0" w:rsidP="00A43DB0">
      <w:pPr>
        <w:pStyle w:val="Akapitzlist"/>
        <w:numPr>
          <w:ilvl w:val="0"/>
          <w:numId w:val="5"/>
        </w:numPr>
        <w:tabs>
          <w:tab w:val="left" w:pos="284"/>
          <w:tab w:val="left" w:pos="720"/>
        </w:tabs>
        <w:jc w:val="both"/>
        <w:rPr>
          <w:rFonts w:ascii="Palatino Linotype" w:hAnsi="Palatino Linotype"/>
        </w:rPr>
      </w:pPr>
      <w:r w:rsidRPr="00A45D16">
        <w:rPr>
          <w:rFonts w:ascii="Palatino Linotype" w:eastAsia="Times New Roman" w:hAnsi="Palatino Linotype" w:cs="Arial"/>
          <w:color w:val="auto"/>
        </w:rPr>
        <w:t xml:space="preserve">Stowarzyszenie może używać własnego znaku graficznego, skrótu nazwy w brzmieniu </w:t>
      </w:r>
      <w:r w:rsidRPr="00A45D16">
        <w:rPr>
          <w:rFonts w:ascii="Palatino Linotype" w:eastAsia="Times New Roman" w:hAnsi="Palatino Linotype" w:cs="Arial"/>
          <w:i/>
          <w:color w:val="auto"/>
        </w:rPr>
        <w:t>LGD Szlak Tatarski</w:t>
      </w:r>
      <w:r w:rsidRPr="00A45D16">
        <w:rPr>
          <w:rFonts w:ascii="Palatino Linotype" w:eastAsia="Times New Roman" w:hAnsi="Palatino Linotype" w:cs="Arial"/>
          <w:color w:val="auto"/>
        </w:rPr>
        <w:t xml:space="preserve"> i pieczęci z danymi identyfikującymi Stowarzyszenie oraz odpowiedniego oznaczenia nazwy Stowarzyszenia w językach obcych zgodnie z obowiązującymi przepisami prawa.</w:t>
      </w:r>
    </w:p>
    <w:p w14:paraId="7AA023CF" w14:textId="77777777" w:rsidR="00A45D16" w:rsidRPr="00A43DB0" w:rsidRDefault="00A43DB0" w:rsidP="00A43DB0">
      <w:pPr>
        <w:pStyle w:val="Akapitzlist"/>
        <w:numPr>
          <w:ilvl w:val="0"/>
          <w:numId w:val="5"/>
        </w:numPr>
        <w:tabs>
          <w:tab w:val="left" w:pos="284"/>
          <w:tab w:val="left" w:pos="720"/>
        </w:tabs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Arial"/>
          <w:color w:val="auto"/>
        </w:rPr>
        <w:t>Nazwa i logo S</w:t>
      </w:r>
      <w:r w:rsidR="00BB4359" w:rsidRPr="00A43DB0">
        <w:rPr>
          <w:rFonts w:ascii="Palatino Linotype" w:eastAsia="Times New Roman" w:hAnsi="Palatino Linotype" w:cs="Arial"/>
          <w:color w:val="auto"/>
        </w:rPr>
        <w:t>towarzy</w:t>
      </w:r>
      <w:r w:rsidR="00D7016F" w:rsidRPr="00A43DB0">
        <w:rPr>
          <w:rFonts w:ascii="Palatino Linotype" w:eastAsia="Times New Roman" w:hAnsi="Palatino Linotype" w:cs="Arial"/>
          <w:color w:val="auto"/>
        </w:rPr>
        <w:t>szenia podlega ochronie prawnej.</w:t>
      </w:r>
    </w:p>
    <w:p w14:paraId="6C8AB428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202E5B65" w14:textId="77777777" w:rsidR="00BB4359" w:rsidRPr="002950C1" w:rsidRDefault="00A45D16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2950C1">
        <w:rPr>
          <w:rFonts w:ascii="Palatino Linotype" w:eastAsia="Times New Roman" w:hAnsi="Palatino Linotype" w:cs="Arial"/>
          <w:color w:val="auto"/>
        </w:rPr>
        <w:t>§ 2.</w:t>
      </w:r>
    </w:p>
    <w:p w14:paraId="2D74E4B8" w14:textId="77777777" w:rsidR="00A45D16" w:rsidRPr="002950C1" w:rsidRDefault="00A45D16" w:rsidP="00A45D16">
      <w:pPr>
        <w:tabs>
          <w:tab w:val="left" w:pos="240"/>
          <w:tab w:val="left" w:pos="60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8773511" w14:textId="7776C88D" w:rsidR="00AA6AC6" w:rsidRDefault="002950C1" w:rsidP="00636959">
      <w:pPr>
        <w:pStyle w:val="Akapitzlist"/>
        <w:numPr>
          <w:ilvl w:val="0"/>
          <w:numId w:val="26"/>
        </w:numPr>
        <w:tabs>
          <w:tab w:val="left" w:pos="240"/>
          <w:tab w:val="left" w:pos="851"/>
        </w:tabs>
        <w:autoSpaceDE w:val="0"/>
        <w:jc w:val="both"/>
        <w:rPr>
          <w:rFonts w:ascii="Palatino Linotype" w:eastAsia="Arial" w:hAnsi="Palatino Linotype" w:cs="Arial"/>
        </w:rPr>
      </w:pPr>
      <w:r>
        <w:rPr>
          <w:rFonts w:ascii="Palatino Linotype" w:eastAsia="Arial" w:hAnsi="Palatino Linotype" w:cs="Arial"/>
          <w:color w:val="auto"/>
        </w:rPr>
        <w:t xml:space="preserve"> </w:t>
      </w:r>
      <w:r w:rsidR="00BB4359" w:rsidRPr="002950C1">
        <w:rPr>
          <w:rFonts w:ascii="Palatino Linotype" w:eastAsia="Arial" w:hAnsi="Palatino Linotype" w:cs="Arial"/>
          <w:color w:val="auto"/>
        </w:rPr>
        <w:t xml:space="preserve">Stowarzyszenie </w:t>
      </w:r>
      <w:r w:rsidR="002E3251" w:rsidRPr="002950C1">
        <w:rPr>
          <w:rFonts w:ascii="Palatino Linotype" w:eastAsia="Arial" w:hAnsi="Palatino Linotype" w:cs="Arial"/>
          <w:color w:val="auto"/>
        </w:rPr>
        <w:t xml:space="preserve">posiada osobowość prawną i </w:t>
      </w:r>
      <w:r w:rsidR="00BB4359" w:rsidRPr="002950C1">
        <w:rPr>
          <w:rFonts w:ascii="Palatino Linotype" w:eastAsia="Arial" w:hAnsi="Palatino Linotype" w:cs="Arial"/>
          <w:color w:val="auto"/>
        </w:rPr>
        <w:t>działa na</w:t>
      </w:r>
      <w:r w:rsidR="00A45D16" w:rsidRPr="002950C1">
        <w:rPr>
          <w:rFonts w:ascii="Palatino Linotype" w:eastAsia="Arial" w:hAnsi="Palatino Linotype" w:cs="Arial"/>
          <w:color w:val="auto"/>
        </w:rPr>
        <w:t xml:space="preserve"> podstawie przepisów ustawy z 7 </w:t>
      </w:r>
      <w:r w:rsidR="00BB4359" w:rsidRPr="002950C1">
        <w:rPr>
          <w:rFonts w:ascii="Palatino Linotype" w:eastAsia="Arial" w:hAnsi="Palatino Linotype" w:cs="Arial"/>
          <w:color w:val="auto"/>
        </w:rPr>
        <w:t xml:space="preserve">kwietnia 1989 r. Prawo o </w:t>
      </w:r>
      <w:r w:rsidR="00BB4359" w:rsidRPr="002950C1">
        <w:rPr>
          <w:rFonts w:ascii="Palatino Linotype" w:eastAsia="Arial" w:hAnsi="Palatino Linotype" w:cs="Arial"/>
        </w:rPr>
        <w:t>stowarzyszeniach (</w:t>
      </w:r>
      <w:r w:rsidR="00BB4359" w:rsidRPr="00C41648">
        <w:rPr>
          <w:rFonts w:ascii="Palatino Linotype" w:eastAsia="Arial" w:hAnsi="Palatino Linotype" w:cs="Arial"/>
        </w:rPr>
        <w:t>Dz.</w:t>
      </w:r>
      <w:r w:rsidR="002E3251" w:rsidRPr="00C41648">
        <w:rPr>
          <w:rFonts w:ascii="Palatino Linotype" w:eastAsia="Arial" w:hAnsi="Palatino Linotype" w:cs="Arial"/>
        </w:rPr>
        <w:t xml:space="preserve"> </w:t>
      </w:r>
      <w:r w:rsidR="00BB4359" w:rsidRPr="00C41648">
        <w:rPr>
          <w:rFonts w:ascii="Palatino Linotype" w:eastAsia="Arial" w:hAnsi="Palatino Linotype" w:cs="Arial"/>
        </w:rPr>
        <w:t xml:space="preserve">U. z 2001 r. Nr 79, poz. 855, z </w:t>
      </w:r>
      <w:proofErr w:type="spellStart"/>
      <w:r w:rsidR="00BB4359" w:rsidRPr="00C41648">
        <w:rPr>
          <w:rFonts w:ascii="Palatino Linotype" w:eastAsia="Arial" w:hAnsi="Palatino Linotype" w:cs="Arial"/>
        </w:rPr>
        <w:t>późn</w:t>
      </w:r>
      <w:proofErr w:type="spellEnd"/>
      <w:r w:rsidR="00BB4359" w:rsidRPr="00C41648">
        <w:rPr>
          <w:rFonts w:ascii="Palatino Linotype" w:eastAsia="Arial" w:hAnsi="Palatino Linotype" w:cs="Arial"/>
        </w:rPr>
        <w:t>. zm.),</w:t>
      </w:r>
      <w:r w:rsidR="00BB4359" w:rsidRPr="002950C1">
        <w:rPr>
          <w:rFonts w:ascii="Palatino Linotype" w:eastAsia="Arial" w:hAnsi="Palatino Linotype" w:cs="Arial"/>
        </w:rPr>
        <w:t xml:space="preserve"> </w:t>
      </w:r>
      <w:r w:rsidR="00C55D1D" w:rsidRPr="002950C1">
        <w:rPr>
          <w:rFonts w:ascii="Palatino Linotype" w:eastAsia="Arial" w:hAnsi="Palatino Linotype" w:cs="Arial"/>
        </w:rPr>
        <w:t xml:space="preserve">ustawy z dnia 20 lutego 2015 r. o rozwoju lokalnym z udziałem lokalnej </w:t>
      </w:r>
      <w:r w:rsidR="00C55D1D" w:rsidRPr="00076E50">
        <w:rPr>
          <w:rFonts w:ascii="Palatino Linotype" w:eastAsia="Arial" w:hAnsi="Palatino Linotype" w:cs="Arial"/>
        </w:rPr>
        <w:t xml:space="preserve">społeczności </w:t>
      </w:r>
      <w:r w:rsidR="00C41648" w:rsidRPr="00076E50">
        <w:rPr>
          <w:rFonts w:ascii="Palatino Linotype" w:eastAsia="Arial" w:hAnsi="Palatino Linotype" w:cs="Arial"/>
          <w:color w:val="auto"/>
        </w:rPr>
        <w:t xml:space="preserve">Dz.U. z 2019 r. poz. 1167 </w:t>
      </w:r>
      <w:proofErr w:type="spellStart"/>
      <w:r w:rsidR="00C41648" w:rsidRPr="00076E50">
        <w:rPr>
          <w:rFonts w:ascii="Palatino Linotype" w:eastAsia="Arial" w:hAnsi="Palatino Linotype" w:cs="Arial"/>
          <w:color w:val="auto"/>
        </w:rPr>
        <w:t>t.j</w:t>
      </w:r>
      <w:proofErr w:type="spellEnd"/>
      <w:r w:rsidR="00C41648" w:rsidRPr="00076E50">
        <w:rPr>
          <w:rFonts w:ascii="Palatino Linotype" w:eastAsia="Arial" w:hAnsi="Palatino Linotype" w:cs="Arial"/>
          <w:color w:val="auto"/>
        </w:rPr>
        <w:t>.)</w:t>
      </w:r>
      <w:r w:rsidR="00C55D1D" w:rsidRPr="00076E50">
        <w:rPr>
          <w:rFonts w:ascii="Palatino Linotype" w:eastAsia="Arial" w:hAnsi="Palatino Linotype" w:cs="Arial"/>
          <w:color w:val="auto"/>
        </w:rPr>
        <w:t xml:space="preserve">, </w:t>
      </w:r>
      <w:r w:rsidR="00C55D1D" w:rsidRPr="00076E50">
        <w:rPr>
          <w:rFonts w:ascii="Palatino Linotype" w:eastAsia="Arial" w:hAnsi="Palatino Linotype" w:cs="Arial"/>
        </w:rPr>
        <w:t>rozporządz</w:t>
      </w:r>
      <w:r w:rsidR="00547BE0" w:rsidRPr="00076E50">
        <w:rPr>
          <w:rFonts w:ascii="Palatino Linotype" w:eastAsia="Arial" w:hAnsi="Palatino Linotype" w:cs="Arial"/>
        </w:rPr>
        <w:t>enia Parlamentu Europejskiego i </w:t>
      </w:r>
      <w:r w:rsidR="00C55D1D" w:rsidRPr="00076E50">
        <w:rPr>
          <w:rFonts w:ascii="Palatino Linotype" w:eastAsia="Arial" w:hAnsi="Palatino Linotype" w:cs="Arial"/>
        </w:rPr>
        <w:t xml:space="preserve">Rady (UE) </w:t>
      </w:r>
      <w:r w:rsidR="00A45D16" w:rsidRPr="00076E50">
        <w:rPr>
          <w:rFonts w:ascii="Palatino Linotype" w:eastAsia="Arial" w:hAnsi="Palatino Linotype" w:cs="Arial"/>
        </w:rPr>
        <w:t>nr 1303/2013 z </w:t>
      </w:r>
      <w:r w:rsidR="00C55D1D" w:rsidRPr="00076E50">
        <w:rPr>
          <w:rFonts w:ascii="Palatino Linotype" w:eastAsia="Arial" w:hAnsi="Palatino Linotype" w:cs="Arial"/>
        </w:rPr>
        <w:t>dnia 17 grudnia 2013 r. ustanawiającym wspólne przepisy dotyczące Europejskiego Funduszu Rozwoju Regionalnego, Europejskiego Funduszu Społecznego, Funduszu Spójności,</w:t>
      </w:r>
      <w:r w:rsidR="00D7016F" w:rsidRPr="00076E50">
        <w:rPr>
          <w:rFonts w:ascii="Palatino Linotype" w:eastAsia="Arial" w:hAnsi="Palatino Linotype" w:cs="Arial"/>
        </w:rPr>
        <w:t xml:space="preserve"> Europejskiego Funduszu Rolnego na rzecz Rozwoju Obszarów Wiejskich oraz Eur</w:t>
      </w:r>
      <w:r w:rsidR="00547BE0" w:rsidRPr="00076E50">
        <w:rPr>
          <w:rFonts w:ascii="Palatino Linotype" w:eastAsia="Arial" w:hAnsi="Palatino Linotype" w:cs="Arial"/>
        </w:rPr>
        <w:t>opejskiego Funduszu Morskiego i </w:t>
      </w:r>
      <w:r w:rsidR="00D7016F" w:rsidRPr="00076E50">
        <w:rPr>
          <w:rFonts w:ascii="Palatino Linotype" w:eastAsia="Arial" w:hAnsi="Palatino Linotype" w:cs="Arial"/>
        </w:rPr>
        <w:t>Rybackiego oraz ustanawiające przepisy ogólne dotyczące Europejskiego Funduszu Rozwoju Regionalnego, Europejskiego Funduszu Społecznego, Funduszu Spójności i Eur</w:t>
      </w:r>
      <w:r w:rsidR="00DD0169" w:rsidRPr="00076E50">
        <w:rPr>
          <w:rFonts w:ascii="Palatino Linotype" w:eastAsia="Arial" w:hAnsi="Palatino Linotype" w:cs="Arial"/>
        </w:rPr>
        <w:t>opejskiego Funduszu Morskiego i </w:t>
      </w:r>
      <w:r w:rsidR="00D7016F" w:rsidRPr="00076E50">
        <w:rPr>
          <w:rFonts w:ascii="Palatino Linotype" w:eastAsia="Arial" w:hAnsi="Palatino Linotype" w:cs="Arial"/>
        </w:rPr>
        <w:t>Rybackiego oraz uchylające rozporządzenia Rady (WE) nr 1083/2006 (Dz. Urz. UE L</w:t>
      </w:r>
      <w:r w:rsidR="00C41648" w:rsidRPr="00076E50">
        <w:rPr>
          <w:rFonts w:ascii="Palatino Linotype" w:eastAsia="Arial" w:hAnsi="Palatino Linotype" w:cs="Arial"/>
        </w:rPr>
        <w:t xml:space="preserve"> </w:t>
      </w:r>
      <w:r w:rsidR="00D7016F" w:rsidRPr="00076E50">
        <w:rPr>
          <w:rFonts w:ascii="Palatino Linotype" w:eastAsia="Arial" w:hAnsi="Palatino Linotype" w:cs="Arial"/>
        </w:rPr>
        <w:t xml:space="preserve">347 z 20.12.2013, str. 320, z </w:t>
      </w:r>
      <w:proofErr w:type="spellStart"/>
      <w:r w:rsidR="00D7016F" w:rsidRPr="00076E50">
        <w:rPr>
          <w:rFonts w:ascii="Palatino Linotype" w:eastAsia="Arial" w:hAnsi="Palatino Linotype" w:cs="Arial"/>
        </w:rPr>
        <w:t>późn</w:t>
      </w:r>
      <w:proofErr w:type="spellEnd"/>
      <w:r w:rsidR="00D7016F" w:rsidRPr="00076E50">
        <w:rPr>
          <w:rFonts w:ascii="Palatino Linotype" w:eastAsia="Arial" w:hAnsi="Palatino Linotype" w:cs="Arial"/>
        </w:rPr>
        <w:t>. zm.),</w:t>
      </w:r>
      <w:r w:rsidR="00D7016F" w:rsidRPr="002950C1">
        <w:rPr>
          <w:rFonts w:ascii="Palatino Linotype" w:eastAsia="Arial" w:hAnsi="Palatino Linotype" w:cs="Arial"/>
        </w:rPr>
        <w:t xml:space="preserve"> z</w:t>
      </w:r>
      <w:r w:rsidR="00DD0169">
        <w:rPr>
          <w:rFonts w:ascii="Palatino Linotype" w:eastAsia="Arial" w:hAnsi="Palatino Linotype" w:cs="Arial"/>
        </w:rPr>
        <w:t>wanym dalej „rozporządzeniem nr </w:t>
      </w:r>
      <w:r w:rsidR="00D7016F" w:rsidRPr="002950C1">
        <w:rPr>
          <w:rFonts w:ascii="Palatino Linotype" w:eastAsia="Arial" w:hAnsi="Palatino Linotype" w:cs="Arial"/>
        </w:rPr>
        <w:t>1303/2013</w:t>
      </w:r>
      <w:r w:rsidR="00547BE0">
        <w:rPr>
          <w:rFonts w:ascii="Palatino Linotype" w:eastAsia="Arial" w:hAnsi="Palatino Linotype" w:cs="Arial"/>
        </w:rPr>
        <w:t>”, w </w:t>
      </w:r>
      <w:r w:rsidR="00A45D16" w:rsidRPr="002950C1">
        <w:rPr>
          <w:rFonts w:ascii="Palatino Linotype" w:eastAsia="Arial" w:hAnsi="Palatino Linotype" w:cs="Arial"/>
        </w:rPr>
        <w:t>odniesieniu do </w:t>
      </w:r>
      <w:r w:rsidR="00D7016F" w:rsidRPr="002950C1">
        <w:rPr>
          <w:rFonts w:ascii="Palatino Linotype" w:eastAsia="Arial" w:hAnsi="Palatino Linotype" w:cs="Arial"/>
        </w:rPr>
        <w:t>rozwoju lokalnego kierowanego przez sp</w:t>
      </w:r>
      <w:r w:rsidR="00A45D16" w:rsidRPr="002950C1">
        <w:rPr>
          <w:rFonts w:ascii="Palatino Linotype" w:eastAsia="Arial" w:hAnsi="Palatino Linotype" w:cs="Arial"/>
        </w:rPr>
        <w:t>ołeczność, o którym mowa w części drugiej w </w:t>
      </w:r>
      <w:r w:rsidR="00DD0169">
        <w:rPr>
          <w:rFonts w:ascii="Palatino Linotype" w:eastAsia="Arial" w:hAnsi="Palatino Linotype" w:cs="Arial"/>
        </w:rPr>
        <w:t>tytule III w rozdziale II </w:t>
      </w:r>
      <w:r w:rsidR="00D7016F" w:rsidRPr="002950C1">
        <w:rPr>
          <w:rFonts w:ascii="Palatino Linotype" w:eastAsia="Arial" w:hAnsi="Palatino Linotype" w:cs="Arial"/>
        </w:rPr>
        <w:t xml:space="preserve">rozporządzenia nr 1303/2013 </w:t>
      </w:r>
      <w:r w:rsidR="001F54B6">
        <w:rPr>
          <w:rFonts w:ascii="Palatino Linotype" w:eastAsia="Arial" w:hAnsi="Palatino Linotype" w:cs="Arial"/>
        </w:rPr>
        <w:t>oraz niniejszego S</w:t>
      </w:r>
      <w:r w:rsidR="00BB4359" w:rsidRPr="002950C1">
        <w:rPr>
          <w:rFonts w:ascii="Palatino Linotype" w:eastAsia="Arial" w:hAnsi="Palatino Linotype" w:cs="Arial"/>
        </w:rPr>
        <w:t>tatutu</w:t>
      </w:r>
      <w:r w:rsidRPr="002950C1">
        <w:rPr>
          <w:rFonts w:ascii="Palatino Linotype" w:eastAsia="Arial" w:hAnsi="Palatino Linotype" w:cs="Arial"/>
        </w:rPr>
        <w:t>.</w:t>
      </w:r>
    </w:p>
    <w:p w14:paraId="103BBF4B" w14:textId="77777777" w:rsidR="002950C1" w:rsidRDefault="002950C1" w:rsidP="00636959">
      <w:pPr>
        <w:pStyle w:val="Akapitzlist"/>
        <w:numPr>
          <w:ilvl w:val="0"/>
          <w:numId w:val="26"/>
        </w:numPr>
        <w:tabs>
          <w:tab w:val="left" w:pos="240"/>
          <w:tab w:val="left" w:pos="851"/>
        </w:tabs>
        <w:autoSpaceDE w:val="0"/>
        <w:jc w:val="both"/>
        <w:rPr>
          <w:rFonts w:ascii="Palatino Linotype" w:eastAsia="Arial" w:hAnsi="Palatino Linotype" w:cs="Arial"/>
        </w:rPr>
      </w:pPr>
      <w:r w:rsidRPr="00AA6AC6">
        <w:rPr>
          <w:rFonts w:ascii="Palatino Linotype" w:eastAsia="Arial" w:hAnsi="Palatino Linotype" w:cs="Arial"/>
        </w:rPr>
        <w:t>S</w:t>
      </w:r>
      <w:r w:rsidR="00DD0169" w:rsidRPr="00AA6AC6">
        <w:rPr>
          <w:rFonts w:ascii="Palatino Linotype" w:eastAsia="Arial" w:hAnsi="Palatino Linotype" w:cs="Arial"/>
        </w:rPr>
        <w:t>towarzyszenie jest organizacją non profit.</w:t>
      </w:r>
    </w:p>
    <w:p w14:paraId="5F266C4C" w14:textId="77777777" w:rsidR="00950136" w:rsidRPr="00AA6AC6" w:rsidRDefault="00950136" w:rsidP="00950136">
      <w:pPr>
        <w:pStyle w:val="Akapitzlist"/>
        <w:tabs>
          <w:tab w:val="left" w:pos="240"/>
          <w:tab w:val="left" w:pos="851"/>
        </w:tabs>
        <w:autoSpaceDE w:val="0"/>
        <w:jc w:val="both"/>
        <w:rPr>
          <w:rFonts w:ascii="Palatino Linotype" w:eastAsia="Arial" w:hAnsi="Palatino Linotype" w:cs="Arial"/>
        </w:rPr>
      </w:pPr>
    </w:p>
    <w:p w14:paraId="32002995" w14:textId="77777777" w:rsidR="002F7D96" w:rsidRDefault="002F7D96" w:rsidP="002F7D96">
      <w:pPr>
        <w:tabs>
          <w:tab w:val="left" w:pos="284"/>
        </w:tabs>
        <w:autoSpaceDE w:val="0"/>
        <w:rPr>
          <w:rFonts w:ascii="Palatino Linotype" w:eastAsia="Times New Roman" w:hAnsi="Palatino Linotype" w:cs="Arial"/>
          <w:color w:val="auto"/>
        </w:rPr>
      </w:pPr>
    </w:p>
    <w:p w14:paraId="34FA8A44" w14:textId="2085399E" w:rsidR="00BB4359" w:rsidRPr="00A272B6" w:rsidRDefault="00373C09" w:rsidP="002F7D96">
      <w:pPr>
        <w:tabs>
          <w:tab w:val="left" w:pos="284"/>
        </w:tabs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lastRenderedPageBreak/>
        <w:t>§ 3.</w:t>
      </w:r>
    </w:p>
    <w:p w14:paraId="0A9728B9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40208C3" w14:textId="74E8E499" w:rsidR="00373C09" w:rsidRDefault="00BB4359" w:rsidP="002B40D8">
      <w:pPr>
        <w:pStyle w:val="Akapitzlist"/>
        <w:numPr>
          <w:ilvl w:val="0"/>
          <w:numId w:val="6"/>
        </w:numPr>
        <w:tabs>
          <w:tab w:val="left" w:pos="284"/>
          <w:tab w:val="left" w:pos="735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 xml:space="preserve">Terenem działania Stowarzyszenia jest obszar </w:t>
      </w:r>
      <w:r w:rsidR="005E048E" w:rsidRPr="00373C09">
        <w:rPr>
          <w:rFonts w:ascii="Palatino Linotype" w:eastAsia="Times New Roman" w:hAnsi="Palatino Linotype" w:cs="Arial"/>
          <w:color w:val="auto"/>
        </w:rPr>
        <w:t>Rzeczypospolitej Polskiej</w:t>
      </w:r>
      <w:r w:rsidR="00373C09">
        <w:rPr>
          <w:rFonts w:ascii="Palatino Linotype" w:eastAsia="Times New Roman" w:hAnsi="Palatino Linotype" w:cs="Arial"/>
          <w:color w:val="auto"/>
        </w:rPr>
        <w:t>, a </w:t>
      </w:r>
      <w:r w:rsidR="00373C09" w:rsidRPr="00373C09">
        <w:t>w</w:t>
      </w:r>
      <w:r w:rsidR="00373C09">
        <w:t> </w:t>
      </w:r>
      <w:r w:rsidR="00F36CE1" w:rsidRPr="00373C09">
        <w:t>szczególności</w:t>
      </w:r>
      <w:r w:rsidR="00F36CE1" w:rsidRPr="00373C09">
        <w:rPr>
          <w:rFonts w:ascii="Palatino Linotype" w:eastAsia="Times New Roman" w:hAnsi="Palatino Linotype" w:cs="Arial"/>
          <w:color w:val="auto"/>
        </w:rPr>
        <w:t xml:space="preserve"> obszar gmin </w:t>
      </w:r>
      <w:r w:rsidR="00F75C70">
        <w:rPr>
          <w:rFonts w:ascii="Palatino Linotype" w:eastAsia="Times New Roman" w:hAnsi="Palatino Linotype" w:cs="Arial"/>
          <w:color w:val="auto"/>
        </w:rPr>
        <w:t xml:space="preserve">położonych na terenie powiatu sokólskiego </w:t>
      </w:r>
      <w:r w:rsidR="00F36CE1" w:rsidRPr="00373C09">
        <w:rPr>
          <w:rFonts w:ascii="Palatino Linotype" w:eastAsia="Times New Roman" w:hAnsi="Palatino Linotype" w:cs="Arial"/>
          <w:color w:val="auto"/>
        </w:rPr>
        <w:t>będących członkami Stowarzyszenia</w:t>
      </w:r>
      <w:r w:rsidRPr="00373C09">
        <w:rPr>
          <w:rFonts w:ascii="Palatino Linotype" w:eastAsia="Times New Roman" w:hAnsi="Palatino Linotype" w:cs="Arial"/>
          <w:color w:val="auto"/>
        </w:rPr>
        <w:t xml:space="preserve">: </w:t>
      </w:r>
      <w:r w:rsidR="00273DD3" w:rsidRPr="00373C09">
        <w:rPr>
          <w:rFonts w:ascii="Palatino Linotype" w:eastAsia="Times New Roman" w:hAnsi="Palatino Linotype" w:cs="Arial"/>
          <w:color w:val="auto"/>
        </w:rPr>
        <w:t>Krynki, Kuźnica, Sidra, Sokółka i</w:t>
      </w:r>
      <w:r w:rsidRPr="00373C09">
        <w:rPr>
          <w:rFonts w:ascii="Palatino Linotype" w:eastAsia="Times New Roman" w:hAnsi="Palatino Linotype" w:cs="Arial"/>
          <w:color w:val="auto"/>
        </w:rPr>
        <w:t xml:space="preserve"> Szudziałowo, przy czym w zakresie niezbędnym dla prawidłowego realizowania celu Stowarzyszenia może prowadzić ono działalność także poza granicami</w:t>
      </w:r>
      <w:r w:rsidR="00273DD3" w:rsidRPr="00373C09">
        <w:rPr>
          <w:rFonts w:ascii="Palatino Linotype" w:eastAsia="Times New Roman" w:hAnsi="Palatino Linotype" w:cs="Arial"/>
          <w:color w:val="auto"/>
        </w:rPr>
        <w:t xml:space="preserve"> RP</w:t>
      </w:r>
      <w:r w:rsidRPr="00373C09">
        <w:rPr>
          <w:rFonts w:ascii="Palatino Linotype" w:eastAsia="Times New Roman" w:hAnsi="Palatino Linotype" w:cs="Arial"/>
          <w:color w:val="auto"/>
        </w:rPr>
        <w:t>.</w:t>
      </w:r>
    </w:p>
    <w:p w14:paraId="3D170C96" w14:textId="77777777" w:rsidR="00373C09" w:rsidRDefault="00BB4359" w:rsidP="002B40D8">
      <w:pPr>
        <w:pStyle w:val="Akapitzlist"/>
        <w:numPr>
          <w:ilvl w:val="0"/>
          <w:numId w:val="6"/>
        </w:numPr>
        <w:tabs>
          <w:tab w:val="left" w:pos="284"/>
          <w:tab w:val="left" w:pos="735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 xml:space="preserve">Stowarzyszenie może być członkiem krajowych i międzynarodowych organizacji </w:t>
      </w:r>
      <w:r w:rsidRPr="00373C09">
        <w:rPr>
          <w:rFonts w:ascii="Palatino Linotype" w:eastAsia="Times New Roman" w:hAnsi="Palatino Linotype" w:cs="Arial"/>
          <w:color w:val="auto"/>
        </w:rPr>
        <w:br/>
        <w:t>o podobnym celu działania.</w:t>
      </w:r>
    </w:p>
    <w:p w14:paraId="384AB7FA" w14:textId="77777777" w:rsidR="00BB4359" w:rsidRPr="00373C09" w:rsidRDefault="00BB4359" w:rsidP="002B40D8">
      <w:pPr>
        <w:pStyle w:val="Akapitzlist"/>
        <w:numPr>
          <w:ilvl w:val="0"/>
          <w:numId w:val="6"/>
        </w:numPr>
        <w:tabs>
          <w:tab w:val="left" w:pos="284"/>
          <w:tab w:val="left" w:pos="735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>Stowarzyszenie może zawierać porozumienia lub umowy w sprawie współdziałania z innymi organizacjami krajowymi i zagranicznymi o podobnym celu działania, jak również z organami administracji rządowej lub samorządowej</w:t>
      </w:r>
      <w:r w:rsidR="00A43DB0">
        <w:rPr>
          <w:rFonts w:ascii="Palatino Linotype" w:hAnsi="Palatino Linotype" w:cs="Arial"/>
        </w:rPr>
        <w:t>, a </w:t>
      </w:r>
      <w:r w:rsidRPr="00373C09">
        <w:rPr>
          <w:rFonts w:ascii="Palatino Linotype" w:hAnsi="Palatino Linotype" w:cs="Arial"/>
        </w:rPr>
        <w:t>także organizacjami pol</w:t>
      </w:r>
      <w:r w:rsidR="002E3251" w:rsidRPr="00373C09">
        <w:rPr>
          <w:rFonts w:ascii="Palatino Linotype" w:hAnsi="Palatino Linotype" w:cs="Arial"/>
        </w:rPr>
        <w:t>o</w:t>
      </w:r>
      <w:r w:rsidRPr="00373C09">
        <w:rPr>
          <w:rFonts w:ascii="Palatino Linotype" w:hAnsi="Palatino Linotype" w:cs="Arial"/>
        </w:rPr>
        <w:t>nijnymi działającymi poza granicami kraju.</w:t>
      </w:r>
    </w:p>
    <w:p w14:paraId="2580B15D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520F175" w14:textId="77777777" w:rsidR="00BB4359" w:rsidRPr="00373C09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>§ 4.</w:t>
      </w:r>
    </w:p>
    <w:p w14:paraId="6BDC09F1" w14:textId="77777777" w:rsidR="00373C09" w:rsidRDefault="00373C09" w:rsidP="00373C0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37646BA" w14:textId="77777777" w:rsidR="00B008EA" w:rsidRDefault="00B008EA" w:rsidP="00B008EA">
      <w:pPr>
        <w:tabs>
          <w:tab w:val="left" w:pos="284"/>
          <w:tab w:val="left" w:pos="735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B008EA">
        <w:rPr>
          <w:rFonts w:ascii="Palatino Linotype" w:eastAsia="Times New Roman" w:hAnsi="Palatino Linotype" w:cs="Arial"/>
          <w:color w:val="auto"/>
        </w:rPr>
        <w:t>Siedzibą Stowarzyszenia jest miasto Sokółka.</w:t>
      </w:r>
    </w:p>
    <w:p w14:paraId="1B84483B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3CD3C03F" w14:textId="77777777" w:rsidR="00BB4359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 xml:space="preserve">§ </w:t>
      </w:r>
      <w:r w:rsidR="00453ADB" w:rsidRPr="00373C09">
        <w:rPr>
          <w:rFonts w:ascii="Palatino Linotype" w:eastAsia="Times New Roman" w:hAnsi="Palatino Linotype" w:cs="Arial"/>
          <w:color w:val="auto"/>
        </w:rPr>
        <w:t>5.</w:t>
      </w:r>
    </w:p>
    <w:p w14:paraId="22830F4C" w14:textId="77777777" w:rsidR="00B008EA" w:rsidRPr="00373C09" w:rsidRDefault="00B008EA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8EEAB5B" w14:textId="77777777" w:rsidR="00B008EA" w:rsidRDefault="00B008EA" w:rsidP="00B008EA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 xml:space="preserve">Czas trwania Stowarzyszenia jest </w:t>
      </w:r>
      <w:r w:rsidRPr="00373C09">
        <w:rPr>
          <w:rFonts w:ascii="Palatino Linotype" w:eastAsia="Times New Roman" w:hAnsi="Palatino Linotype" w:cs="Arial"/>
          <w:color w:val="auto"/>
        </w:rPr>
        <w:t>nieograniczony.</w:t>
      </w:r>
      <w:r w:rsidRPr="00A272B6">
        <w:rPr>
          <w:rFonts w:ascii="Palatino Linotype" w:eastAsia="Times New Roman" w:hAnsi="Palatino Linotype" w:cs="Arial"/>
          <w:color w:val="auto"/>
        </w:rPr>
        <w:t xml:space="preserve"> </w:t>
      </w:r>
    </w:p>
    <w:p w14:paraId="1730863F" w14:textId="77777777" w:rsidR="00B008EA" w:rsidRPr="00A272B6" w:rsidRDefault="00B008EA" w:rsidP="00B008EA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3B9ADD9A" w14:textId="77777777" w:rsidR="00B008EA" w:rsidRDefault="00B008EA" w:rsidP="00B008EA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 xml:space="preserve">§ </w:t>
      </w:r>
      <w:r>
        <w:rPr>
          <w:rFonts w:ascii="Palatino Linotype" w:eastAsia="Times New Roman" w:hAnsi="Palatino Linotype" w:cs="Arial"/>
          <w:color w:val="auto"/>
        </w:rPr>
        <w:t>6</w:t>
      </w:r>
      <w:r w:rsidRPr="00373C09">
        <w:rPr>
          <w:rFonts w:ascii="Palatino Linotype" w:eastAsia="Times New Roman" w:hAnsi="Palatino Linotype" w:cs="Arial"/>
          <w:color w:val="auto"/>
        </w:rPr>
        <w:t>.</w:t>
      </w:r>
    </w:p>
    <w:p w14:paraId="3F34380F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strike/>
          <w:color w:val="auto"/>
        </w:rPr>
      </w:pPr>
    </w:p>
    <w:p w14:paraId="51576C7E" w14:textId="77777777" w:rsidR="00BB4359" w:rsidRPr="002E3251" w:rsidRDefault="002E3251" w:rsidP="00373C0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>Nadzór nad działalnością</w:t>
      </w:r>
      <w:r w:rsidR="00273DD3" w:rsidRPr="00373C09">
        <w:rPr>
          <w:rFonts w:ascii="Palatino Linotype" w:eastAsia="Times New Roman" w:hAnsi="Palatino Linotype" w:cs="Arial"/>
          <w:color w:val="auto"/>
        </w:rPr>
        <w:t xml:space="preserve"> Stowarzyszenia</w:t>
      </w:r>
      <w:r w:rsidRPr="00373C09">
        <w:rPr>
          <w:rFonts w:ascii="Palatino Linotype" w:eastAsia="Times New Roman" w:hAnsi="Palatino Linotype" w:cs="Arial"/>
          <w:color w:val="auto"/>
        </w:rPr>
        <w:t xml:space="preserve"> sprawuje Marszałek Województwa Podlaskiego.</w:t>
      </w:r>
    </w:p>
    <w:p w14:paraId="21E9FDD5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28BBA8FA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424E3512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II</w:t>
      </w:r>
    </w:p>
    <w:p w14:paraId="4D56BA7F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Cs/>
          <w:color w:val="auto"/>
        </w:rPr>
      </w:pPr>
    </w:p>
    <w:p w14:paraId="133D7481" w14:textId="77777777" w:rsidR="00BB4359" w:rsidRDefault="00BB4359" w:rsidP="00F36CE1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273DD3">
        <w:rPr>
          <w:rFonts w:ascii="Palatino Linotype" w:eastAsia="Times New Roman" w:hAnsi="Palatino Linotype" w:cs="Arial"/>
          <w:b/>
          <w:color w:val="auto"/>
          <w:u w:val="single"/>
        </w:rPr>
        <w:t>Cele i</w:t>
      </w:r>
      <w:r w:rsidR="00F36CE1" w:rsidRPr="00273DD3">
        <w:rPr>
          <w:rFonts w:ascii="Palatino Linotype" w:eastAsia="Times New Roman" w:hAnsi="Palatino Linotype" w:cs="Arial"/>
          <w:b/>
          <w:color w:val="auto"/>
          <w:u w:val="single"/>
        </w:rPr>
        <w:t xml:space="preserve"> zasady działania Stowarzyszenia</w:t>
      </w:r>
    </w:p>
    <w:p w14:paraId="37AB2E96" w14:textId="77777777" w:rsidR="00373C09" w:rsidRPr="00273DD3" w:rsidRDefault="00373C09" w:rsidP="00F36CE1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</w:p>
    <w:p w14:paraId="3D271366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F2000E8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73C09">
        <w:rPr>
          <w:rFonts w:ascii="Palatino Linotype" w:eastAsia="Times New Roman" w:hAnsi="Palatino Linotype" w:cs="Arial"/>
          <w:color w:val="auto"/>
        </w:rPr>
        <w:t xml:space="preserve">§ </w:t>
      </w:r>
      <w:r w:rsidR="00B008EA">
        <w:rPr>
          <w:rFonts w:ascii="Palatino Linotype" w:eastAsia="Times New Roman" w:hAnsi="Palatino Linotype" w:cs="Arial"/>
          <w:color w:val="auto"/>
        </w:rPr>
        <w:t>7</w:t>
      </w:r>
      <w:r w:rsidR="00F36CE1" w:rsidRPr="00373C09">
        <w:rPr>
          <w:rFonts w:ascii="Palatino Linotype" w:eastAsia="Times New Roman" w:hAnsi="Palatino Linotype" w:cs="Arial"/>
          <w:color w:val="auto"/>
        </w:rPr>
        <w:t>.</w:t>
      </w:r>
    </w:p>
    <w:p w14:paraId="29CF7762" w14:textId="77777777" w:rsidR="00BB4359" w:rsidRPr="00AE448E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1723BFCC" w14:textId="77777777" w:rsidR="00CD6A02" w:rsidRPr="00CD6A02" w:rsidRDefault="00CD6A02" w:rsidP="00CD6A02">
      <w:p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/>
          <w:color w:val="auto"/>
        </w:rPr>
      </w:pPr>
      <w:r w:rsidRPr="00CD6A02">
        <w:rPr>
          <w:rFonts w:ascii="Palatino Linotype" w:eastAsia="Times New Roman" w:hAnsi="Palatino Linotype"/>
          <w:color w:val="auto"/>
        </w:rPr>
        <w:t>Celami Stowarzyszenia są:</w:t>
      </w:r>
    </w:p>
    <w:p w14:paraId="5181BCBD" w14:textId="77777777" w:rsidR="0018540C" w:rsidRPr="0018540C" w:rsidRDefault="0018540C" w:rsidP="0018540C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autoSpaceDE w:val="0"/>
        <w:ind w:hanging="357"/>
        <w:jc w:val="both"/>
        <w:rPr>
          <w:rFonts w:ascii="Palatino Linotype" w:eastAsia="Times New Roman" w:hAnsi="Palatino Linotype"/>
        </w:rPr>
      </w:pPr>
      <w:r w:rsidRPr="0018540C">
        <w:rPr>
          <w:rFonts w:ascii="Palatino Linotype" w:eastAsia="Times New Roman" w:hAnsi="Palatino Linotype"/>
        </w:rPr>
        <w:t xml:space="preserve">opracowanie i realizacja Lokalnej Strategii Rozwoju (LSR) dla gmin będących członkami  Stowarzyszenia, zwanych dalej gminami, </w:t>
      </w:r>
      <w:r w:rsidRPr="0018540C">
        <w:rPr>
          <w:rFonts w:ascii="Palatino Linotype" w:eastAsia="Times New Roman" w:hAnsi="Palatino Linotype"/>
          <w:color w:val="auto"/>
        </w:rPr>
        <w:t>sp</w:t>
      </w:r>
      <w:r w:rsidR="00F75C70">
        <w:rPr>
          <w:rFonts w:ascii="Palatino Linotype" w:eastAsia="Times New Roman" w:hAnsi="Palatino Linotype"/>
          <w:color w:val="auto"/>
        </w:rPr>
        <w:t>ójnej ze strategią Województwa P</w:t>
      </w:r>
      <w:r w:rsidRPr="0018540C">
        <w:rPr>
          <w:rFonts w:ascii="Palatino Linotype" w:eastAsia="Times New Roman" w:hAnsi="Palatino Linotype"/>
          <w:color w:val="auto"/>
        </w:rPr>
        <w:t xml:space="preserve">odlaskiego, </w:t>
      </w:r>
      <w:r w:rsidRPr="0018540C">
        <w:rPr>
          <w:rFonts w:ascii="Palatino Linotype" w:eastAsia="Times New Roman" w:hAnsi="Palatino Linotype"/>
        </w:rPr>
        <w:t>P</w:t>
      </w:r>
      <w:r w:rsidR="00F75C70">
        <w:rPr>
          <w:rFonts w:ascii="Palatino Linotype" w:eastAsia="Times New Roman" w:hAnsi="Palatino Linotype"/>
        </w:rPr>
        <w:t>rogramem Rozwoju Powiatu S</w:t>
      </w:r>
      <w:r w:rsidRPr="0018540C">
        <w:rPr>
          <w:rFonts w:ascii="Palatino Linotype" w:eastAsia="Times New Roman" w:hAnsi="Palatino Linotype"/>
        </w:rPr>
        <w:t>okólskiego o</w:t>
      </w:r>
      <w:r w:rsidRPr="0018540C">
        <w:rPr>
          <w:rFonts w:ascii="Palatino Linotype" w:eastAsia="Times New Roman" w:hAnsi="Palatino Linotype"/>
          <w:color w:val="auto"/>
        </w:rPr>
        <w:t>raz strategiami gmin członkowskich,</w:t>
      </w:r>
    </w:p>
    <w:p w14:paraId="7932915F" w14:textId="77777777" w:rsidR="0018540C" w:rsidRPr="0018540C" w:rsidRDefault="0018540C" w:rsidP="0018540C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autoSpaceDE w:val="0"/>
        <w:ind w:hanging="357"/>
        <w:jc w:val="both"/>
        <w:rPr>
          <w:rFonts w:ascii="Palatino Linotype" w:eastAsia="Times New Roman" w:hAnsi="Palatino Linotype"/>
        </w:rPr>
      </w:pPr>
      <w:r w:rsidRPr="0018540C">
        <w:rPr>
          <w:rFonts w:ascii="Palatino Linotype" w:eastAsia="Times New Roman" w:hAnsi="Palatino Linotype"/>
        </w:rPr>
        <w:t>podejmowanie i wspieranie działań na rzecz rozwoju obszarów wiejskich,</w:t>
      </w:r>
    </w:p>
    <w:p w14:paraId="23FFED3D" w14:textId="77777777" w:rsidR="0018540C" w:rsidRPr="0018540C" w:rsidRDefault="0018540C" w:rsidP="0018540C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autoSpaceDE w:val="0"/>
        <w:ind w:hanging="357"/>
        <w:jc w:val="both"/>
        <w:rPr>
          <w:rFonts w:ascii="Palatino Linotype" w:eastAsia="Times New Roman" w:hAnsi="Palatino Linotype"/>
        </w:rPr>
      </w:pPr>
      <w:r w:rsidRPr="0018540C">
        <w:rPr>
          <w:rFonts w:ascii="Palatino Linotype" w:eastAsia="Times New Roman" w:hAnsi="Palatino Linotype"/>
        </w:rPr>
        <w:t xml:space="preserve">promocja obszaru objętego </w:t>
      </w:r>
      <w:r w:rsidRPr="0099466B">
        <w:rPr>
          <w:rFonts w:ascii="Palatino Linotype" w:eastAsia="Times New Roman" w:hAnsi="Palatino Linotype"/>
        </w:rPr>
        <w:t xml:space="preserve">działalnością </w:t>
      </w:r>
      <w:r w:rsidR="00B97AB8" w:rsidRPr="0099466B">
        <w:rPr>
          <w:rFonts w:ascii="Palatino Linotype" w:eastAsia="Times New Roman" w:hAnsi="Palatino Linotype"/>
        </w:rPr>
        <w:t>Stowarzyszenia</w:t>
      </w:r>
      <w:r w:rsidRPr="0099466B">
        <w:rPr>
          <w:rFonts w:ascii="Palatino Linotype" w:eastAsia="Times New Roman" w:hAnsi="Palatino Linotype"/>
        </w:rPr>
        <w:t>,</w:t>
      </w:r>
      <w:r w:rsidRPr="0018540C">
        <w:rPr>
          <w:rFonts w:ascii="Palatino Linotype" w:eastAsia="Times New Roman" w:hAnsi="Palatino Linotype"/>
        </w:rPr>
        <w:t xml:space="preserve"> </w:t>
      </w:r>
    </w:p>
    <w:p w14:paraId="2C3CFD3A" w14:textId="77777777" w:rsidR="0018540C" w:rsidRPr="0018540C" w:rsidRDefault="0018540C" w:rsidP="0018540C">
      <w:pPr>
        <w:pStyle w:val="Akapitzlist"/>
        <w:numPr>
          <w:ilvl w:val="0"/>
          <w:numId w:val="7"/>
        </w:numPr>
        <w:tabs>
          <w:tab w:val="left" w:pos="360"/>
          <w:tab w:val="left" w:pos="720"/>
        </w:tabs>
        <w:autoSpaceDE w:val="0"/>
        <w:ind w:hanging="357"/>
        <w:jc w:val="both"/>
        <w:rPr>
          <w:rFonts w:ascii="Palatino Linotype" w:eastAsia="Times New Roman" w:hAnsi="Palatino Linotype"/>
        </w:rPr>
      </w:pPr>
      <w:r w:rsidRPr="0018540C">
        <w:rPr>
          <w:rFonts w:ascii="Palatino Linotype" w:eastAsia="Times New Roman" w:hAnsi="Palatino Linotype"/>
        </w:rPr>
        <w:t>integracja i mobilizowanie ludności do wzięcia aktywnego udziału w procesie rozwoju obszaru</w:t>
      </w:r>
      <w:r w:rsidR="0099466B">
        <w:rPr>
          <w:rFonts w:ascii="Palatino Linotype" w:eastAsia="Times New Roman" w:hAnsi="Palatino Linotype"/>
        </w:rPr>
        <w:t xml:space="preserve"> </w:t>
      </w:r>
      <w:r w:rsidR="00B97AB8" w:rsidRPr="0099466B">
        <w:rPr>
          <w:rFonts w:ascii="Palatino Linotype" w:eastAsia="Times New Roman" w:hAnsi="Palatino Linotype"/>
        </w:rPr>
        <w:t>działania Stowarzyszenia</w:t>
      </w:r>
      <w:r w:rsidRPr="0099466B">
        <w:rPr>
          <w:rFonts w:ascii="Palatino Linotype" w:eastAsia="Times New Roman" w:hAnsi="Palatino Linotype"/>
        </w:rPr>
        <w:t>,</w:t>
      </w:r>
    </w:p>
    <w:p w14:paraId="3ACB5929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lastRenderedPageBreak/>
        <w:t>wspieranie i wdrażanie programów rozwoju o celach zbieżnych z celami niniejszego statutu, finansowanych przez instytucje rządowe, samorządowe oraz struktury Unii Europejskiej i inne podmioty krajowe i zagraniczne,</w:t>
      </w:r>
    </w:p>
    <w:p w14:paraId="2628517D" w14:textId="73024A12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upowszechnianie i wymiana informacji o inicjatywach związanych z aktywizacją ludności z obszaru</w:t>
      </w:r>
      <w:r w:rsidR="0099466B">
        <w:rPr>
          <w:rFonts w:ascii="Palatino Linotype" w:hAnsi="Palatino Linotype" w:cs="Times New Roman"/>
        </w:rPr>
        <w:t xml:space="preserve"> </w:t>
      </w:r>
      <w:r w:rsidR="00F835EF" w:rsidRPr="0099466B">
        <w:rPr>
          <w:rFonts w:ascii="Palatino Linotype" w:hAnsi="Palatino Linotype" w:cs="Times New Roman"/>
        </w:rPr>
        <w:t>działania Stowarzyszenia</w:t>
      </w:r>
      <w:r w:rsidR="00F835EF">
        <w:rPr>
          <w:rFonts w:ascii="Palatino Linotype" w:hAnsi="Palatino Linotype" w:cs="Times New Roman"/>
        </w:rPr>
        <w:t xml:space="preserve"> </w:t>
      </w:r>
      <w:r w:rsidRPr="0018540C">
        <w:rPr>
          <w:rFonts w:ascii="Palatino Linotype" w:hAnsi="Palatino Linotype" w:cs="Times New Roman"/>
        </w:rPr>
        <w:t>oraz działalność edukacyjna i</w:t>
      </w:r>
      <w:r w:rsidR="00B578C2">
        <w:rPr>
          <w:rFonts w:ascii="Palatino Linotype" w:hAnsi="Palatino Linotype" w:cs="Times New Roman"/>
        </w:rPr>
        <w:t> </w:t>
      </w:r>
      <w:r w:rsidRPr="0018540C">
        <w:rPr>
          <w:rFonts w:ascii="Palatino Linotype" w:hAnsi="Palatino Linotype" w:cs="Times New Roman"/>
        </w:rPr>
        <w:t>informacyjna w zakresie możliwości korzystania i wdrażania programów rozwoju,</w:t>
      </w:r>
    </w:p>
    <w:p w14:paraId="73CAE8D8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podtrzymywanie tradycji, rozwoju świadomości obywatelskiej i kulturowej,</w:t>
      </w:r>
    </w:p>
    <w:p w14:paraId="4A53AEC3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upowszechnianie i ochrona praw kobiet oraz działalność na rzecz równych praw kobiet i mężczyzn,</w:t>
      </w:r>
    </w:p>
    <w:p w14:paraId="07645845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wspomaganie rozwoju społeczno-gospodarczego, w tym rozwoju przedsiębiorczości i potencjału sektora pozarządowego,</w:t>
      </w:r>
    </w:p>
    <w:p w14:paraId="2F9AF1FC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wspomaganie rozwoju wspólnot i społeczności lokalnej,</w:t>
      </w:r>
    </w:p>
    <w:p w14:paraId="66421CBF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wspieranie nauki, edukacji, kultury, sztuki,</w:t>
      </w:r>
    </w:p>
    <w:p w14:paraId="1155C12D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ochrona dóbr kultury, tradycji i zabytków,</w:t>
      </w:r>
    </w:p>
    <w:p w14:paraId="21E0A381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działania edukacyjne i ochrona dziedzictwa przyrodniczego, ekologia i ochrona zwierząt,</w:t>
      </w:r>
    </w:p>
    <w:p w14:paraId="41ED62A1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wspieranie rozwoju infrastruktury OZE,</w:t>
      </w:r>
    </w:p>
    <w:p w14:paraId="4AEDA15D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wspieranie procesu integracji europejskiej oraz rozwijanie kontaktów i współpracy między społeczeństwami lokalnymi,</w:t>
      </w:r>
    </w:p>
    <w:p w14:paraId="195455B0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wspieranie działań na rzecz ochrony dziedzictwa historyczno-kulturowego,</w:t>
      </w:r>
    </w:p>
    <w:p w14:paraId="5367FFCD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wspomaganie rozwoju turystyki, rekreacji oraz sportu,</w:t>
      </w:r>
    </w:p>
    <w:p w14:paraId="57CD4485" w14:textId="77777777" w:rsidR="0018540C" w:rsidRPr="0099466B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99466B">
        <w:rPr>
          <w:rFonts w:ascii="Palatino Linotype" w:hAnsi="Palatino Linotype" w:cs="Times New Roman"/>
        </w:rPr>
        <w:t>wspieranie rozwoju i budowy infrastruktury technicznej na obszarze</w:t>
      </w:r>
      <w:r w:rsidR="0099466B" w:rsidRPr="0099466B">
        <w:rPr>
          <w:rFonts w:ascii="Palatino Linotype" w:hAnsi="Palatino Linotype" w:cs="Times New Roman"/>
          <w:color w:val="FF0000"/>
        </w:rPr>
        <w:t xml:space="preserve"> </w:t>
      </w:r>
      <w:r w:rsidR="00F835EF" w:rsidRPr="0099466B">
        <w:rPr>
          <w:rFonts w:ascii="Palatino Linotype" w:hAnsi="Palatino Linotype" w:cs="Times New Roman"/>
        </w:rPr>
        <w:t>działania Stowarzyszenia</w:t>
      </w:r>
      <w:r w:rsidRPr="0099466B">
        <w:rPr>
          <w:rFonts w:ascii="Palatino Linotype" w:hAnsi="Palatino Linotype" w:cs="Times New Roman"/>
        </w:rPr>
        <w:t>,</w:t>
      </w:r>
    </w:p>
    <w:p w14:paraId="78CA957A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promocja produktów lokalnych,</w:t>
      </w:r>
    </w:p>
    <w:p w14:paraId="0ED5707F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rozwijanie konkurencyjnej gospodarki opartej na wiedzy i przedsiębiorczości,</w:t>
      </w:r>
    </w:p>
    <w:p w14:paraId="2D495F53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rozwój społeczeństwa obywatelskiego,</w:t>
      </w:r>
    </w:p>
    <w:p w14:paraId="72DACCEA" w14:textId="1AB74EE4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promocja zatrudnienia i aktywizacji zawodowej osób pozostających bez pracy i</w:t>
      </w:r>
      <w:r w:rsidR="00B578C2">
        <w:rPr>
          <w:rFonts w:ascii="Palatino Linotype" w:hAnsi="Palatino Linotype" w:cs="Times New Roman"/>
        </w:rPr>
        <w:t> </w:t>
      </w:r>
      <w:r w:rsidRPr="0018540C">
        <w:rPr>
          <w:rFonts w:ascii="Palatino Linotype" w:hAnsi="Palatino Linotype" w:cs="Times New Roman"/>
        </w:rPr>
        <w:t>zagrożonych bezrobociem,</w:t>
      </w:r>
    </w:p>
    <w:p w14:paraId="4EF41E13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promocja i ochrona zdrowia,</w:t>
      </w:r>
    </w:p>
    <w:p w14:paraId="06329C7E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działanie na rzecz osób niepełnosprawnych,</w:t>
      </w:r>
    </w:p>
    <w:p w14:paraId="5EAA3C3A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prowadzenie działalności naukowej, badawczej, rozwojowej i wydawniczej,</w:t>
      </w:r>
    </w:p>
    <w:p w14:paraId="43D56E96" w14:textId="77777777" w:rsidR="0018540C" w:rsidRPr="0018540C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Palatino Linotype" w:hAnsi="Palatino Linotype" w:cs="Times New Roman"/>
        </w:rPr>
      </w:pPr>
      <w:r w:rsidRPr="0018540C">
        <w:rPr>
          <w:rFonts w:ascii="Palatino Linotype" w:hAnsi="Palatino Linotype" w:cs="Times New Roman"/>
        </w:rPr>
        <w:t>szeroka promocja działalności Stowarzyszenia, w szczególności promocja działań partnerskich w ramach współpracy trójsektorowej,</w:t>
      </w:r>
    </w:p>
    <w:p w14:paraId="6E005172" w14:textId="77777777" w:rsidR="0018540C" w:rsidRPr="007C3DC8" w:rsidRDefault="0018540C" w:rsidP="0018540C">
      <w:pPr>
        <w:pStyle w:val="Tekstpodstawowywcity"/>
        <w:numPr>
          <w:ilvl w:val="0"/>
          <w:numId w:val="7"/>
        </w:numPr>
        <w:ind w:left="709" w:hanging="357"/>
        <w:rPr>
          <w:rFonts w:ascii="Times New Roman" w:hAnsi="Times New Roman" w:cs="Times New Roman"/>
        </w:rPr>
      </w:pPr>
      <w:r w:rsidRPr="0018540C">
        <w:rPr>
          <w:rFonts w:ascii="Palatino Linotype" w:hAnsi="Palatino Linotype" w:cs="Times New Roman"/>
        </w:rPr>
        <w:t>prowadzenie innych działań na rzecz rozwoju obszarów położonych na terenie gmin należących do Stowarzyszenia</w:t>
      </w:r>
      <w:r w:rsidRPr="008A5013">
        <w:rPr>
          <w:rFonts w:ascii="Times New Roman" w:hAnsi="Times New Roman" w:cs="Times New Roman"/>
        </w:rPr>
        <w:t>.</w:t>
      </w:r>
    </w:p>
    <w:p w14:paraId="1D418444" w14:textId="77777777" w:rsidR="00521670" w:rsidRPr="00CD6A02" w:rsidRDefault="00521670" w:rsidP="00CD6A02">
      <w:pPr>
        <w:autoSpaceDE w:val="0"/>
        <w:rPr>
          <w:rFonts w:ascii="Palatino Linotype" w:hAnsi="Palatino Linotype"/>
        </w:rPr>
      </w:pPr>
    </w:p>
    <w:p w14:paraId="757BF64C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 xml:space="preserve">§ </w:t>
      </w:r>
      <w:r w:rsidR="00B008EA">
        <w:rPr>
          <w:rFonts w:ascii="Palatino Linotype" w:eastAsia="Times New Roman" w:hAnsi="Palatino Linotype" w:cs="Arial"/>
          <w:color w:val="auto"/>
        </w:rPr>
        <w:t>8</w:t>
      </w:r>
      <w:r w:rsidR="00003669" w:rsidRPr="00D00311">
        <w:rPr>
          <w:rFonts w:ascii="Palatino Linotype" w:eastAsia="Times New Roman" w:hAnsi="Palatino Linotype" w:cs="Arial"/>
          <w:color w:val="auto"/>
        </w:rPr>
        <w:t>.</w:t>
      </w:r>
    </w:p>
    <w:p w14:paraId="2FA4BA65" w14:textId="77777777" w:rsidR="00D00311" w:rsidRDefault="00D00311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D8F8709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Stowarzyszenie realizuje swoje cele w szczególności poprzez:</w:t>
      </w:r>
    </w:p>
    <w:p w14:paraId="663C5602" w14:textId="77777777" w:rsidR="00BB4359" w:rsidRDefault="00BB4359" w:rsidP="002B40D8">
      <w:pPr>
        <w:pStyle w:val="Akapitzlist"/>
        <w:numPr>
          <w:ilvl w:val="0"/>
          <w:numId w:val="8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>organizowanie i finansowanie:</w:t>
      </w:r>
    </w:p>
    <w:p w14:paraId="33BC8097" w14:textId="77777777" w:rsidR="00AA6AC6" w:rsidRDefault="00D00311" w:rsidP="00636959">
      <w:pPr>
        <w:pStyle w:val="Akapitzlist"/>
        <w:numPr>
          <w:ilvl w:val="0"/>
          <w:numId w:val="30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 xml:space="preserve">przedsięwzięć o charakterze informacyjnym lub szkoleniowym, w tym seminariów, szkoleń, konferencji i konkursów, </w:t>
      </w:r>
    </w:p>
    <w:p w14:paraId="619DEFFA" w14:textId="77777777" w:rsidR="00AA6AC6" w:rsidRDefault="00D00311" w:rsidP="00636959">
      <w:pPr>
        <w:pStyle w:val="Akapitzlist"/>
        <w:numPr>
          <w:ilvl w:val="0"/>
          <w:numId w:val="30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 xml:space="preserve">imprez kulturalnych, takich jak festiwale, targi, pokazy i wystawy oraz </w:t>
      </w:r>
      <w:r w:rsidRPr="00AA6AC6">
        <w:rPr>
          <w:rFonts w:ascii="Palatino Linotype" w:eastAsia="Times New Roman" w:hAnsi="Palatino Linotype" w:cs="Arial"/>
          <w:color w:val="auto"/>
        </w:rPr>
        <w:lastRenderedPageBreak/>
        <w:t xml:space="preserve">sportowych, służących zwłaszcza promocji regionu i jego tożsamości kulturowej, </w:t>
      </w:r>
    </w:p>
    <w:p w14:paraId="030C42D5" w14:textId="77777777" w:rsidR="00D00311" w:rsidRPr="00AA6AC6" w:rsidRDefault="00D00311" w:rsidP="00636959">
      <w:pPr>
        <w:pStyle w:val="Akapitzlist"/>
        <w:numPr>
          <w:ilvl w:val="0"/>
          <w:numId w:val="30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działalności propagandowej, promocyjnej, informacyjnej i poligraficznej, w tym:</w:t>
      </w:r>
    </w:p>
    <w:p w14:paraId="086CA645" w14:textId="77777777" w:rsidR="00D00311" w:rsidRPr="00D00311" w:rsidRDefault="00D00311" w:rsidP="00D00311">
      <w:pPr>
        <w:pStyle w:val="Akapitzlist"/>
        <w:autoSpaceDE w:val="0"/>
        <w:ind w:firstLine="414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 xml:space="preserve">- opracowywanie i druk broszur, folderów, plakatów, </w:t>
      </w:r>
    </w:p>
    <w:p w14:paraId="4B336415" w14:textId="77777777" w:rsidR="00D00311" w:rsidRPr="00D00311" w:rsidRDefault="00D00311" w:rsidP="00D00311">
      <w:pPr>
        <w:pStyle w:val="Akapitzlist"/>
        <w:autoSpaceDE w:val="0"/>
        <w:ind w:firstLine="414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>- opracowywanie i rozpowszechnianie materiałów audiowizualnych,</w:t>
      </w:r>
    </w:p>
    <w:p w14:paraId="0D936140" w14:textId="77777777" w:rsidR="00D00311" w:rsidRPr="00D00311" w:rsidRDefault="00D00311" w:rsidP="00D00311">
      <w:pPr>
        <w:pStyle w:val="Akapitzlist"/>
        <w:autoSpaceDE w:val="0"/>
        <w:ind w:firstLine="414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>- tworzenie stron internetowych,</w:t>
      </w:r>
    </w:p>
    <w:p w14:paraId="6A068075" w14:textId="77777777" w:rsidR="00D00311" w:rsidRPr="00D00311" w:rsidRDefault="00D00311" w:rsidP="00D00311">
      <w:pPr>
        <w:pStyle w:val="Akapitzlist"/>
        <w:autoSpaceDE w:val="0"/>
        <w:ind w:firstLine="414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>- przygotowywanie i rozpowszechnianie innych materiałów o charakter</w:t>
      </w:r>
      <w:r>
        <w:rPr>
          <w:rFonts w:ascii="Palatino Linotype" w:eastAsia="Times New Roman" w:hAnsi="Palatino Linotype" w:cs="Arial"/>
          <w:color w:val="auto"/>
        </w:rPr>
        <w:t xml:space="preserve">ze   </w:t>
      </w:r>
      <w:r>
        <w:rPr>
          <w:rFonts w:ascii="Palatino Linotype" w:eastAsia="Times New Roman" w:hAnsi="Palatino Linotype" w:cs="Arial"/>
          <w:color w:val="auto"/>
        </w:rPr>
        <w:br/>
        <w:t xml:space="preserve">  </w:t>
      </w:r>
      <w:r>
        <w:rPr>
          <w:rFonts w:ascii="Palatino Linotype" w:eastAsia="Times New Roman" w:hAnsi="Palatino Linotype" w:cs="Arial"/>
          <w:color w:val="auto"/>
        </w:rPr>
        <w:tab/>
        <w:t xml:space="preserve">  </w:t>
      </w:r>
      <w:r w:rsidRPr="00D00311">
        <w:rPr>
          <w:rFonts w:ascii="Palatino Linotype" w:eastAsia="Times New Roman" w:hAnsi="Palatino Linotype" w:cs="Arial"/>
          <w:color w:val="auto"/>
        </w:rPr>
        <w:t>reklamowym lub promocyjnym,</w:t>
      </w:r>
    </w:p>
    <w:p w14:paraId="167AE8CA" w14:textId="77777777" w:rsidR="00D00311" w:rsidRDefault="00D00311" w:rsidP="002B40D8">
      <w:pPr>
        <w:pStyle w:val="Akapitzlist"/>
        <w:numPr>
          <w:ilvl w:val="0"/>
          <w:numId w:val="8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prowadzenie</w:t>
      </w:r>
      <w:r>
        <w:rPr>
          <w:rFonts w:ascii="Palatino Linotype" w:eastAsia="Times New Roman" w:hAnsi="Palatino Linotype" w:cs="Arial"/>
          <w:color w:val="auto"/>
        </w:rPr>
        <w:t xml:space="preserve"> </w:t>
      </w:r>
      <w:r w:rsidRPr="00D00311">
        <w:rPr>
          <w:rFonts w:ascii="Palatino Linotype" w:eastAsia="Times New Roman" w:hAnsi="Palatino Linotype" w:cs="Arial"/>
          <w:color w:val="auto"/>
        </w:rPr>
        <w:t>bezpłatnego</w:t>
      </w:r>
      <w:r w:rsidRPr="00A272B6">
        <w:rPr>
          <w:rFonts w:ascii="Palatino Linotype" w:eastAsia="Times New Roman" w:hAnsi="Palatino Linotype" w:cs="Arial"/>
          <w:color w:val="auto"/>
        </w:rPr>
        <w:t xml:space="preserve"> doradztwa w zakresie przygotowywania projektów </w:t>
      </w:r>
      <w:r w:rsidR="002950C1">
        <w:rPr>
          <w:rFonts w:ascii="Palatino Linotype" w:eastAsia="Times New Roman" w:hAnsi="Palatino Linotype" w:cs="Arial"/>
          <w:color w:val="auto"/>
        </w:rPr>
        <w:t xml:space="preserve">inwestycyjnych </w:t>
      </w:r>
      <w:r>
        <w:rPr>
          <w:rFonts w:ascii="Palatino Linotype" w:eastAsia="Times New Roman" w:hAnsi="Palatino Linotype" w:cs="Arial"/>
          <w:color w:val="auto"/>
        </w:rPr>
        <w:t>związanych z realizacją LSR,</w:t>
      </w:r>
    </w:p>
    <w:p w14:paraId="04415086" w14:textId="77777777" w:rsidR="00D00311" w:rsidRDefault="00BB4359" w:rsidP="002B40D8">
      <w:pPr>
        <w:pStyle w:val="Akapitzlist"/>
        <w:numPr>
          <w:ilvl w:val="0"/>
          <w:numId w:val="8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 xml:space="preserve">współpracę i wymianę doświadczeń z instytucjami publicznymi i organizacjami pozarządowymi działającymi w zakresie </w:t>
      </w:r>
      <w:r w:rsidR="001F54B6">
        <w:rPr>
          <w:rFonts w:ascii="Palatino Linotype" w:eastAsia="Times New Roman" w:hAnsi="Palatino Linotype" w:cs="Arial"/>
          <w:color w:val="auto"/>
        </w:rPr>
        <w:t>objętym celem Stowarzyszenia na </w:t>
      </w:r>
      <w:r w:rsidRPr="00D00311">
        <w:rPr>
          <w:rFonts w:ascii="Palatino Linotype" w:eastAsia="Times New Roman" w:hAnsi="Palatino Linotype" w:cs="Arial"/>
          <w:color w:val="auto"/>
        </w:rPr>
        <w:t xml:space="preserve">poziomie krajowym i międzynarodowym, </w:t>
      </w:r>
    </w:p>
    <w:p w14:paraId="58BACE90" w14:textId="0CDC4EF6" w:rsidR="00BB4359" w:rsidRDefault="00BB4359" w:rsidP="002B40D8">
      <w:pPr>
        <w:pStyle w:val="Akapitzlist"/>
        <w:numPr>
          <w:ilvl w:val="0"/>
          <w:numId w:val="8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 xml:space="preserve">prowadzenie innych działań przewidzianych dla </w:t>
      </w:r>
      <w:r w:rsidR="00F835EF" w:rsidRPr="0099466B">
        <w:rPr>
          <w:rFonts w:ascii="Palatino Linotype" w:eastAsia="Times New Roman" w:hAnsi="Palatino Linotype" w:cs="Arial"/>
          <w:color w:val="auto"/>
        </w:rPr>
        <w:t>Lokalnej Grupy Działania</w:t>
      </w:r>
      <w:r w:rsidR="00F835EF">
        <w:rPr>
          <w:rFonts w:ascii="Palatino Linotype" w:eastAsia="Times New Roman" w:hAnsi="Palatino Linotype" w:cs="Arial"/>
          <w:color w:val="auto"/>
        </w:rPr>
        <w:t xml:space="preserve"> </w:t>
      </w:r>
      <w:r w:rsidR="00003669" w:rsidRPr="00D00311">
        <w:rPr>
          <w:rFonts w:ascii="Palatino Linotype" w:hAnsi="Palatino Linotype"/>
        </w:rPr>
        <w:t>w</w:t>
      </w:r>
      <w:r w:rsidR="00B578C2">
        <w:rPr>
          <w:rFonts w:ascii="Palatino Linotype" w:hAnsi="Palatino Linotype"/>
        </w:rPr>
        <w:t> </w:t>
      </w:r>
      <w:r w:rsidR="00003669" w:rsidRPr="00D00311">
        <w:rPr>
          <w:rFonts w:ascii="Palatino Linotype" w:hAnsi="Palatino Linotype"/>
        </w:rPr>
        <w:t>prawie polskim i prawie Unii Europejskiej,</w:t>
      </w:r>
      <w:r w:rsidR="00273DD3" w:rsidRPr="00D00311">
        <w:rPr>
          <w:rFonts w:ascii="Palatino Linotype" w:eastAsia="Times New Roman" w:hAnsi="Palatino Linotype" w:cs="Arial"/>
          <w:color w:val="auto"/>
        </w:rPr>
        <w:t xml:space="preserve"> zmierzających do realizacji celów Stowarzyszenia</w:t>
      </w:r>
      <w:r w:rsidR="001F54B6">
        <w:rPr>
          <w:rFonts w:ascii="Palatino Linotype" w:eastAsia="Times New Roman" w:hAnsi="Palatino Linotype" w:cs="Arial"/>
          <w:color w:val="auto"/>
        </w:rPr>
        <w:t>.</w:t>
      </w:r>
    </w:p>
    <w:p w14:paraId="119358C3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D00311">
        <w:rPr>
          <w:rFonts w:ascii="Palatino Linotype" w:eastAsia="Times New Roman" w:hAnsi="Palatino Linotype" w:cs="Arial"/>
          <w:color w:val="auto"/>
        </w:rPr>
        <w:t xml:space="preserve">§ </w:t>
      </w:r>
      <w:r w:rsidR="00B008EA">
        <w:rPr>
          <w:rFonts w:ascii="Palatino Linotype" w:eastAsia="Times New Roman" w:hAnsi="Palatino Linotype" w:cs="Arial"/>
          <w:color w:val="auto"/>
        </w:rPr>
        <w:t>9</w:t>
      </w:r>
      <w:r w:rsidR="00003669" w:rsidRPr="00D00311">
        <w:rPr>
          <w:rFonts w:ascii="Palatino Linotype" w:eastAsia="Times New Roman" w:hAnsi="Palatino Linotype" w:cs="Arial"/>
          <w:color w:val="auto"/>
        </w:rPr>
        <w:t>.</w:t>
      </w:r>
    </w:p>
    <w:p w14:paraId="5CC0DA46" w14:textId="77777777" w:rsidR="00D00311" w:rsidRDefault="00D00311" w:rsidP="00D00311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D829A6D" w14:textId="77777777" w:rsidR="00D00311" w:rsidRPr="0018540C" w:rsidRDefault="00BB4359" w:rsidP="0018540C">
      <w:pPr>
        <w:pStyle w:val="Akapitzlist"/>
        <w:numPr>
          <w:ilvl w:val="0"/>
          <w:numId w:val="9"/>
        </w:numPr>
        <w:autoSpaceDE w:val="0"/>
        <w:ind w:left="714" w:hanging="357"/>
        <w:jc w:val="both"/>
        <w:rPr>
          <w:rFonts w:ascii="Palatino Linotype" w:eastAsia="Times New Roman" w:hAnsi="Palatino Linotype" w:cs="Arial"/>
          <w:color w:val="auto"/>
        </w:rPr>
      </w:pPr>
      <w:r w:rsidRPr="0018540C">
        <w:rPr>
          <w:rFonts w:ascii="Palatino Linotype" w:eastAsia="Times New Roman" w:hAnsi="Palatino Linotype" w:cs="Arial"/>
          <w:color w:val="auto"/>
        </w:rPr>
        <w:t>Realizując cele statutowe Stowarzyszenie opiera się na społecznej pracy członków oraz pracy osób zatrudnionych.</w:t>
      </w:r>
    </w:p>
    <w:p w14:paraId="466B301F" w14:textId="77777777" w:rsidR="0018540C" w:rsidRPr="0099466B" w:rsidRDefault="0018540C" w:rsidP="0018540C">
      <w:pPr>
        <w:pStyle w:val="Akapitzlist"/>
        <w:numPr>
          <w:ilvl w:val="0"/>
          <w:numId w:val="9"/>
        </w:numPr>
        <w:autoSpaceDE w:val="0"/>
        <w:ind w:left="714" w:hanging="357"/>
        <w:jc w:val="both"/>
        <w:rPr>
          <w:rFonts w:ascii="Palatino Linotype" w:eastAsia="Times New Roman" w:hAnsi="Palatino Linotype"/>
        </w:rPr>
      </w:pPr>
      <w:r w:rsidRPr="0018540C">
        <w:rPr>
          <w:rFonts w:ascii="Palatino Linotype" w:eastAsia="Times New Roman" w:hAnsi="Palatino Linotype"/>
        </w:rPr>
        <w:t>Człon</w:t>
      </w:r>
      <w:r w:rsidRPr="0099466B">
        <w:rPr>
          <w:rFonts w:ascii="Palatino Linotype" w:eastAsia="Times New Roman" w:hAnsi="Palatino Linotype"/>
        </w:rPr>
        <w:t xml:space="preserve">kom Rady za udział w posiedzeniach Rady dotyczących wyboru operacji oraz Członkom Zarządu </w:t>
      </w:r>
      <w:r w:rsidR="00F835EF" w:rsidRPr="0099466B">
        <w:rPr>
          <w:rFonts w:ascii="Palatino Linotype" w:eastAsia="Times New Roman" w:hAnsi="Palatino Linotype"/>
        </w:rPr>
        <w:t xml:space="preserve">z tytułu udziału w posiedzeniach Zarządu </w:t>
      </w:r>
      <w:r w:rsidRPr="0099466B">
        <w:rPr>
          <w:rFonts w:ascii="Palatino Linotype" w:eastAsia="Times New Roman" w:hAnsi="Palatino Linotype"/>
        </w:rPr>
        <w:t>mogą być wypłacane diety.</w:t>
      </w:r>
    </w:p>
    <w:p w14:paraId="1921FE17" w14:textId="77777777" w:rsidR="00F835EF" w:rsidRPr="0099466B" w:rsidRDefault="00F835EF" w:rsidP="00F835EF">
      <w:pPr>
        <w:pStyle w:val="Akapitzlist"/>
        <w:numPr>
          <w:ilvl w:val="0"/>
          <w:numId w:val="9"/>
        </w:numPr>
        <w:autoSpaceDE w:val="0"/>
        <w:jc w:val="both"/>
        <w:rPr>
          <w:rFonts w:ascii="Palatino Linotype" w:eastAsia="Times New Roman" w:hAnsi="Palatino Linotype"/>
        </w:rPr>
      </w:pPr>
      <w:r w:rsidRPr="0099466B">
        <w:rPr>
          <w:rFonts w:ascii="Palatino Linotype" w:eastAsia="Times New Roman" w:hAnsi="Palatino Linotype"/>
        </w:rPr>
        <w:t>Członkowie Zarządu mogą otrzymywać wynagrodzenia za czynności wykonywane w związku z pełnioną funkcją.</w:t>
      </w:r>
    </w:p>
    <w:p w14:paraId="481D7040" w14:textId="4AD55ED8" w:rsidR="00F835EF" w:rsidRPr="0099466B" w:rsidRDefault="00F835EF" w:rsidP="00F835EF">
      <w:pPr>
        <w:pStyle w:val="Akapitzlist"/>
        <w:numPr>
          <w:ilvl w:val="0"/>
          <w:numId w:val="9"/>
        </w:numPr>
        <w:autoSpaceDE w:val="0"/>
        <w:jc w:val="both"/>
        <w:rPr>
          <w:rFonts w:ascii="Palatino Linotype" w:eastAsia="Times New Roman" w:hAnsi="Palatino Linotype"/>
        </w:rPr>
      </w:pPr>
      <w:r w:rsidRPr="0099466B">
        <w:rPr>
          <w:rFonts w:ascii="Palatino Linotype" w:eastAsia="Times New Roman" w:hAnsi="Palatino Linotype"/>
        </w:rPr>
        <w:t>W umowach między Stowarzyszeniem a Członkiem Zarządu oraz w sporach z nim Stowarzyszenie reprezentuje członek organu kontroli wewnętrznej wskazany w</w:t>
      </w:r>
      <w:r w:rsidR="00B578C2">
        <w:rPr>
          <w:rFonts w:ascii="Palatino Linotype" w:eastAsia="Times New Roman" w:hAnsi="Palatino Linotype"/>
        </w:rPr>
        <w:t> </w:t>
      </w:r>
      <w:r w:rsidRPr="0099466B">
        <w:rPr>
          <w:rFonts w:ascii="Palatino Linotype" w:eastAsia="Times New Roman" w:hAnsi="Palatino Linotype"/>
        </w:rPr>
        <w:t>uchwale tego organu lub Pełnomocnik powołany uchwałą walnego zebrania członków.</w:t>
      </w:r>
    </w:p>
    <w:p w14:paraId="2C68346C" w14:textId="77777777" w:rsidR="00003669" w:rsidRPr="0099466B" w:rsidRDefault="00003669" w:rsidP="0018540C">
      <w:pPr>
        <w:pStyle w:val="Akapitzlist"/>
        <w:numPr>
          <w:ilvl w:val="0"/>
          <w:numId w:val="9"/>
        </w:numPr>
        <w:autoSpaceDE w:val="0"/>
        <w:ind w:left="714" w:hanging="357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 xml:space="preserve">Zasady wypłacania </w:t>
      </w:r>
      <w:r w:rsidR="00F835EF" w:rsidRPr="0099466B">
        <w:rPr>
          <w:rFonts w:ascii="Palatino Linotype" w:eastAsia="Times New Roman" w:hAnsi="Palatino Linotype" w:cs="Arial"/>
          <w:color w:val="auto"/>
        </w:rPr>
        <w:t xml:space="preserve">diet lub </w:t>
      </w:r>
      <w:r w:rsidRPr="0099466B">
        <w:rPr>
          <w:rFonts w:ascii="Palatino Linotype" w:eastAsia="Times New Roman" w:hAnsi="Palatino Linotype" w:cs="Arial"/>
          <w:color w:val="auto"/>
        </w:rPr>
        <w:t xml:space="preserve">wynagrodzeń, o których mowa w ust. </w:t>
      </w:r>
      <w:r w:rsidRPr="00FC0F89">
        <w:rPr>
          <w:rFonts w:ascii="Palatino Linotype" w:eastAsia="Times New Roman" w:hAnsi="Palatino Linotype" w:cs="Arial"/>
          <w:color w:val="auto"/>
        </w:rPr>
        <w:t>2</w:t>
      </w:r>
      <w:r w:rsidR="00F835EF" w:rsidRPr="00FC0F89">
        <w:rPr>
          <w:rFonts w:ascii="Palatino Linotype" w:eastAsia="Times New Roman" w:hAnsi="Palatino Linotype" w:cs="Arial"/>
          <w:color w:val="auto"/>
        </w:rPr>
        <w:t>-4</w:t>
      </w:r>
      <w:r w:rsidRPr="00FC0F89">
        <w:rPr>
          <w:rFonts w:ascii="Palatino Linotype" w:eastAsia="Times New Roman" w:hAnsi="Palatino Linotype" w:cs="Arial"/>
          <w:color w:val="auto"/>
        </w:rPr>
        <w:t xml:space="preserve"> określa Walne</w:t>
      </w:r>
      <w:r w:rsidRPr="0099466B">
        <w:rPr>
          <w:rFonts w:ascii="Palatino Linotype" w:eastAsia="Times New Roman" w:hAnsi="Palatino Linotype" w:cs="Arial"/>
          <w:color w:val="auto"/>
        </w:rPr>
        <w:t xml:space="preserve"> Zebranie Członków.</w:t>
      </w:r>
    </w:p>
    <w:p w14:paraId="34AFDFAA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2FD8B572" w14:textId="77777777" w:rsidR="00877E75" w:rsidRDefault="00877E75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5A243AB9" w14:textId="5EC7BE34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III</w:t>
      </w:r>
    </w:p>
    <w:p w14:paraId="3AEDAD5D" w14:textId="77777777" w:rsidR="00BB4359" w:rsidRPr="00273DD3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4B20A0AD" w14:textId="77777777" w:rsidR="00BB4359" w:rsidRPr="00273DD3" w:rsidRDefault="00BB4359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273DD3">
        <w:rPr>
          <w:rFonts w:ascii="Palatino Linotype" w:eastAsia="Times New Roman" w:hAnsi="Palatino Linotype" w:cs="Arial"/>
          <w:b/>
          <w:color w:val="auto"/>
          <w:u w:val="single"/>
        </w:rPr>
        <w:t>Członkowie Stowarzyszenia, ich prawa i obowiązki.</w:t>
      </w:r>
    </w:p>
    <w:p w14:paraId="3DC0E929" w14:textId="77777777" w:rsidR="00BB4359" w:rsidRPr="00A272B6" w:rsidRDefault="00BB4359" w:rsidP="00817D16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2CBD9B58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bookmarkStart w:id="0" w:name="_Hlk536782372"/>
      <w:r w:rsidRPr="00A272B6">
        <w:rPr>
          <w:rFonts w:ascii="Palatino Linotype" w:eastAsia="Times New Roman" w:hAnsi="Palatino Linotype" w:cs="Arial"/>
          <w:color w:val="auto"/>
        </w:rPr>
        <w:t>§</w:t>
      </w:r>
      <w:bookmarkEnd w:id="0"/>
      <w:r w:rsidRPr="00A272B6">
        <w:rPr>
          <w:rFonts w:ascii="Palatino Linotype" w:eastAsia="Times New Roman" w:hAnsi="Palatino Linotype" w:cs="Arial"/>
          <w:color w:val="auto"/>
        </w:rPr>
        <w:t xml:space="preserve"> </w:t>
      </w:r>
      <w:r w:rsidR="00B008EA">
        <w:rPr>
          <w:rFonts w:ascii="Palatino Linotype" w:eastAsia="Times New Roman" w:hAnsi="Palatino Linotype" w:cs="Arial"/>
          <w:color w:val="auto"/>
        </w:rPr>
        <w:t>10</w:t>
      </w:r>
      <w:r w:rsidR="00003669" w:rsidRPr="00D00311">
        <w:rPr>
          <w:rFonts w:ascii="Palatino Linotype" w:eastAsia="Times New Roman" w:hAnsi="Palatino Linotype" w:cs="Arial"/>
          <w:color w:val="auto"/>
        </w:rPr>
        <w:t>.</w:t>
      </w:r>
    </w:p>
    <w:p w14:paraId="00FD4375" w14:textId="77777777" w:rsidR="00BB4359" w:rsidRPr="00A272B6" w:rsidRDefault="00BB4359">
      <w:pPr>
        <w:autoSpaceDE w:val="0"/>
        <w:ind w:left="993" w:hanging="284"/>
        <w:jc w:val="both"/>
        <w:rPr>
          <w:rFonts w:ascii="Palatino Linotype" w:eastAsia="Times New Roman" w:hAnsi="Palatino Linotype" w:cs="Arial"/>
          <w:i/>
          <w:iCs/>
          <w:color w:val="FF0000"/>
        </w:rPr>
      </w:pPr>
    </w:p>
    <w:p w14:paraId="0F1193BB" w14:textId="77777777" w:rsidR="00BB4359" w:rsidRPr="00D00311" w:rsidRDefault="00BB4359" w:rsidP="002B40D8">
      <w:pPr>
        <w:numPr>
          <w:ilvl w:val="0"/>
          <w:numId w:val="2"/>
        </w:numPr>
        <w:tabs>
          <w:tab w:val="left" w:pos="644"/>
        </w:tabs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D00311">
        <w:rPr>
          <w:rFonts w:ascii="Palatino Linotype" w:hAnsi="Palatino Linotype" w:cs="Arial"/>
          <w:color w:val="auto"/>
        </w:rPr>
        <w:t xml:space="preserve">Członkostwo w Stowarzyszeniu dzieli się na : </w:t>
      </w:r>
    </w:p>
    <w:p w14:paraId="305D3791" w14:textId="77777777" w:rsidR="00BB4359" w:rsidRPr="00D00311" w:rsidRDefault="00BB4359" w:rsidP="002B40D8">
      <w:pPr>
        <w:numPr>
          <w:ilvl w:val="0"/>
          <w:numId w:val="1"/>
        </w:numPr>
        <w:tabs>
          <w:tab w:val="left" w:pos="1004"/>
        </w:tabs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D00311">
        <w:rPr>
          <w:rFonts w:ascii="Palatino Linotype" w:hAnsi="Palatino Linotype" w:cs="Arial"/>
          <w:color w:val="auto"/>
        </w:rPr>
        <w:t>członkostwo zwyczajne,</w:t>
      </w:r>
    </w:p>
    <w:p w14:paraId="0329715C" w14:textId="77777777" w:rsidR="00BB4359" w:rsidRDefault="00F86986" w:rsidP="002B40D8">
      <w:pPr>
        <w:numPr>
          <w:ilvl w:val="0"/>
          <w:numId w:val="1"/>
        </w:numPr>
        <w:tabs>
          <w:tab w:val="left" w:pos="1004"/>
        </w:tabs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D00311">
        <w:rPr>
          <w:rFonts w:ascii="Palatino Linotype" w:hAnsi="Palatino Linotype" w:cs="Arial"/>
          <w:color w:val="auto"/>
        </w:rPr>
        <w:t>członkostwo wspierające</w:t>
      </w:r>
      <w:r w:rsidR="006A5204">
        <w:rPr>
          <w:rFonts w:ascii="Palatino Linotype" w:hAnsi="Palatino Linotype" w:cs="Arial"/>
          <w:color w:val="auto"/>
        </w:rPr>
        <w:t>,</w:t>
      </w:r>
    </w:p>
    <w:p w14:paraId="67EE90AD" w14:textId="77777777" w:rsidR="002950C1" w:rsidRPr="00D00311" w:rsidRDefault="00DD0169" w:rsidP="002B40D8">
      <w:pPr>
        <w:numPr>
          <w:ilvl w:val="0"/>
          <w:numId w:val="1"/>
        </w:numPr>
        <w:tabs>
          <w:tab w:val="left" w:pos="1004"/>
        </w:tabs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członkostwo honorowe</w:t>
      </w:r>
      <w:r w:rsidR="002950C1">
        <w:rPr>
          <w:rFonts w:ascii="Palatino Linotype" w:hAnsi="Palatino Linotype" w:cs="Arial"/>
          <w:color w:val="auto"/>
        </w:rPr>
        <w:t>.</w:t>
      </w:r>
    </w:p>
    <w:p w14:paraId="46313286" w14:textId="77777777" w:rsidR="00AF50B4" w:rsidRDefault="00BB4359" w:rsidP="002B40D8">
      <w:pPr>
        <w:pStyle w:val="Akapitzlist"/>
        <w:numPr>
          <w:ilvl w:val="0"/>
          <w:numId w:val="2"/>
        </w:numPr>
        <w:autoSpaceDE w:val="0"/>
        <w:spacing w:before="120" w:line="200" w:lineRule="atLeast"/>
        <w:jc w:val="both"/>
        <w:rPr>
          <w:rFonts w:ascii="Palatino Linotype" w:hAnsi="Palatino Linotype" w:cs="Arial"/>
          <w:color w:val="auto"/>
        </w:rPr>
      </w:pPr>
      <w:r w:rsidRPr="00D00311">
        <w:rPr>
          <w:rFonts w:ascii="Palatino Linotype" w:hAnsi="Palatino Linotype" w:cs="Arial"/>
          <w:color w:val="auto"/>
        </w:rPr>
        <w:t>Członkiem zwyczajnym Stowarzyszenia mogą b</w:t>
      </w:r>
      <w:r w:rsidR="00DD0169">
        <w:rPr>
          <w:rFonts w:ascii="Palatino Linotype" w:hAnsi="Palatino Linotype" w:cs="Arial"/>
          <w:color w:val="auto"/>
        </w:rPr>
        <w:t>yć pełnoletnie osoby fizyczne i </w:t>
      </w:r>
      <w:r w:rsidRPr="00D00311">
        <w:rPr>
          <w:rFonts w:ascii="Palatino Linotype" w:hAnsi="Palatino Linotype" w:cs="Arial"/>
          <w:color w:val="auto"/>
        </w:rPr>
        <w:t xml:space="preserve">osoby </w:t>
      </w:r>
      <w:r w:rsidRPr="00D00311">
        <w:rPr>
          <w:rFonts w:ascii="Palatino Linotype" w:hAnsi="Palatino Linotype" w:cs="Arial"/>
          <w:color w:val="auto"/>
        </w:rPr>
        <w:lastRenderedPageBreak/>
        <w:t>prawne, w tym jednostki samorządu terytorialnego</w:t>
      </w:r>
      <w:r w:rsidR="00003669" w:rsidRPr="00D00311">
        <w:rPr>
          <w:rFonts w:ascii="Palatino Linotype" w:hAnsi="Palatino Linotype" w:cs="Arial"/>
          <w:color w:val="auto"/>
        </w:rPr>
        <w:t>, z wyłączeniem województw</w:t>
      </w:r>
      <w:r w:rsidRPr="00D00311">
        <w:rPr>
          <w:rFonts w:ascii="Palatino Linotype" w:hAnsi="Palatino Linotype" w:cs="Arial"/>
          <w:color w:val="auto"/>
        </w:rPr>
        <w:t xml:space="preserve">. </w:t>
      </w:r>
    </w:p>
    <w:p w14:paraId="686C2687" w14:textId="77777777" w:rsidR="00883CFD" w:rsidRPr="00AF50B4" w:rsidRDefault="00883CFD" w:rsidP="002B40D8">
      <w:pPr>
        <w:pStyle w:val="Akapitzlist"/>
        <w:numPr>
          <w:ilvl w:val="0"/>
          <w:numId w:val="2"/>
        </w:numPr>
        <w:autoSpaceDE w:val="0"/>
        <w:spacing w:before="120" w:line="200" w:lineRule="atLeast"/>
        <w:jc w:val="both"/>
        <w:rPr>
          <w:rFonts w:ascii="Palatino Linotype" w:hAnsi="Palatino Linotype" w:cs="Arial"/>
          <w:color w:val="auto"/>
        </w:rPr>
      </w:pPr>
      <w:r>
        <w:rPr>
          <w:rFonts w:ascii="Palatino Linotype" w:hAnsi="Palatino Linotype" w:cs="Arial"/>
          <w:color w:val="auto"/>
        </w:rPr>
        <w:t>Członkowie założyciele Stowarzyszenia, którzy w drodze uchwały wyrażą wolę założenia Stowarzyszenia – uzyskują członkostwo z chwilą uzyskania przez Stowarzyszenie osobowości prawnej.</w:t>
      </w:r>
    </w:p>
    <w:p w14:paraId="180EFFCF" w14:textId="77777777" w:rsidR="00BB4359" w:rsidRPr="004B1CC0" w:rsidRDefault="00003669" w:rsidP="002B40D8">
      <w:pPr>
        <w:pStyle w:val="Akapitzlist"/>
        <w:numPr>
          <w:ilvl w:val="0"/>
          <w:numId w:val="2"/>
        </w:numPr>
        <w:autoSpaceDE w:val="0"/>
        <w:spacing w:before="120" w:line="200" w:lineRule="atLeast"/>
        <w:jc w:val="both"/>
        <w:rPr>
          <w:rFonts w:ascii="Palatino Linotype" w:hAnsi="Palatino Linotype" w:cs="Arial"/>
          <w:color w:val="auto"/>
        </w:rPr>
      </w:pPr>
      <w:r w:rsidRPr="004B1CC0">
        <w:rPr>
          <w:rFonts w:ascii="Palatino Linotype" w:hAnsi="Palatino Linotype" w:cs="Arial"/>
          <w:color w:val="auto"/>
        </w:rPr>
        <w:t>Członkiem zwyczajnym może być osoba fizyczna, która:</w:t>
      </w:r>
    </w:p>
    <w:p w14:paraId="127857DB" w14:textId="77777777" w:rsidR="00AF50B4" w:rsidRPr="004B1CC0" w:rsidRDefault="00003669" w:rsidP="00636959">
      <w:pPr>
        <w:pStyle w:val="Akapitzlist"/>
        <w:numPr>
          <w:ilvl w:val="0"/>
          <w:numId w:val="10"/>
        </w:numPr>
        <w:autoSpaceDE w:val="0"/>
        <w:spacing w:line="200" w:lineRule="atLeast"/>
        <w:ind w:left="993"/>
        <w:jc w:val="both"/>
        <w:rPr>
          <w:rFonts w:ascii="Palatino Linotype" w:hAnsi="Palatino Linotype" w:cs="Arial"/>
          <w:color w:val="auto"/>
        </w:rPr>
      </w:pPr>
      <w:r w:rsidRPr="004B1CC0">
        <w:rPr>
          <w:rFonts w:ascii="Palatino Linotype" w:hAnsi="Palatino Linotype" w:cs="Arial"/>
          <w:color w:val="auto"/>
        </w:rPr>
        <w:t>spełnia warunki określone w ustawie Prawo o stowarzyszeniach,</w:t>
      </w:r>
    </w:p>
    <w:p w14:paraId="2DCF341E" w14:textId="2596C4EF" w:rsidR="00BB4359" w:rsidRPr="0099466B" w:rsidRDefault="00003669" w:rsidP="00636959">
      <w:pPr>
        <w:pStyle w:val="Akapitzlist"/>
        <w:numPr>
          <w:ilvl w:val="0"/>
          <w:numId w:val="10"/>
        </w:numPr>
        <w:autoSpaceDE w:val="0"/>
        <w:spacing w:line="200" w:lineRule="atLeast"/>
        <w:ind w:left="993"/>
        <w:jc w:val="both"/>
        <w:rPr>
          <w:rFonts w:ascii="Palatino Linotype" w:hAnsi="Palatino Linotype" w:cs="Arial"/>
          <w:color w:val="auto"/>
        </w:rPr>
      </w:pPr>
      <w:r w:rsidRPr="0099466B">
        <w:rPr>
          <w:rFonts w:ascii="Palatino Linotype" w:hAnsi="Palatino Linotype" w:cs="Arial"/>
          <w:color w:val="auto"/>
        </w:rPr>
        <w:t xml:space="preserve">złoży deklarację członkowską zgodnie z wzorem określonym przez Zarząd </w:t>
      </w:r>
      <w:r w:rsidR="00FA3F63" w:rsidRPr="0099466B">
        <w:rPr>
          <w:rFonts w:ascii="Palatino Linotype" w:hAnsi="Palatino Linotype" w:cs="Arial"/>
          <w:color w:val="auto"/>
        </w:rPr>
        <w:t>zawierającą reko</w:t>
      </w:r>
      <w:r w:rsidR="00AF50B4" w:rsidRPr="0099466B">
        <w:rPr>
          <w:rFonts w:ascii="Palatino Linotype" w:hAnsi="Palatino Linotype" w:cs="Arial"/>
          <w:color w:val="auto"/>
        </w:rPr>
        <w:t>mendację członka Stowarzyszenia.</w:t>
      </w:r>
    </w:p>
    <w:p w14:paraId="010F2849" w14:textId="77777777" w:rsidR="00E571C8" w:rsidRPr="0099466B" w:rsidRDefault="00E571C8" w:rsidP="00E571C8">
      <w:pPr>
        <w:pStyle w:val="Akapitzlist"/>
        <w:numPr>
          <w:ilvl w:val="0"/>
          <w:numId w:val="2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99466B">
        <w:rPr>
          <w:rFonts w:ascii="Palatino Linotype" w:hAnsi="Palatino Linotype" w:cs="Arial"/>
          <w:color w:val="auto"/>
        </w:rPr>
        <w:t>Osoba ubiegająca się o członkostwo może nie uzyskać rekomendacji w przypadku:</w:t>
      </w:r>
    </w:p>
    <w:p w14:paraId="3D8933A3" w14:textId="77777777" w:rsidR="00E571C8" w:rsidRPr="008F1A9A" w:rsidRDefault="00E571C8" w:rsidP="00E571C8">
      <w:pPr>
        <w:pStyle w:val="Akapitzlist"/>
        <w:numPr>
          <w:ilvl w:val="0"/>
          <w:numId w:val="50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8F1A9A">
        <w:rPr>
          <w:rFonts w:ascii="Palatino Linotype" w:hAnsi="Palatino Linotype" w:cs="Arial"/>
          <w:color w:val="auto"/>
        </w:rPr>
        <w:t>nie ukończenia 18 roku życia,</w:t>
      </w:r>
    </w:p>
    <w:p w14:paraId="538EDA1E" w14:textId="77777777" w:rsidR="00E571C8" w:rsidRPr="008F1A9A" w:rsidRDefault="00E571C8" w:rsidP="00E571C8">
      <w:pPr>
        <w:pStyle w:val="Akapitzlist"/>
        <w:numPr>
          <w:ilvl w:val="0"/>
          <w:numId w:val="50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8F1A9A">
        <w:rPr>
          <w:rFonts w:ascii="Palatino Linotype" w:hAnsi="Palatino Linotype" w:cs="Arial"/>
          <w:color w:val="auto"/>
        </w:rPr>
        <w:t>pozbawienia praw publicznych prawomocnym orzeczeniem sądu,</w:t>
      </w:r>
    </w:p>
    <w:p w14:paraId="2A529767" w14:textId="77777777" w:rsidR="00E571C8" w:rsidRPr="008F1A9A" w:rsidRDefault="00E571C8" w:rsidP="00E571C8">
      <w:pPr>
        <w:pStyle w:val="Akapitzlist"/>
        <w:numPr>
          <w:ilvl w:val="0"/>
          <w:numId w:val="50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8F1A9A">
        <w:rPr>
          <w:rFonts w:ascii="Palatino Linotype" w:hAnsi="Palatino Linotype" w:cs="Arial"/>
          <w:color w:val="auto"/>
        </w:rPr>
        <w:t>posiadania obywatelstwa innego niż polskie,</w:t>
      </w:r>
    </w:p>
    <w:p w14:paraId="3D87107A" w14:textId="77777777" w:rsidR="00E571C8" w:rsidRPr="008F1A9A" w:rsidRDefault="00E571C8" w:rsidP="00E571C8">
      <w:pPr>
        <w:pStyle w:val="Akapitzlist"/>
        <w:numPr>
          <w:ilvl w:val="0"/>
          <w:numId w:val="50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8F1A9A">
        <w:rPr>
          <w:rFonts w:ascii="Palatino Linotype" w:hAnsi="Palatino Linotype" w:cs="Arial"/>
          <w:color w:val="auto"/>
        </w:rPr>
        <w:t xml:space="preserve">zameldowania poza obszarem </w:t>
      </w:r>
      <w:r w:rsidR="00F835EF" w:rsidRPr="008F1A9A">
        <w:rPr>
          <w:rFonts w:ascii="Palatino Linotype" w:hAnsi="Palatino Linotype" w:cs="Arial"/>
          <w:color w:val="auto"/>
        </w:rPr>
        <w:t>działania Stowarzyszenia</w:t>
      </w:r>
      <w:r w:rsidRPr="008F1A9A">
        <w:rPr>
          <w:rFonts w:ascii="Palatino Linotype" w:hAnsi="Palatino Linotype" w:cs="Arial"/>
          <w:color w:val="auto"/>
        </w:rPr>
        <w:t>,</w:t>
      </w:r>
    </w:p>
    <w:p w14:paraId="018FEBCB" w14:textId="77777777" w:rsidR="00E571C8" w:rsidRPr="008F1A9A" w:rsidRDefault="00E571C8" w:rsidP="00E571C8">
      <w:pPr>
        <w:pStyle w:val="Akapitzlist"/>
        <w:numPr>
          <w:ilvl w:val="0"/>
          <w:numId w:val="50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8F1A9A">
        <w:rPr>
          <w:rFonts w:ascii="Palatino Linotype" w:hAnsi="Palatino Linotype" w:cs="Arial"/>
          <w:color w:val="auto"/>
        </w:rPr>
        <w:t>niepełnego/niepoprawnego wypełnienia deklaracji członkowskiej.</w:t>
      </w:r>
    </w:p>
    <w:p w14:paraId="09558B90" w14:textId="051A784A" w:rsidR="004B1CC0" w:rsidRPr="0099466B" w:rsidRDefault="00E571C8" w:rsidP="00E571C8">
      <w:pPr>
        <w:pStyle w:val="Akapitzlist"/>
        <w:numPr>
          <w:ilvl w:val="0"/>
          <w:numId w:val="2"/>
        </w:numPr>
        <w:autoSpaceDE w:val="0"/>
        <w:spacing w:line="200" w:lineRule="atLeast"/>
        <w:jc w:val="both"/>
        <w:rPr>
          <w:rFonts w:ascii="Palatino Linotype" w:hAnsi="Palatino Linotype" w:cs="Arial"/>
          <w:color w:val="auto"/>
        </w:rPr>
      </w:pPr>
      <w:r w:rsidRPr="0099466B">
        <w:rPr>
          <w:rFonts w:ascii="Palatino Linotype" w:hAnsi="Palatino Linotype" w:cs="Arial"/>
          <w:color w:val="auto"/>
        </w:rPr>
        <w:t xml:space="preserve">W przypadku nie uzyskania rekomendacji przez osobę ubiegającą się o członkostwo o której mowa w  </w:t>
      </w:r>
      <w:r w:rsidRPr="0099466B">
        <w:rPr>
          <w:rFonts w:ascii="Palatino Linotype" w:eastAsia="Times New Roman" w:hAnsi="Palatino Linotype" w:cs="Arial"/>
          <w:color w:val="auto"/>
        </w:rPr>
        <w:t>pkt. 5, Zarząd na podstawie zebranych opinii i/lub rozmowy z</w:t>
      </w:r>
      <w:r w:rsidR="00B578C2">
        <w:rPr>
          <w:rFonts w:ascii="Palatino Linotype" w:eastAsia="Times New Roman" w:hAnsi="Palatino Linotype" w:cs="Arial"/>
          <w:color w:val="auto"/>
        </w:rPr>
        <w:t> </w:t>
      </w:r>
      <w:r w:rsidRPr="0099466B">
        <w:rPr>
          <w:rFonts w:ascii="Palatino Linotype" w:eastAsia="Times New Roman" w:hAnsi="Palatino Linotype" w:cs="Arial"/>
          <w:color w:val="auto"/>
        </w:rPr>
        <w:t>kandydatem wydaje rekomendację i przyjmuje go w poczet członków.</w:t>
      </w:r>
    </w:p>
    <w:p w14:paraId="31D7CB5C" w14:textId="77777777" w:rsidR="00AF50B4" w:rsidRPr="0099466B" w:rsidRDefault="00BB4359" w:rsidP="002B40D8">
      <w:pPr>
        <w:numPr>
          <w:ilvl w:val="0"/>
          <w:numId w:val="2"/>
        </w:numPr>
        <w:tabs>
          <w:tab w:val="left" w:pos="644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>Osoby prawne i fizyczne mogą być członkami wspierającymi Stowarzyszenia.</w:t>
      </w:r>
    </w:p>
    <w:p w14:paraId="3EA168AB" w14:textId="1AEE254C" w:rsidR="00AF50B4" w:rsidRPr="0099466B" w:rsidRDefault="00BB4359" w:rsidP="00AA6AC6">
      <w:pPr>
        <w:numPr>
          <w:ilvl w:val="0"/>
          <w:numId w:val="2"/>
        </w:numPr>
        <w:tabs>
          <w:tab w:val="left" w:pos="644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bookmarkStart w:id="1" w:name="_Hlk74143904"/>
      <w:r w:rsidRPr="005A176C">
        <w:rPr>
          <w:rFonts w:ascii="Palatino Linotype" w:hAnsi="Palatino Linotype" w:cs="Arial"/>
          <w:color w:val="auto"/>
        </w:rPr>
        <w:t xml:space="preserve">Wolę przystąpienia przez </w:t>
      </w:r>
      <w:r w:rsidR="005A176C" w:rsidRPr="00076E50">
        <w:rPr>
          <w:rFonts w:ascii="Palatino Linotype" w:hAnsi="Palatino Linotype" w:cs="Arial"/>
          <w:color w:val="auto"/>
        </w:rPr>
        <w:t>osobę prawną i jednostkę nieposiadającą osobowości prawnej</w:t>
      </w:r>
      <w:r w:rsidR="005A176C" w:rsidRPr="005A176C">
        <w:rPr>
          <w:rFonts w:ascii="Palatino Linotype" w:hAnsi="Palatino Linotype" w:cs="Arial"/>
          <w:color w:val="auto"/>
        </w:rPr>
        <w:t xml:space="preserve"> </w:t>
      </w:r>
      <w:r w:rsidRPr="0099466B">
        <w:rPr>
          <w:rFonts w:ascii="Palatino Linotype" w:hAnsi="Palatino Linotype" w:cs="Arial"/>
          <w:color w:val="auto"/>
        </w:rPr>
        <w:t>do Stowarzyszenia</w:t>
      </w:r>
      <w:r w:rsidR="004B1CC0" w:rsidRPr="0099466B">
        <w:rPr>
          <w:rFonts w:ascii="Palatino Linotype" w:hAnsi="Palatino Linotype" w:cs="Arial"/>
          <w:color w:val="auto"/>
        </w:rPr>
        <w:t xml:space="preserve"> </w:t>
      </w:r>
      <w:r w:rsidRPr="0099466B">
        <w:rPr>
          <w:rFonts w:ascii="Palatino Linotype" w:hAnsi="Palatino Linotype" w:cs="Arial"/>
          <w:color w:val="auto"/>
        </w:rPr>
        <w:t>wyraża się w drodze uchwały</w:t>
      </w:r>
      <w:r w:rsidR="0099466B" w:rsidRPr="0099466B">
        <w:rPr>
          <w:rFonts w:ascii="Palatino Linotype" w:hAnsi="Palatino Linotype" w:cs="Arial"/>
          <w:color w:val="auto"/>
        </w:rPr>
        <w:t xml:space="preserve"> </w:t>
      </w:r>
      <w:r w:rsidR="00F835EF" w:rsidRPr="0099466B">
        <w:rPr>
          <w:rFonts w:ascii="Palatino Linotype" w:hAnsi="Palatino Linotype" w:cs="Arial"/>
          <w:color w:val="auto"/>
        </w:rPr>
        <w:t>właściwego organu uchwałodawczego.</w:t>
      </w:r>
    </w:p>
    <w:bookmarkEnd w:id="1"/>
    <w:p w14:paraId="51393AF4" w14:textId="77777777" w:rsidR="003C1F49" w:rsidRPr="003C1F49" w:rsidRDefault="003C1F49" w:rsidP="003C1F49">
      <w:pPr>
        <w:numPr>
          <w:ilvl w:val="0"/>
          <w:numId w:val="2"/>
        </w:numPr>
        <w:tabs>
          <w:tab w:val="left" w:pos="644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3C1F49">
        <w:rPr>
          <w:rFonts w:ascii="Palatino Linotype" w:eastAsia="Times New Roman" w:hAnsi="Palatino Linotype" w:cs="Arial"/>
          <w:color w:val="auto"/>
        </w:rPr>
        <w:t xml:space="preserve">Członkiem honorowym może być osoba szczególnie zasłużona dla realizacji celów Stowarzyszenia. </w:t>
      </w:r>
    </w:p>
    <w:p w14:paraId="1B978819" w14:textId="0B3B32D9" w:rsidR="00AF50B4" w:rsidRPr="0099466B" w:rsidRDefault="00FA3F63" w:rsidP="002B40D8">
      <w:pPr>
        <w:numPr>
          <w:ilvl w:val="0"/>
          <w:numId w:val="2"/>
        </w:numPr>
        <w:tabs>
          <w:tab w:val="left" w:pos="644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5A176C">
        <w:rPr>
          <w:rFonts w:ascii="Palatino Linotype" w:hAnsi="Palatino Linotype" w:cs="Arial"/>
          <w:iCs/>
          <w:color w:val="auto"/>
        </w:rPr>
        <w:t>Osoby prawne w tym jednostki samorządu terytorialnego działają poprzez</w:t>
      </w:r>
      <w:r w:rsidRPr="0099466B">
        <w:rPr>
          <w:rFonts w:ascii="Palatino Linotype" w:hAnsi="Palatino Linotype" w:cs="Arial"/>
          <w:iCs/>
          <w:color w:val="auto"/>
        </w:rPr>
        <w:t xml:space="preserve"> swojego reprezentanta, który w ich imieniu realizuje prawa i obowiązki członka wynikające z</w:t>
      </w:r>
      <w:r w:rsidR="00B578C2">
        <w:rPr>
          <w:rFonts w:ascii="Palatino Linotype" w:hAnsi="Palatino Linotype" w:cs="Arial"/>
          <w:iCs/>
          <w:color w:val="auto"/>
        </w:rPr>
        <w:t> </w:t>
      </w:r>
      <w:r w:rsidRPr="0099466B">
        <w:rPr>
          <w:rFonts w:ascii="Palatino Linotype" w:hAnsi="Palatino Linotype" w:cs="Arial"/>
          <w:iCs/>
          <w:color w:val="auto"/>
        </w:rPr>
        <w:t>przynależności do Stowarzyszenia.</w:t>
      </w:r>
    </w:p>
    <w:p w14:paraId="1F4CD850" w14:textId="77777777" w:rsidR="00AF50B4" w:rsidRPr="0099466B" w:rsidRDefault="003303F0" w:rsidP="003303F0">
      <w:pPr>
        <w:numPr>
          <w:ilvl w:val="0"/>
          <w:numId w:val="2"/>
        </w:numPr>
        <w:tabs>
          <w:tab w:val="left" w:pos="644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>Osoby prawne w tym jednostki samorządu terytorialnego, jako członkowie zwyczajni Stowarzyszenia uczestniczą w obradach Walnego Zebrania Członków oraz w pracach organów Stowarzyszenia za pośrednictwem umocowanych przez siebie przedstawicieli będących osobami fizycznymi. Przedstawiciel osoby prawnej może być wybierany do władz Stowarzyszenia.</w:t>
      </w:r>
      <w:r w:rsidR="0099466B" w:rsidRPr="0099466B">
        <w:rPr>
          <w:rFonts w:ascii="Palatino Linotype" w:eastAsia="Times New Roman" w:hAnsi="Palatino Linotype" w:cs="Arial"/>
          <w:color w:val="auto"/>
        </w:rPr>
        <w:t xml:space="preserve"> </w:t>
      </w:r>
    </w:p>
    <w:p w14:paraId="62133580" w14:textId="77777777" w:rsidR="00BF38C5" w:rsidRDefault="00BF38C5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5F8516F" w14:textId="77777777" w:rsidR="00BB4359" w:rsidRPr="00FA3F63" w:rsidRDefault="00BB4359">
      <w:pPr>
        <w:autoSpaceDE w:val="0"/>
        <w:jc w:val="center"/>
        <w:rPr>
          <w:rFonts w:ascii="Palatino Linotype" w:eastAsia="Times New Roman" w:hAnsi="Palatino Linotype" w:cs="Arial"/>
          <w:strike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 xml:space="preserve">§ </w:t>
      </w:r>
      <w:r w:rsidR="00B008EA">
        <w:rPr>
          <w:rFonts w:ascii="Palatino Linotype" w:eastAsia="Times New Roman" w:hAnsi="Palatino Linotype" w:cs="Arial"/>
          <w:color w:val="auto"/>
        </w:rPr>
        <w:t>11</w:t>
      </w:r>
      <w:r w:rsidR="00AF50B4" w:rsidRPr="00AF50B4">
        <w:rPr>
          <w:rFonts w:ascii="Palatino Linotype" w:eastAsia="Times New Roman" w:hAnsi="Palatino Linotype" w:cs="Arial"/>
          <w:color w:val="auto"/>
        </w:rPr>
        <w:t>.</w:t>
      </w:r>
    </w:p>
    <w:p w14:paraId="7258D24F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4890960" w14:textId="77777777" w:rsidR="00BD383B" w:rsidRPr="003303F0" w:rsidRDefault="00BB4359" w:rsidP="003303F0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Nabycie i stwierdzenie utraty członkostwa w Stowarzyszeniu następuje na podstawie</w:t>
      </w:r>
      <w:r w:rsidR="00AF50B4">
        <w:rPr>
          <w:rFonts w:ascii="Palatino Linotype" w:eastAsia="Times New Roman" w:hAnsi="Palatino Linotype" w:cs="Arial"/>
          <w:color w:val="auto"/>
        </w:rPr>
        <w:t xml:space="preserve"> uchwały Zarządu</w:t>
      </w:r>
      <w:r w:rsidR="0099466B">
        <w:rPr>
          <w:rFonts w:ascii="Palatino Linotype" w:eastAsia="Times New Roman" w:hAnsi="Palatino Linotype" w:cs="Arial"/>
          <w:color w:val="auto"/>
        </w:rPr>
        <w:t>.</w:t>
      </w:r>
    </w:p>
    <w:p w14:paraId="28397846" w14:textId="77777777" w:rsidR="00BD383B" w:rsidRPr="00BD383B" w:rsidRDefault="00BD383B" w:rsidP="00BD383B">
      <w:pPr>
        <w:autoSpaceDE w:val="0"/>
        <w:jc w:val="center"/>
        <w:rPr>
          <w:rFonts w:ascii="Palatino Linotype" w:hAnsi="Palatino Linotype"/>
          <w:highlight w:val="yellow"/>
        </w:rPr>
      </w:pPr>
    </w:p>
    <w:p w14:paraId="3FC7EB73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B008EA" w:rsidRPr="003303F0">
        <w:rPr>
          <w:rFonts w:ascii="Palatino Linotype" w:eastAsia="Times New Roman" w:hAnsi="Palatino Linotype" w:cs="Arial"/>
          <w:color w:val="auto"/>
        </w:rPr>
        <w:t>12</w:t>
      </w:r>
      <w:r w:rsidR="003303F0" w:rsidRPr="003303F0">
        <w:rPr>
          <w:rFonts w:ascii="Palatino Linotype" w:eastAsia="Times New Roman" w:hAnsi="Palatino Linotype" w:cs="Arial"/>
          <w:color w:val="auto"/>
        </w:rPr>
        <w:t>.</w:t>
      </w:r>
    </w:p>
    <w:p w14:paraId="73A06255" w14:textId="77777777" w:rsidR="00AF50B4" w:rsidRDefault="00AF50B4" w:rsidP="00AF50B4">
      <w:p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AE942A0" w14:textId="77777777" w:rsidR="00BB4359" w:rsidRPr="00AF50B4" w:rsidRDefault="00BB4359" w:rsidP="00636959">
      <w:pPr>
        <w:pStyle w:val="Akapitzlist"/>
        <w:numPr>
          <w:ilvl w:val="0"/>
          <w:numId w:val="11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Członek zwyczajny Stowarzyszenia jest obowiązany:</w:t>
      </w:r>
    </w:p>
    <w:p w14:paraId="11ADD5C2" w14:textId="77777777" w:rsidR="00AA6AC6" w:rsidRDefault="00BB4359" w:rsidP="00636959">
      <w:pPr>
        <w:pStyle w:val="Akapitzlist"/>
        <w:numPr>
          <w:ilvl w:val="0"/>
          <w:numId w:val="3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 xml:space="preserve">propagować cele Stowarzyszenia i aktywnie uczestniczyć w </w:t>
      </w:r>
      <w:r w:rsidR="00BF38C5" w:rsidRPr="00AA6AC6">
        <w:rPr>
          <w:rFonts w:ascii="Palatino Linotype" w:eastAsia="Times New Roman" w:hAnsi="Palatino Linotype" w:cs="Arial"/>
          <w:color w:val="auto"/>
        </w:rPr>
        <w:t>realizacji tych</w:t>
      </w:r>
      <w:r w:rsidRPr="00AA6AC6">
        <w:rPr>
          <w:rFonts w:ascii="Palatino Linotype" w:eastAsia="Times New Roman" w:hAnsi="Palatino Linotype" w:cs="Arial"/>
          <w:color w:val="auto"/>
        </w:rPr>
        <w:t xml:space="preserve"> </w:t>
      </w:r>
      <w:r w:rsidR="00BF38C5" w:rsidRPr="00AA6AC6">
        <w:rPr>
          <w:rFonts w:ascii="Palatino Linotype" w:eastAsia="Times New Roman" w:hAnsi="Palatino Linotype" w:cs="Arial"/>
          <w:color w:val="auto"/>
        </w:rPr>
        <w:t>celów</w:t>
      </w:r>
      <w:r w:rsidRPr="00AA6AC6">
        <w:rPr>
          <w:rFonts w:ascii="Palatino Linotype" w:eastAsia="Times New Roman" w:hAnsi="Palatino Linotype" w:cs="Arial"/>
          <w:color w:val="auto"/>
        </w:rPr>
        <w:t>,</w:t>
      </w:r>
    </w:p>
    <w:p w14:paraId="54EE4107" w14:textId="77777777" w:rsidR="00AA6AC6" w:rsidRDefault="00BB4359" w:rsidP="00636959">
      <w:pPr>
        <w:pStyle w:val="Akapitzlist"/>
        <w:numPr>
          <w:ilvl w:val="0"/>
          <w:numId w:val="3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przestrzegać postanowień Statutu,</w:t>
      </w:r>
    </w:p>
    <w:p w14:paraId="5341834E" w14:textId="77777777" w:rsidR="00AA6AC6" w:rsidRPr="00AA6AC6" w:rsidRDefault="00BB4359" w:rsidP="00636959">
      <w:pPr>
        <w:pStyle w:val="Akapitzlist"/>
        <w:numPr>
          <w:ilvl w:val="0"/>
          <w:numId w:val="3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hAnsi="Palatino Linotype"/>
        </w:rPr>
        <w:t>opłacać składki członkowskie,</w:t>
      </w:r>
    </w:p>
    <w:p w14:paraId="13573868" w14:textId="77777777" w:rsidR="00AA6AC6" w:rsidRDefault="00BB4359" w:rsidP="00636959">
      <w:pPr>
        <w:pStyle w:val="Akapitzlist"/>
        <w:numPr>
          <w:ilvl w:val="0"/>
          <w:numId w:val="3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lastRenderedPageBreak/>
        <w:t>brać udział w</w:t>
      </w:r>
      <w:r w:rsidR="007F282D">
        <w:rPr>
          <w:rFonts w:ascii="Palatino Linotype" w:eastAsia="Times New Roman" w:hAnsi="Palatino Linotype" w:cs="Arial"/>
          <w:color w:val="auto"/>
        </w:rPr>
        <w:t xml:space="preserve"> </w:t>
      </w:r>
      <w:r w:rsidR="007F282D" w:rsidRPr="0099466B">
        <w:rPr>
          <w:rFonts w:ascii="Palatino Linotype" w:eastAsia="Times New Roman" w:hAnsi="Palatino Linotype" w:cs="Arial"/>
          <w:color w:val="auto"/>
        </w:rPr>
        <w:t>posiedzeniach</w:t>
      </w:r>
      <w:r w:rsidRPr="00AA6AC6">
        <w:rPr>
          <w:rFonts w:ascii="Palatino Linotype" w:eastAsia="Times New Roman" w:hAnsi="Palatino Linotype" w:cs="Arial"/>
          <w:color w:val="auto"/>
        </w:rPr>
        <w:t xml:space="preserve"> Waln</w:t>
      </w:r>
      <w:r w:rsidR="007F282D">
        <w:rPr>
          <w:rFonts w:ascii="Palatino Linotype" w:eastAsia="Times New Roman" w:hAnsi="Palatino Linotype" w:cs="Arial"/>
          <w:color w:val="auto"/>
        </w:rPr>
        <w:t xml:space="preserve">ego </w:t>
      </w:r>
      <w:r w:rsidRPr="00AA6AC6">
        <w:rPr>
          <w:rFonts w:ascii="Palatino Linotype" w:eastAsia="Times New Roman" w:hAnsi="Palatino Linotype" w:cs="Arial"/>
          <w:color w:val="auto"/>
        </w:rPr>
        <w:t>Zebrania</w:t>
      </w:r>
      <w:r w:rsidR="0099466B" w:rsidRPr="0099466B">
        <w:rPr>
          <w:rFonts w:ascii="Palatino Linotype" w:eastAsia="Times New Roman" w:hAnsi="Palatino Linotype" w:cs="Arial"/>
          <w:color w:val="FF0000"/>
        </w:rPr>
        <w:t xml:space="preserve"> </w:t>
      </w:r>
      <w:r w:rsidRPr="00AA6AC6">
        <w:rPr>
          <w:rFonts w:ascii="Palatino Linotype" w:eastAsia="Times New Roman" w:hAnsi="Palatino Linotype" w:cs="Arial"/>
          <w:color w:val="auto"/>
        </w:rPr>
        <w:t>Członków,</w:t>
      </w:r>
    </w:p>
    <w:p w14:paraId="141BA4EE" w14:textId="77777777" w:rsidR="00AF50B4" w:rsidRPr="00AA6AC6" w:rsidRDefault="00BB4359" w:rsidP="00636959">
      <w:pPr>
        <w:pStyle w:val="Akapitzlist"/>
        <w:numPr>
          <w:ilvl w:val="0"/>
          <w:numId w:val="3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należycie wypełniać obowiązki związane z pełnieniem funkcji w organach.</w:t>
      </w:r>
    </w:p>
    <w:p w14:paraId="03930C51" w14:textId="77777777" w:rsidR="00AF50B4" w:rsidRDefault="00AF50B4" w:rsidP="00AF50B4">
      <w:pPr>
        <w:autoSpaceDE w:val="0"/>
        <w:ind w:left="993" w:hanging="284"/>
        <w:jc w:val="both"/>
        <w:rPr>
          <w:rFonts w:ascii="Palatino Linotype" w:eastAsia="Times New Roman" w:hAnsi="Palatino Linotype" w:cs="Arial"/>
          <w:color w:val="auto"/>
        </w:rPr>
      </w:pPr>
    </w:p>
    <w:p w14:paraId="3B4C2856" w14:textId="77777777" w:rsidR="00BB4359" w:rsidRPr="00AF50B4" w:rsidRDefault="00BB4359" w:rsidP="00636959">
      <w:pPr>
        <w:pStyle w:val="Akapitzlist"/>
        <w:numPr>
          <w:ilvl w:val="0"/>
          <w:numId w:val="1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Członek zwyczajny Stowarzyszenia ma prawo:</w:t>
      </w:r>
    </w:p>
    <w:p w14:paraId="73B44BD2" w14:textId="77777777" w:rsidR="00AA6AC6" w:rsidRDefault="00BB4359" w:rsidP="00636959">
      <w:pPr>
        <w:pStyle w:val="Akapitzlist"/>
        <w:numPr>
          <w:ilvl w:val="0"/>
          <w:numId w:val="3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wybierać i być wybieranym do władz Stowarzyszenia,</w:t>
      </w:r>
    </w:p>
    <w:p w14:paraId="66CDBCA9" w14:textId="77777777" w:rsidR="00AA6AC6" w:rsidRDefault="00BB4359" w:rsidP="00636959">
      <w:pPr>
        <w:pStyle w:val="Akapitzlist"/>
        <w:numPr>
          <w:ilvl w:val="0"/>
          <w:numId w:val="3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składać Zarządowi Stowarzyszenia wnioski dotyczące działalności Stowarzyszenia,</w:t>
      </w:r>
    </w:p>
    <w:p w14:paraId="7DCB8585" w14:textId="42D77DD3" w:rsidR="00AA6AC6" w:rsidRDefault="00BB4359" w:rsidP="00636959">
      <w:pPr>
        <w:pStyle w:val="Akapitzlist"/>
        <w:numPr>
          <w:ilvl w:val="0"/>
          <w:numId w:val="3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 brać udział w</w:t>
      </w:r>
      <w:r w:rsidR="0050603D">
        <w:rPr>
          <w:rFonts w:ascii="Palatino Linotype" w:eastAsia="Times New Roman" w:hAnsi="Palatino Linotype" w:cs="Arial"/>
          <w:color w:val="auto"/>
        </w:rPr>
        <w:t xml:space="preserve"> </w:t>
      </w:r>
      <w:r w:rsidRPr="00AA6AC6">
        <w:rPr>
          <w:rFonts w:ascii="Palatino Linotype" w:eastAsia="Times New Roman" w:hAnsi="Palatino Linotype" w:cs="Arial"/>
          <w:color w:val="auto"/>
        </w:rPr>
        <w:t>organizowanych przez Stowarzyszenie przedsięwzięciach o charakterze informacyjnym lub szkoleniowym,</w:t>
      </w:r>
    </w:p>
    <w:p w14:paraId="03CE2F43" w14:textId="77777777" w:rsidR="00BB4359" w:rsidRPr="00AA6AC6" w:rsidRDefault="00BB4359" w:rsidP="00636959">
      <w:pPr>
        <w:pStyle w:val="Akapitzlist"/>
        <w:numPr>
          <w:ilvl w:val="0"/>
          <w:numId w:val="3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 xml:space="preserve">wstępu na organizowane przez Stowarzyszenie imprezy </w:t>
      </w:r>
      <w:smartTag w:uri="urn:schemas-microsoft-com:office:smarttags" w:element="PersonName">
        <w:r w:rsidRPr="00AA6AC6">
          <w:rPr>
            <w:rFonts w:ascii="Palatino Linotype" w:eastAsia="Times New Roman" w:hAnsi="Palatino Linotype" w:cs="Arial"/>
            <w:color w:val="auto"/>
          </w:rPr>
          <w:t>kultura</w:t>
        </w:r>
      </w:smartTag>
      <w:r w:rsidRPr="00AA6AC6">
        <w:rPr>
          <w:rFonts w:ascii="Palatino Linotype" w:eastAsia="Times New Roman" w:hAnsi="Palatino Linotype" w:cs="Arial"/>
          <w:color w:val="auto"/>
        </w:rPr>
        <w:t>lne.</w:t>
      </w:r>
    </w:p>
    <w:p w14:paraId="17F7DF34" w14:textId="77777777" w:rsidR="00BD383B" w:rsidRDefault="00BD383B" w:rsidP="00950136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B3A9AC5" w14:textId="77777777" w:rsidR="00BF38C5" w:rsidRPr="003303F0" w:rsidRDefault="00BF38C5" w:rsidP="00950136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13.</w:t>
      </w:r>
    </w:p>
    <w:p w14:paraId="325038FB" w14:textId="77777777" w:rsidR="00BF38C5" w:rsidRDefault="00BF38C5" w:rsidP="00BF38C5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4AA6BE9D" w14:textId="77777777" w:rsidR="00BF38C5" w:rsidRPr="00AF50B4" w:rsidRDefault="00BF38C5" w:rsidP="00636959">
      <w:pPr>
        <w:pStyle w:val="Akapitzlist"/>
        <w:numPr>
          <w:ilvl w:val="0"/>
          <w:numId w:val="1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Utrata członkostwa przez członka zwyczajn</w:t>
      </w:r>
      <w:r w:rsidR="003C1F49">
        <w:rPr>
          <w:rFonts w:ascii="Palatino Linotype" w:eastAsia="Times New Roman" w:hAnsi="Palatino Linotype" w:cs="Arial"/>
          <w:color w:val="auto"/>
        </w:rPr>
        <w:t>ego Stowarzyszenia następuje w</w:t>
      </w:r>
      <w:r w:rsidRPr="00AF50B4">
        <w:rPr>
          <w:rFonts w:ascii="Palatino Linotype" w:eastAsia="Times New Roman" w:hAnsi="Palatino Linotype" w:cs="Arial"/>
          <w:color w:val="auto"/>
        </w:rPr>
        <w:t>skutek:</w:t>
      </w:r>
    </w:p>
    <w:p w14:paraId="79EB672C" w14:textId="77777777" w:rsidR="00AA6AC6" w:rsidRDefault="00BF38C5" w:rsidP="00636959">
      <w:pPr>
        <w:pStyle w:val="Akapitzlist"/>
        <w:numPr>
          <w:ilvl w:val="0"/>
          <w:numId w:val="3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złożenia Zarządowi pisemnej rezygnacji,</w:t>
      </w:r>
    </w:p>
    <w:p w14:paraId="56E1F087" w14:textId="77777777" w:rsidR="00BF38C5" w:rsidRPr="00AA6AC6" w:rsidRDefault="00BF38C5" w:rsidP="00636959">
      <w:pPr>
        <w:pStyle w:val="Akapitzlist"/>
        <w:numPr>
          <w:ilvl w:val="0"/>
          <w:numId w:val="3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wykluczenia przez Zarząd:</w:t>
      </w:r>
    </w:p>
    <w:p w14:paraId="34D55A76" w14:textId="77777777" w:rsidR="00BF38C5" w:rsidRPr="00A272B6" w:rsidRDefault="00BF38C5" w:rsidP="00BF38C5">
      <w:pPr>
        <w:autoSpaceDE w:val="0"/>
        <w:ind w:left="1276" w:hanging="284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a) za działalność niezgodną ze Statutem lub uchwałą władz Stowarzyszenia,</w:t>
      </w:r>
    </w:p>
    <w:p w14:paraId="77FC3E86" w14:textId="77777777" w:rsidR="00BF38C5" w:rsidRPr="00A272B6" w:rsidRDefault="00BF38C5" w:rsidP="00BF38C5">
      <w:pPr>
        <w:autoSpaceDE w:val="0"/>
        <w:ind w:left="1276" w:hanging="284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 xml:space="preserve">b) z powodu pozbawienia praw publicznych prawomocnym </w:t>
      </w:r>
      <w:r>
        <w:rPr>
          <w:rFonts w:ascii="Palatino Linotype" w:eastAsia="Times New Roman" w:hAnsi="Palatino Linotype" w:cs="Arial"/>
          <w:color w:val="auto"/>
        </w:rPr>
        <w:t>orzeczeniem</w:t>
      </w:r>
      <w:r w:rsidRPr="00A272B6">
        <w:rPr>
          <w:rFonts w:ascii="Palatino Linotype" w:eastAsia="Times New Roman" w:hAnsi="Palatino Linotype" w:cs="Arial"/>
          <w:color w:val="auto"/>
        </w:rPr>
        <w:t xml:space="preserve"> sądu,</w:t>
      </w:r>
    </w:p>
    <w:p w14:paraId="22F79CD5" w14:textId="77777777" w:rsidR="00BF38C5" w:rsidRPr="00A272B6" w:rsidRDefault="00BF38C5" w:rsidP="00BF38C5">
      <w:pPr>
        <w:autoSpaceDE w:val="0"/>
        <w:ind w:left="1276" w:hanging="284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>c) cofnięcia rekomendacji, o</w:t>
      </w:r>
      <w:r w:rsidRPr="00A272B6">
        <w:rPr>
          <w:rFonts w:ascii="Palatino Linotype" w:eastAsia="Times New Roman" w:hAnsi="Palatino Linotype" w:cs="Arial"/>
          <w:color w:val="auto"/>
        </w:rPr>
        <w:t xml:space="preserve"> której mowa w </w:t>
      </w:r>
      <w:r w:rsidRPr="00AF50B4">
        <w:rPr>
          <w:rFonts w:ascii="Palatino Linotype" w:eastAsia="Times New Roman" w:hAnsi="Palatino Linotype" w:cs="Arial"/>
          <w:color w:val="auto"/>
        </w:rPr>
        <w:t xml:space="preserve">§ </w:t>
      </w:r>
      <w:r w:rsidRPr="00AA6AC6">
        <w:rPr>
          <w:rFonts w:ascii="Palatino Linotype" w:eastAsia="Times New Roman" w:hAnsi="Palatino Linotype" w:cs="Arial"/>
          <w:color w:val="auto"/>
        </w:rPr>
        <w:t>10 ust. 4 pkt. 2</w:t>
      </w:r>
      <w:r w:rsidR="00AA6AC6" w:rsidRPr="00AA6AC6">
        <w:rPr>
          <w:rFonts w:ascii="Palatino Linotype" w:eastAsia="Times New Roman" w:hAnsi="Palatino Linotype" w:cs="Arial"/>
          <w:color w:val="auto"/>
        </w:rPr>
        <w:t>.</w:t>
      </w:r>
    </w:p>
    <w:p w14:paraId="10485E7D" w14:textId="77777777" w:rsidR="00AA6AC6" w:rsidRDefault="00BF38C5" w:rsidP="00636959">
      <w:pPr>
        <w:pStyle w:val="Akapitzlist"/>
        <w:numPr>
          <w:ilvl w:val="0"/>
          <w:numId w:val="3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śmierci,</w:t>
      </w:r>
    </w:p>
    <w:p w14:paraId="435DA359" w14:textId="77777777" w:rsidR="00AA6AC6" w:rsidRDefault="00BF38C5" w:rsidP="00636959">
      <w:pPr>
        <w:pStyle w:val="Akapitzlist"/>
        <w:numPr>
          <w:ilvl w:val="0"/>
          <w:numId w:val="3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 xml:space="preserve"> likwidacji osoby prawnej będącej członkiem Stowarzyszenia,</w:t>
      </w:r>
    </w:p>
    <w:p w14:paraId="7A50612C" w14:textId="77777777" w:rsidR="00BF38C5" w:rsidRDefault="00BF38C5" w:rsidP="00636959">
      <w:pPr>
        <w:pStyle w:val="Akapitzlist"/>
        <w:numPr>
          <w:ilvl w:val="0"/>
          <w:numId w:val="3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zaległości w uiszczaniu składki członkowskiej przez okres 3 lat, po uprzednim pisemnym upomnieniu.</w:t>
      </w:r>
    </w:p>
    <w:p w14:paraId="78ACDF00" w14:textId="77777777" w:rsidR="00AA6AC6" w:rsidRPr="00AA6AC6" w:rsidRDefault="00AA6AC6" w:rsidP="00AA6AC6">
      <w:pPr>
        <w:autoSpaceDE w:val="0"/>
        <w:ind w:left="709"/>
        <w:jc w:val="both"/>
        <w:rPr>
          <w:rFonts w:ascii="Palatino Linotype" w:eastAsia="Times New Roman" w:hAnsi="Palatino Linotype" w:cs="Arial"/>
          <w:color w:val="auto"/>
        </w:rPr>
      </w:pPr>
    </w:p>
    <w:p w14:paraId="1AF3F352" w14:textId="77777777" w:rsidR="00BF38C5" w:rsidRPr="003303F0" w:rsidRDefault="00BF38C5" w:rsidP="00BF38C5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14</w:t>
      </w:r>
      <w:r w:rsidR="003303F0" w:rsidRPr="003303F0">
        <w:rPr>
          <w:rFonts w:ascii="Palatino Linotype" w:eastAsia="Times New Roman" w:hAnsi="Palatino Linotype" w:cs="Arial"/>
          <w:color w:val="auto"/>
        </w:rPr>
        <w:t>.</w:t>
      </w:r>
    </w:p>
    <w:p w14:paraId="1BCA4F0F" w14:textId="77777777" w:rsidR="00395504" w:rsidRDefault="00395504" w:rsidP="00BF38C5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3B47A3C1" w14:textId="77777777" w:rsidR="00395504" w:rsidRDefault="00395504" w:rsidP="00636959">
      <w:pPr>
        <w:pStyle w:val="Akapitzlist"/>
        <w:numPr>
          <w:ilvl w:val="0"/>
          <w:numId w:val="27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>Skreślony.</w:t>
      </w:r>
    </w:p>
    <w:p w14:paraId="4661EA85" w14:textId="77777777" w:rsidR="00395504" w:rsidRPr="00AF50B4" w:rsidRDefault="00395504" w:rsidP="00636959">
      <w:pPr>
        <w:pStyle w:val="Akapitzlist"/>
        <w:numPr>
          <w:ilvl w:val="0"/>
          <w:numId w:val="1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Utrata członkostwa przez członka wspierającego Stowarzyszenia następuje na skutek:</w:t>
      </w:r>
    </w:p>
    <w:p w14:paraId="356ECE21" w14:textId="77777777" w:rsidR="00AA6AC6" w:rsidRDefault="00395504" w:rsidP="00636959">
      <w:pPr>
        <w:pStyle w:val="Akapitzlist"/>
        <w:numPr>
          <w:ilvl w:val="0"/>
          <w:numId w:val="3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złożenia Zarządowi pisemnej rezygnacji,</w:t>
      </w:r>
    </w:p>
    <w:p w14:paraId="76E68B59" w14:textId="77777777" w:rsidR="00395504" w:rsidRPr="00AA6AC6" w:rsidRDefault="00395504" w:rsidP="00636959">
      <w:pPr>
        <w:pStyle w:val="Akapitzlist"/>
        <w:numPr>
          <w:ilvl w:val="0"/>
          <w:numId w:val="3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wykluczenia przez Zarząd:</w:t>
      </w:r>
    </w:p>
    <w:p w14:paraId="057CBA7D" w14:textId="77777777" w:rsidR="00AA6AC6" w:rsidRDefault="00395504" w:rsidP="00636959">
      <w:pPr>
        <w:pStyle w:val="Akapitzlist"/>
        <w:numPr>
          <w:ilvl w:val="0"/>
          <w:numId w:val="35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za działalność niezgodną ze Statutem lub uchwałą władz Stowarzyszenia,</w:t>
      </w:r>
    </w:p>
    <w:p w14:paraId="1D0B0948" w14:textId="77777777" w:rsidR="00395504" w:rsidRPr="00AA6AC6" w:rsidRDefault="00395504" w:rsidP="00636959">
      <w:pPr>
        <w:pStyle w:val="Akapitzlist"/>
        <w:numPr>
          <w:ilvl w:val="0"/>
          <w:numId w:val="35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z powodu pozbawienia praw publicznych prawomocnym orzeczeniem sądu,</w:t>
      </w:r>
    </w:p>
    <w:p w14:paraId="4B6FC7A7" w14:textId="77777777" w:rsidR="00AA6AC6" w:rsidRDefault="00395504" w:rsidP="00636959">
      <w:pPr>
        <w:pStyle w:val="Akapitzlist"/>
        <w:numPr>
          <w:ilvl w:val="0"/>
          <w:numId w:val="3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likwidacji osoby prawnej</w:t>
      </w:r>
      <w:r w:rsidR="00976A35" w:rsidRPr="00976A35">
        <w:rPr>
          <w:rFonts w:ascii="Palatino Linotype" w:eastAsia="Times New Roman" w:hAnsi="Palatino Linotype" w:cs="Arial"/>
          <w:color w:val="auto"/>
        </w:rPr>
        <w:t xml:space="preserve"> </w:t>
      </w:r>
      <w:r w:rsidR="00976A35" w:rsidRPr="00A272B6">
        <w:rPr>
          <w:rFonts w:ascii="Palatino Linotype" w:eastAsia="Times New Roman" w:hAnsi="Palatino Linotype" w:cs="Arial"/>
          <w:color w:val="auto"/>
        </w:rPr>
        <w:t>będącej członkiem wspierającym Stowarzyszenia</w:t>
      </w:r>
      <w:r w:rsidRPr="00AA6AC6">
        <w:rPr>
          <w:rFonts w:ascii="Palatino Linotype" w:eastAsia="Times New Roman" w:hAnsi="Palatino Linotype" w:cs="Arial"/>
          <w:color w:val="auto"/>
        </w:rPr>
        <w:t>,</w:t>
      </w:r>
    </w:p>
    <w:p w14:paraId="1A4B29DC" w14:textId="77777777" w:rsidR="005129CA" w:rsidRPr="005129CA" w:rsidRDefault="00395504" w:rsidP="00636959">
      <w:pPr>
        <w:pStyle w:val="Akapitzlist"/>
        <w:numPr>
          <w:ilvl w:val="0"/>
          <w:numId w:val="3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A6AC6">
        <w:rPr>
          <w:rFonts w:ascii="Palatino Linotype" w:eastAsia="Times New Roman" w:hAnsi="Palatino Linotype" w:cs="Arial"/>
          <w:color w:val="auto"/>
        </w:rPr>
        <w:t>nie realizowania ustalonych zasad wspierania Stowarzyszenia</w:t>
      </w:r>
      <w:r w:rsidR="001F54B6">
        <w:rPr>
          <w:rFonts w:ascii="Palatino Linotype" w:eastAsia="Times New Roman" w:hAnsi="Palatino Linotype" w:cs="Arial"/>
          <w:color w:val="auto"/>
        </w:rPr>
        <w:t>.</w:t>
      </w:r>
    </w:p>
    <w:p w14:paraId="5091AEBE" w14:textId="77777777" w:rsidR="003F54F2" w:rsidRPr="00AF50B4" w:rsidRDefault="003F54F2" w:rsidP="00636959">
      <w:pPr>
        <w:pStyle w:val="Akapitzlist"/>
        <w:numPr>
          <w:ilvl w:val="0"/>
          <w:numId w:val="11"/>
        </w:numPr>
        <w:tabs>
          <w:tab w:val="left" w:pos="360"/>
          <w:tab w:val="left" w:pos="720"/>
          <w:tab w:val="left" w:pos="1134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Członk</w:t>
      </w:r>
      <w:r>
        <w:rPr>
          <w:rFonts w:ascii="Palatino Linotype" w:eastAsia="Times New Roman" w:hAnsi="Palatino Linotype" w:cs="Arial"/>
          <w:color w:val="auto"/>
        </w:rPr>
        <w:t>owie</w:t>
      </w:r>
      <w:r w:rsidRPr="00AF50B4">
        <w:rPr>
          <w:rFonts w:ascii="Palatino Linotype" w:eastAsia="Times New Roman" w:hAnsi="Palatino Linotype" w:cs="Arial"/>
          <w:color w:val="auto"/>
        </w:rPr>
        <w:t xml:space="preserve"> wspierający ma</w:t>
      </w:r>
      <w:r>
        <w:rPr>
          <w:rFonts w:ascii="Palatino Linotype" w:eastAsia="Times New Roman" w:hAnsi="Palatino Linotype" w:cs="Arial"/>
          <w:color w:val="auto"/>
        </w:rPr>
        <w:t>ją</w:t>
      </w:r>
      <w:r w:rsidRPr="00AF50B4">
        <w:rPr>
          <w:rFonts w:ascii="Palatino Linotype" w:eastAsia="Times New Roman" w:hAnsi="Palatino Linotype" w:cs="Arial"/>
          <w:color w:val="auto"/>
        </w:rPr>
        <w:t xml:space="preserve"> prawo:</w:t>
      </w:r>
    </w:p>
    <w:p w14:paraId="7FE99659" w14:textId="77777777" w:rsidR="00C33A68" w:rsidRDefault="003F54F2" w:rsidP="00636959">
      <w:pPr>
        <w:pStyle w:val="Akapitzlist"/>
        <w:numPr>
          <w:ilvl w:val="0"/>
          <w:numId w:val="36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składać Zarządowi Stowarzyszenia wnioski dotyczące działalności Stowarzyszenia,</w:t>
      </w:r>
    </w:p>
    <w:p w14:paraId="3F39C0AE" w14:textId="77777777" w:rsidR="003F54F2" w:rsidRPr="00C33A68" w:rsidRDefault="003F54F2" w:rsidP="00636959">
      <w:pPr>
        <w:pStyle w:val="Akapitzlist"/>
        <w:numPr>
          <w:ilvl w:val="0"/>
          <w:numId w:val="36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brać udział w posiedzeniach władz Stowarzyszenia z głosem doradczym, na zaproszenie tych władz.</w:t>
      </w:r>
    </w:p>
    <w:p w14:paraId="25A19FDD" w14:textId="77777777" w:rsidR="00501354" w:rsidRPr="00AF50B4" w:rsidRDefault="00501354" w:rsidP="00636959">
      <w:pPr>
        <w:pStyle w:val="Akapitzlist"/>
        <w:numPr>
          <w:ilvl w:val="0"/>
          <w:numId w:val="11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F50B4">
        <w:rPr>
          <w:rFonts w:ascii="Palatino Linotype" w:eastAsia="Times New Roman" w:hAnsi="Palatino Linotype" w:cs="Arial"/>
          <w:color w:val="auto"/>
        </w:rPr>
        <w:t>Członek wspierający jest zobowiązany:</w:t>
      </w:r>
    </w:p>
    <w:p w14:paraId="447EB428" w14:textId="77777777" w:rsidR="00C33A68" w:rsidRDefault="00501354" w:rsidP="00636959">
      <w:pPr>
        <w:pStyle w:val="Akapitzlist"/>
        <w:numPr>
          <w:ilvl w:val="0"/>
          <w:numId w:val="37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do wywiązywania się z deklarowanych świadczeń,</w:t>
      </w:r>
    </w:p>
    <w:p w14:paraId="4BD23853" w14:textId="77777777" w:rsidR="00C33A68" w:rsidRDefault="00C21E90" w:rsidP="00636959">
      <w:pPr>
        <w:pStyle w:val="Akapitzlist"/>
        <w:numPr>
          <w:ilvl w:val="0"/>
          <w:numId w:val="37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>przestrzegania S</w:t>
      </w:r>
      <w:r w:rsidR="00501354" w:rsidRPr="00C33A68">
        <w:rPr>
          <w:rFonts w:ascii="Palatino Linotype" w:eastAsia="Times New Roman" w:hAnsi="Palatino Linotype" w:cs="Arial"/>
          <w:color w:val="auto"/>
        </w:rPr>
        <w:t>tatutu, regulaminów i uchwał władz Stowarzyszenia,</w:t>
      </w:r>
    </w:p>
    <w:p w14:paraId="377EC05E" w14:textId="1ED9B1C3" w:rsidR="00D51F49" w:rsidRPr="002F7D96" w:rsidRDefault="00501354" w:rsidP="00D51F49">
      <w:pPr>
        <w:pStyle w:val="Akapitzlist"/>
        <w:numPr>
          <w:ilvl w:val="0"/>
          <w:numId w:val="37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lastRenderedPageBreak/>
        <w:t>do dbania o dobre imię Stowarzyszenia.</w:t>
      </w:r>
    </w:p>
    <w:p w14:paraId="7ED8CF0F" w14:textId="77777777" w:rsidR="00877E75" w:rsidRDefault="00877E75" w:rsidP="001D3061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4A6B682" w14:textId="27B5A71D" w:rsidR="00D51F49" w:rsidRPr="003303F0" w:rsidRDefault="003F54F2" w:rsidP="001D3061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15</w:t>
      </w:r>
      <w:r w:rsidR="003303F0" w:rsidRPr="003303F0">
        <w:rPr>
          <w:rFonts w:ascii="Palatino Linotype" w:eastAsia="Times New Roman" w:hAnsi="Palatino Linotype" w:cs="Arial"/>
          <w:color w:val="auto"/>
        </w:rPr>
        <w:t>.</w:t>
      </w:r>
    </w:p>
    <w:p w14:paraId="5AB46354" w14:textId="77777777" w:rsidR="003F54F2" w:rsidRDefault="003F54F2" w:rsidP="001D3061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55538001" w14:textId="77777777" w:rsidR="00C33A68" w:rsidRDefault="003C1F49" w:rsidP="00636959">
      <w:pPr>
        <w:pStyle w:val="Akapitzlist"/>
        <w:numPr>
          <w:ilvl w:val="0"/>
          <w:numId w:val="38"/>
        </w:numPr>
        <w:tabs>
          <w:tab w:val="left" w:pos="360"/>
          <w:tab w:val="left" w:pos="78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Nadanie godności członka honorowego wymaga uchwały Walnego Zebrania Członków podjętej na wniosek Zarządu. </w:t>
      </w:r>
    </w:p>
    <w:p w14:paraId="7F62952E" w14:textId="77777777" w:rsidR="003C1F49" w:rsidRPr="00C33A68" w:rsidRDefault="003C1F49" w:rsidP="00636959">
      <w:pPr>
        <w:pStyle w:val="Akapitzlist"/>
        <w:numPr>
          <w:ilvl w:val="0"/>
          <w:numId w:val="38"/>
        </w:numPr>
        <w:tabs>
          <w:tab w:val="left" w:pos="360"/>
          <w:tab w:val="left" w:pos="78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Członkowie honorowi mają prawo:</w:t>
      </w:r>
    </w:p>
    <w:p w14:paraId="0401F85B" w14:textId="77777777" w:rsidR="00C33A68" w:rsidRDefault="003C1F49" w:rsidP="00636959">
      <w:pPr>
        <w:pStyle w:val="Akapitzlist"/>
        <w:numPr>
          <w:ilvl w:val="0"/>
          <w:numId w:val="3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składać Zarządowi Stowarzyszenia wnioski dotyczące działalności Stowarzyszenia,</w:t>
      </w:r>
    </w:p>
    <w:p w14:paraId="5AA16B3C" w14:textId="77777777" w:rsidR="003C1F49" w:rsidRPr="00C33A68" w:rsidRDefault="003C1F49" w:rsidP="00636959">
      <w:pPr>
        <w:pStyle w:val="Akapitzlist"/>
        <w:numPr>
          <w:ilvl w:val="0"/>
          <w:numId w:val="3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brać udział w posiedzeniach władz Stowarzyszenia z głosem doradczym, na zaproszenie tych władz. </w:t>
      </w:r>
    </w:p>
    <w:p w14:paraId="7D9BD521" w14:textId="77777777" w:rsidR="00C33A68" w:rsidRDefault="003C1F49" w:rsidP="00636959">
      <w:pPr>
        <w:pStyle w:val="Akapitzlist"/>
        <w:numPr>
          <w:ilvl w:val="0"/>
          <w:numId w:val="38"/>
        </w:numPr>
        <w:tabs>
          <w:tab w:val="left" w:pos="360"/>
          <w:tab w:val="left" w:pos="78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Członkowie honorowi zwolnieni są z opłacania składek członkowskich.</w:t>
      </w:r>
    </w:p>
    <w:p w14:paraId="5E4C4840" w14:textId="77777777" w:rsidR="003C1F49" w:rsidRPr="00C33A68" w:rsidRDefault="003C1F49" w:rsidP="00636959">
      <w:pPr>
        <w:pStyle w:val="Akapitzlist"/>
        <w:numPr>
          <w:ilvl w:val="0"/>
          <w:numId w:val="38"/>
        </w:numPr>
        <w:tabs>
          <w:tab w:val="left" w:pos="360"/>
          <w:tab w:val="left" w:pos="78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Utrata członkostwa przez członka honorowego Stowarzyszenia następuje wskutek:</w:t>
      </w:r>
    </w:p>
    <w:p w14:paraId="2F7CA36E" w14:textId="77777777" w:rsidR="00C33A68" w:rsidRDefault="003C1F49" w:rsidP="00636959">
      <w:pPr>
        <w:pStyle w:val="Akapitzlist"/>
        <w:numPr>
          <w:ilvl w:val="0"/>
          <w:numId w:val="40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złożenia Zarządowi pisemnej rezygnacji,</w:t>
      </w:r>
    </w:p>
    <w:p w14:paraId="5B96872E" w14:textId="77777777" w:rsidR="003C1F49" w:rsidRPr="00C33A68" w:rsidRDefault="003C1F49" w:rsidP="00636959">
      <w:pPr>
        <w:pStyle w:val="Akapitzlist"/>
        <w:numPr>
          <w:ilvl w:val="0"/>
          <w:numId w:val="40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wykluczenia przez Zarząd za działalność niezgodną ze Statutem lub uchwałą władz Stowarzyszenia.</w:t>
      </w:r>
    </w:p>
    <w:p w14:paraId="38CCCFD8" w14:textId="77777777" w:rsidR="00C33A68" w:rsidRDefault="00C33A68" w:rsidP="00950136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244E6D08" w14:textId="77777777" w:rsidR="003F54F2" w:rsidRPr="003303F0" w:rsidRDefault="003F54F2" w:rsidP="003F54F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16</w:t>
      </w:r>
      <w:r w:rsidR="003303F0" w:rsidRPr="003303F0">
        <w:rPr>
          <w:rFonts w:ascii="Palatino Linotype" w:eastAsia="Times New Roman" w:hAnsi="Palatino Linotype" w:cs="Arial"/>
          <w:color w:val="auto"/>
        </w:rPr>
        <w:t>.</w:t>
      </w:r>
    </w:p>
    <w:p w14:paraId="6FB9A465" w14:textId="77777777" w:rsidR="001D3061" w:rsidRPr="001D3061" w:rsidRDefault="001D3061" w:rsidP="003F54F2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3FE4A463" w14:textId="77777777" w:rsidR="00D51F49" w:rsidRPr="00D51F49" w:rsidRDefault="00D51F49" w:rsidP="00D51F4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Od uchwał</w:t>
      </w:r>
      <w:r w:rsidR="003F54F2">
        <w:rPr>
          <w:rFonts w:ascii="Palatino Linotype" w:eastAsia="Times New Roman" w:hAnsi="Palatino Linotype" w:cs="Arial"/>
          <w:color w:val="auto"/>
        </w:rPr>
        <w:t>y</w:t>
      </w:r>
      <w:r w:rsidRPr="001D3061">
        <w:rPr>
          <w:rFonts w:ascii="Palatino Linotype" w:eastAsia="Times New Roman" w:hAnsi="Palatino Linotype" w:cs="Arial"/>
          <w:color w:val="auto"/>
        </w:rPr>
        <w:t xml:space="preserve"> Zarządu w przedmiocie wyk</w:t>
      </w:r>
      <w:r w:rsidR="003F54F2">
        <w:rPr>
          <w:rFonts w:ascii="Palatino Linotype" w:eastAsia="Times New Roman" w:hAnsi="Palatino Linotype" w:cs="Arial"/>
          <w:color w:val="auto"/>
        </w:rPr>
        <w:t>luczenia członkowi</w:t>
      </w:r>
      <w:r w:rsidR="001D3061">
        <w:rPr>
          <w:rFonts w:ascii="Palatino Linotype" w:eastAsia="Times New Roman" w:hAnsi="Palatino Linotype" w:cs="Arial"/>
          <w:color w:val="auto"/>
        </w:rPr>
        <w:t xml:space="preserve"> </w:t>
      </w:r>
      <w:r w:rsidRPr="001D3061">
        <w:rPr>
          <w:rFonts w:ascii="Palatino Linotype" w:eastAsia="Times New Roman" w:hAnsi="Palatino Linotype" w:cs="Arial"/>
          <w:color w:val="auto"/>
        </w:rPr>
        <w:t xml:space="preserve">Stowarzyszenia przysługuje odwołanie do Walnego Zebrania Członków w terminie 21 dni od dnia doręczenia uchwały Zarządu o wykluczeniu. Uchwała Walnego Zebrania </w:t>
      </w:r>
      <w:r w:rsidR="003F54F2">
        <w:rPr>
          <w:rFonts w:ascii="Palatino Linotype" w:eastAsia="Times New Roman" w:hAnsi="Palatino Linotype" w:cs="Arial"/>
          <w:color w:val="auto"/>
        </w:rPr>
        <w:t xml:space="preserve">w sprawie wykluczenia </w:t>
      </w:r>
      <w:r w:rsidRPr="001D3061">
        <w:rPr>
          <w:rFonts w:ascii="Palatino Linotype" w:eastAsia="Times New Roman" w:hAnsi="Palatino Linotype" w:cs="Arial"/>
          <w:color w:val="auto"/>
        </w:rPr>
        <w:t xml:space="preserve">jest ostateczna i jest podejmowana na </w:t>
      </w:r>
      <w:r w:rsidR="003F54F2">
        <w:rPr>
          <w:rFonts w:ascii="Palatino Linotype" w:eastAsia="Times New Roman" w:hAnsi="Palatino Linotype" w:cs="Arial"/>
          <w:color w:val="auto"/>
        </w:rPr>
        <w:t>pierwszym</w:t>
      </w:r>
      <w:r w:rsidRPr="001D3061">
        <w:rPr>
          <w:rFonts w:ascii="Palatino Linotype" w:eastAsia="Times New Roman" w:hAnsi="Palatino Linotype" w:cs="Arial"/>
          <w:color w:val="auto"/>
        </w:rPr>
        <w:t xml:space="preserve"> Walnym Zebraniu</w:t>
      </w:r>
      <w:r w:rsidR="003F54F2">
        <w:rPr>
          <w:rFonts w:ascii="Palatino Linotype" w:eastAsia="Times New Roman" w:hAnsi="Palatino Linotype" w:cs="Arial"/>
          <w:color w:val="auto"/>
        </w:rPr>
        <w:t xml:space="preserve"> po złożeniu odwołania</w:t>
      </w:r>
      <w:r w:rsidRPr="001D3061">
        <w:rPr>
          <w:rFonts w:ascii="Palatino Linotype" w:eastAsia="Times New Roman" w:hAnsi="Palatino Linotype" w:cs="Arial"/>
          <w:color w:val="auto"/>
        </w:rPr>
        <w:t>.</w:t>
      </w:r>
    </w:p>
    <w:p w14:paraId="418340CF" w14:textId="77777777" w:rsidR="00BB4359" w:rsidRPr="00A272B6" w:rsidRDefault="00BB4359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635A0CAE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IV</w:t>
      </w:r>
    </w:p>
    <w:p w14:paraId="10A553FE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Cs/>
          <w:color w:val="auto"/>
        </w:rPr>
      </w:pPr>
    </w:p>
    <w:p w14:paraId="3193F684" w14:textId="77777777" w:rsidR="00BB4359" w:rsidRPr="00501354" w:rsidRDefault="00BB4359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501354">
        <w:rPr>
          <w:rFonts w:ascii="Palatino Linotype" w:eastAsia="Times New Roman" w:hAnsi="Palatino Linotype" w:cs="Arial"/>
          <w:b/>
          <w:color w:val="auto"/>
          <w:u w:val="single"/>
        </w:rPr>
        <w:t>Władze Stowarzyszenia</w:t>
      </w:r>
    </w:p>
    <w:p w14:paraId="1464E51F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7DB68E74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5F84012F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</w:t>
      </w:r>
      <w:r w:rsidR="003F54F2" w:rsidRPr="003303F0">
        <w:rPr>
          <w:rFonts w:ascii="Palatino Linotype" w:eastAsia="Times New Roman" w:hAnsi="Palatino Linotype" w:cs="Arial"/>
          <w:color w:val="auto"/>
        </w:rPr>
        <w:t xml:space="preserve"> 17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</w:p>
    <w:p w14:paraId="662E4A74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18EB30F0" w14:textId="77777777" w:rsidR="00BB4359" w:rsidRPr="001D3061" w:rsidRDefault="00BB4359" w:rsidP="00636959">
      <w:pPr>
        <w:pStyle w:val="Akapitzlist"/>
        <w:numPr>
          <w:ilvl w:val="0"/>
          <w:numId w:val="14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Władzami Stowarzyszenia są:</w:t>
      </w:r>
    </w:p>
    <w:p w14:paraId="11C13724" w14:textId="77777777" w:rsidR="00C33A68" w:rsidRDefault="00BB4359" w:rsidP="00636959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Walne Zebranie Członków,</w:t>
      </w:r>
    </w:p>
    <w:p w14:paraId="3C6D0C49" w14:textId="77777777" w:rsidR="00C33A68" w:rsidRDefault="001D3061" w:rsidP="00636959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Zarząd,</w:t>
      </w:r>
    </w:p>
    <w:p w14:paraId="3E7D2CCE" w14:textId="77777777" w:rsidR="00C33A68" w:rsidRDefault="001D3061" w:rsidP="00636959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Rada,</w:t>
      </w:r>
    </w:p>
    <w:p w14:paraId="632C9DF8" w14:textId="77777777" w:rsidR="001D3061" w:rsidRPr="00C33A68" w:rsidRDefault="001D3061" w:rsidP="00636959">
      <w:pPr>
        <w:pStyle w:val="Akapitzlist"/>
        <w:numPr>
          <w:ilvl w:val="0"/>
          <w:numId w:val="41"/>
        </w:numPr>
        <w:tabs>
          <w:tab w:val="left" w:pos="99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Komisja Rewizyjna.</w:t>
      </w:r>
    </w:p>
    <w:p w14:paraId="41B529B5" w14:textId="77777777" w:rsidR="001D3061" w:rsidRDefault="00BB4359" w:rsidP="00636959">
      <w:pPr>
        <w:pStyle w:val="Akapitzlist"/>
        <w:numPr>
          <w:ilvl w:val="0"/>
          <w:numId w:val="1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Obowiązuje zasada rozdzielności funkcji decyzyjnej od zarządczej.</w:t>
      </w:r>
    </w:p>
    <w:p w14:paraId="5E0DCCD5" w14:textId="77777777" w:rsidR="00BD383B" w:rsidRDefault="00BD383B" w:rsidP="00BF65D6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5277FD8A" w14:textId="77777777" w:rsidR="00BD383B" w:rsidRDefault="00BD383B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60468221" w14:textId="77777777" w:rsidR="00BB4359" w:rsidRPr="003303F0" w:rsidRDefault="003F54F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 xml:space="preserve">§ </w:t>
      </w:r>
      <w:r w:rsidR="00BF65D6" w:rsidRPr="003303F0">
        <w:rPr>
          <w:rFonts w:ascii="Palatino Linotype" w:eastAsia="Times New Roman" w:hAnsi="Palatino Linotype" w:cs="Arial"/>
          <w:color w:val="auto"/>
        </w:rPr>
        <w:t>1</w:t>
      </w:r>
      <w:r w:rsidR="003303F0">
        <w:rPr>
          <w:rFonts w:ascii="Palatino Linotype" w:eastAsia="Times New Roman" w:hAnsi="Palatino Linotype" w:cs="Arial"/>
          <w:color w:val="auto"/>
        </w:rPr>
        <w:t>8</w:t>
      </w:r>
      <w:r w:rsidR="00BF65D6" w:rsidRPr="003303F0">
        <w:rPr>
          <w:rFonts w:ascii="Palatino Linotype" w:eastAsia="Times New Roman" w:hAnsi="Palatino Linotype" w:cs="Arial"/>
          <w:color w:val="auto"/>
        </w:rPr>
        <w:t>.</w:t>
      </w:r>
    </w:p>
    <w:p w14:paraId="0BFB1484" w14:textId="77777777" w:rsidR="00BB4359" w:rsidRPr="00A272B6" w:rsidRDefault="00BB4359">
      <w:pPr>
        <w:autoSpaceDE w:val="0"/>
        <w:ind w:left="993" w:hanging="284"/>
        <w:jc w:val="both"/>
        <w:rPr>
          <w:rFonts w:ascii="Palatino Linotype" w:eastAsia="Times New Roman" w:hAnsi="Palatino Linotype" w:cs="Arial"/>
          <w:color w:val="auto"/>
        </w:rPr>
      </w:pPr>
    </w:p>
    <w:p w14:paraId="3A4ECE57" w14:textId="77777777" w:rsidR="00BB4359" w:rsidRPr="00A272B6" w:rsidRDefault="00BB4359" w:rsidP="002B40D8">
      <w:pPr>
        <w:numPr>
          <w:ilvl w:val="0"/>
          <w:numId w:val="3"/>
        </w:numPr>
        <w:tabs>
          <w:tab w:val="left" w:pos="720"/>
        </w:tabs>
        <w:autoSpaceDE w:val="0"/>
        <w:jc w:val="both"/>
        <w:rPr>
          <w:rFonts w:ascii="Palatino Linotype" w:eastAsia="Times New Roman" w:hAnsi="Palatino Linotype" w:cs="Arial"/>
        </w:rPr>
      </w:pPr>
      <w:r w:rsidRPr="00A272B6">
        <w:rPr>
          <w:rFonts w:ascii="Palatino Linotype" w:eastAsia="Times New Roman" w:hAnsi="Palatino Linotype" w:cs="Arial"/>
        </w:rPr>
        <w:t xml:space="preserve">Skład pierwszego Zarządu i Komisji Rewizyjnej wybierają Członkowie Założyciele na </w:t>
      </w:r>
      <w:r w:rsidRPr="00A272B6">
        <w:rPr>
          <w:rFonts w:ascii="Palatino Linotype" w:eastAsia="Times New Roman" w:hAnsi="Palatino Linotype" w:cs="Arial"/>
          <w:color w:val="auto"/>
        </w:rPr>
        <w:t>Z</w:t>
      </w:r>
      <w:r w:rsidR="001D3061">
        <w:rPr>
          <w:rFonts w:ascii="Palatino Linotype" w:eastAsia="Times New Roman" w:hAnsi="Palatino Linotype" w:cs="Arial"/>
        </w:rPr>
        <w:t>ebraniu Założycielskim.</w:t>
      </w:r>
    </w:p>
    <w:p w14:paraId="72CB607B" w14:textId="7355A0FC" w:rsidR="00BB4359" w:rsidRPr="002F7D96" w:rsidRDefault="00BB4359" w:rsidP="002F7D96">
      <w:pPr>
        <w:numPr>
          <w:ilvl w:val="0"/>
          <w:numId w:val="3"/>
        </w:numPr>
        <w:tabs>
          <w:tab w:val="left" w:pos="720"/>
        </w:tabs>
        <w:autoSpaceDE w:val="0"/>
        <w:jc w:val="both"/>
        <w:rPr>
          <w:rFonts w:ascii="Palatino Linotype" w:eastAsia="Times New Roman" w:hAnsi="Palatino Linotype" w:cs="Arial"/>
        </w:rPr>
      </w:pPr>
      <w:r w:rsidRPr="00A272B6">
        <w:rPr>
          <w:rFonts w:ascii="Palatino Linotype" w:eastAsia="Times New Roman" w:hAnsi="Palatino Linotype" w:cs="Arial"/>
        </w:rPr>
        <w:lastRenderedPageBreak/>
        <w:t>Skład Rad</w:t>
      </w:r>
      <w:r w:rsidR="001D3061">
        <w:rPr>
          <w:rFonts w:ascii="Palatino Linotype" w:eastAsia="Times New Roman" w:hAnsi="Palatino Linotype" w:cs="Arial"/>
        </w:rPr>
        <w:t>y</w:t>
      </w:r>
      <w:r w:rsidR="00083AFD">
        <w:rPr>
          <w:rFonts w:ascii="Palatino Linotype" w:eastAsia="Times New Roman" w:hAnsi="Palatino Linotype" w:cs="Arial"/>
        </w:rPr>
        <w:t xml:space="preserve"> </w:t>
      </w:r>
      <w:r w:rsidRPr="00A272B6">
        <w:rPr>
          <w:rFonts w:ascii="Palatino Linotype" w:eastAsia="Times New Roman" w:hAnsi="Palatino Linotype" w:cs="Arial"/>
        </w:rPr>
        <w:t>wybierają Członkowie St</w:t>
      </w:r>
      <w:r w:rsidR="003F54F2">
        <w:rPr>
          <w:rFonts w:ascii="Palatino Linotype" w:eastAsia="Times New Roman" w:hAnsi="Palatino Linotype" w:cs="Arial"/>
        </w:rPr>
        <w:t>owarzyszenia na </w:t>
      </w:r>
      <w:r w:rsidR="001D3061">
        <w:rPr>
          <w:rFonts w:ascii="Palatino Linotype" w:eastAsia="Times New Roman" w:hAnsi="Palatino Linotype" w:cs="Arial"/>
        </w:rPr>
        <w:t>Walnym Zebraniu.</w:t>
      </w:r>
    </w:p>
    <w:p w14:paraId="061CF0F8" w14:textId="77777777" w:rsidR="00877E75" w:rsidRDefault="00877E75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7F414118" w14:textId="282748B4" w:rsidR="00BB4359" w:rsidRPr="001D3061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 xml:space="preserve">§ </w:t>
      </w:r>
      <w:r w:rsidR="00BF65D6" w:rsidRPr="00BF65D6">
        <w:rPr>
          <w:rFonts w:ascii="Palatino Linotype" w:eastAsia="Times New Roman" w:hAnsi="Palatino Linotype" w:cs="Arial"/>
          <w:color w:val="FF0000"/>
        </w:rPr>
        <w:t xml:space="preserve"> </w:t>
      </w:r>
      <w:r w:rsidR="003303F0" w:rsidRPr="003303F0">
        <w:rPr>
          <w:rFonts w:ascii="Palatino Linotype" w:eastAsia="Times New Roman" w:hAnsi="Palatino Linotype" w:cs="Arial"/>
          <w:color w:val="auto"/>
        </w:rPr>
        <w:t>19</w:t>
      </w:r>
      <w:r w:rsidR="00BF65D6" w:rsidRPr="003303F0">
        <w:rPr>
          <w:rFonts w:ascii="Palatino Linotype" w:eastAsia="Times New Roman" w:hAnsi="Palatino Linotype" w:cs="Arial"/>
          <w:color w:val="auto"/>
        </w:rPr>
        <w:t>.</w:t>
      </w:r>
    </w:p>
    <w:p w14:paraId="056B4403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F1CD82A" w14:textId="77777777" w:rsidR="00BB4359" w:rsidRDefault="00BB4359" w:rsidP="00636959">
      <w:pPr>
        <w:pStyle w:val="Akapitzlist"/>
        <w:numPr>
          <w:ilvl w:val="0"/>
          <w:numId w:val="28"/>
        </w:numPr>
        <w:tabs>
          <w:tab w:val="left" w:pos="360"/>
          <w:tab w:val="left" w:pos="720"/>
        </w:tabs>
        <w:autoSpaceDE w:val="0"/>
        <w:jc w:val="both"/>
        <w:rPr>
          <w:rFonts w:ascii="Palatino Linotype" w:hAnsi="Palatino Linotype"/>
        </w:rPr>
      </w:pPr>
      <w:r w:rsidRPr="003F54F2">
        <w:rPr>
          <w:rFonts w:ascii="Palatino Linotype" w:eastAsia="Times New Roman" w:hAnsi="Palatino Linotype" w:cs="Arial"/>
          <w:color w:val="auto"/>
        </w:rPr>
        <w:t xml:space="preserve">Kadencja Zarządu, Komisji Rewizyjnej i Rady trwa </w:t>
      </w:r>
      <w:r w:rsidR="001D3061" w:rsidRPr="003F54F2">
        <w:rPr>
          <w:rFonts w:ascii="Palatino Linotype" w:hAnsi="Palatino Linotype"/>
        </w:rPr>
        <w:t>4 lata.</w:t>
      </w:r>
    </w:p>
    <w:p w14:paraId="109DC27D" w14:textId="77777777" w:rsidR="003F54F2" w:rsidRPr="003F54F2" w:rsidRDefault="003F54F2" w:rsidP="00636959">
      <w:pPr>
        <w:pStyle w:val="Akapitzlist"/>
        <w:numPr>
          <w:ilvl w:val="0"/>
          <w:numId w:val="28"/>
        </w:numPr>
        <w:tabs>
          <w:tab w:val="left" w:pos="360"/>
          <w:tab w:val="left" w:pos="720"/>
        </w:tabs>
        <w:autoSpaceDE w:val="0"/>
        <w:jc w:val="both"/>
        <w:rPr>
          <w:rFonts w:ascii="Palatino Linotype" w:hAnsi="Palatino Linotype"/>
        </w:rPr>
      </w:pPr>
      <w:r>
        <w:rPr>
          <w:rFonts w:ascii="Palatino Linotype" w:eastAsia="Times New Roman" w:hAnsi="Palatino Linotype" w:cs="Arial"/>
          <w:color w:val="auto"/>
        </w:rPr>
        <w:t>Członkowie Zarządu nie mogą być członkami Komisji Rewizyjnej i Rady.</w:t>
      </w:r>
    </w:p>
    <w:p w14:paraId="0F3AF960" w14:textId="77777777" w:rsidR="00B008EA" w:rsidRPr="001D3061" w:rsidRDefault="00B008EA" w:rsidP="001D3061">
      <w:pPr>
        <w:tabs>
          <w:tab w:val="left" w:pos="360"/>
          <w:tab w:val="left" w:pos="720"/>
        </w:tabs>
        <w:autoSpaceDE w:val="0"/>
        <w:jc w:val="both"/>
        <w:rPr>
          <w:rFonts w:ascii="Palatino Linotype" w:hAnsi="Palatino Linotype"/>
        </w:rPr>
      </w:pPr>
    </w:p>
    <w:p w14:paraId="647D81AF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3F54F2" w:rsidRPr="003303F0">
        <w:rPr>
          <w:rFonts w:ascii="Palatino Linotype" w:eastAsia="Times New Roman" w:hAnsi="Palatino Linotype" w:cs="Arial"/>
          <w:color w:val="auto"/>
        </w:rPr>
        <w:t>20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</w:p>
    <w:p w14:paraId="3DE4FE0D" w14:textId="77777777" w:rsidR="001D3061" w:rsidRDefault="001D3061">
      <w:pPr>
        <w:jc w:val="both"/>
        <w:rPr>
          <w:rFonts w:ascii="Palatino Linotype" w:eastAsia="Times New Roman" w:hAnsi="Palatino Linotype" w:cs="Arial"/>
          <w:color w:val="auto"/>
        </w:rPr>
      </w:pPr>
    </w:p>
    <w:p w14:paraId="14F30CA5" w14:textId="77777777" w:rsidR="00BB4359" w:rsidRPr="00A272B6" w:rsidRDefault="00BB4359">
      <w:pPr>
        <w:jc w:val="both"/>
        <w:rPr>
          <w:rFonts w:ascii="Palatino Linotype" w:eastAsia="Times New Roman" w:hAnsi="Palatino Linotype" w:cs="Arial"/>
        </w:rPr>
      </w:pPr>
      <w:r w:rsidRPr="00A272B6">
        <w:rPr>
          <w:rFonts w:ascii="Palatino Linotype" w:eastAsia="Times New Roman" w:hAnsi="Palatino Linotype" w:cs="Arial"/>
        </w:rPr>
        <w:t>W przypadku zmniejszenia się liczby</w:t>
      </w:r>
      <w:r w:rsidR="0099466B">
        <w:rPr>
          <w:rFonts w:ascii="Palatino Linotype" w:eastAsia="Times New Roman" w:hAnsi="Palatino Linotype" w:cs="Arial"/>
        </w:rPr>
        <w:t xml:space="preserve"> </w:t>
      </w:r>
      <w:r w:rsidRPr="00BF65D6">
        <w:rPr>
          <w:rFonts w:ascii="Palatino Linotype" w:eastAsia="Times New Roman" w:hAnsi="Palatino Linotype" w:cs="Arial"/>
          <w:color w:val="auto"/>
        </w:rPr>
        <w:t>c</w:t>
      </w:r>
      <w:r w:rsidRPr="00A272B6">
        <w:rPr>
          <w:rFonts w:ascii="Palatino Linotype" w:eastAsia="Times New Roman" w:hAnsi="Palatino Linotype" w:cs="Arial"/>
        </w:rPr>
        <w:t>złonków władz w trakcie trwania kadencji, uzupełnienie ich składu następuje w drodze uchw</w:t>
      </w:r>
      <w:r w:rsidR="001D3061">
        <w:rPr>
          <w:rFonts w:ascii="Palatino Linotype" w:eastAsia="Times New Roman" w:hAnsi="Palatino Linotype" w:cs="Arial"/>
        </w:rPr>
        <w:t>ały na Walnym Zebraniu Członków.</w:t>
      </w:r>
    </w:p>
    <w:p w14:paraId="4B38DA33" w14:textId="77777777" w:rsidR="00BB4359" w:rsidRPr="001D3061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F17C293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3F54F2" w:rsidRPr="003303F0">
        <w:rPr>
          <w:rFonts w:ascii="Palatino Linotype" w:eastAsia="Times New Roman" w:hAnsi="Palatino Linotype" w:cs="Arial"/>
          <w:color w:val="auto"/>
        </w:rPr>
        <w:t>21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</w:p>
    <w:p w14:paraId="2D905865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159BF01D" w14:textId="77777777" w:rsidR="001D3061" w:rsidRDefault="00BB4359" w:rsidP="00636959">
      <w:pPr>
        <w:pStyle w:val="Akapitzlist"/>
        <w:numPr>
          <w:ilvl w:val="0"/>
          <w:numId w:val="16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Jeżeli Statut nie stanowi inaczej, uchwały władz Stowarzyszenia zapadają zwykłą większością głosów przy obecności co najmniej połowy członków uprawnionych do głosowania.</w:t>
      </w:r>
    </w:p>
    <w:p w14:paraId="1A573EB6" w14:textId="77777777" w:rsidR="00BB4359" w:rsidRPr="001D3061" w:rsidRDefault="00BB4359" w:rsidP="00636959">
      <w:pPr>
        <w:pStyle w:val="Akapitzlist"/>
        <w:numPr>
          <w:ilvl w:val="0"/>
          <w:numId w:val="16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Podjęcie uchwały w sprawie zmiany Statutu, odwołania członków Zarządu, Komisji Rewizyjnej oraz rozwiązania Stowarzyszenia, wymaga kwalifikowanej większości 2/3 głosów.</w:t>
      </w:r>
    </w:p>
    <w:p w14:paraId="200D8C1C" w14:textId="77777777" w:rsidR="000D4C4B" w:rsidRDefault="000D4C4B" w:rsidP="000D4C4B">
      <w:pPr>
        <w:tabs>
          <w:tab w:val="left" w:pos="360"/>
          <w:tab w:val="left" w:pos="720"/>
        </w:tabs>
        <w:autoSpaceDE w:val="0"/>
        <w:ind w:left="360"/>
        <w:jc w:val="both"/>
        <w:rPr>
          <w:rFonts w:ascii="Palatino Linotype" w:eastAsia="Times New Roman" w:hAnsi="Palatino Linotype" w:cs="Arial"/>
          <w:color w:val="auto"/>
        </w:rPr>
      </w:pPr>
    </w:p>
    <w:p w14:paraId="42C4C64B" w14:textId="77777777" w:rsidR="000D4C4B" w:rsidRPr="003303F0" w:rsidRDefault="000D4C4B" w:rsidP="000D4C4B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3F54F2" w:rsidRPr="003303F0">
        <w:rPr>
          <w:rFonts w:ascii="Palatino Linotype" w:eastAsia="Times New Roman" w:hAnsi="Palatino Linotype" w:cs="Arial"/>
          <w:color w:val="auto"/>
        </w:rPr>
        <w:t>22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</w:p>
    <w:p w14:paraId="11F806F6" w14:textId="77777777" w:rsidR="001D3061" w:rsidRPr="001D3061" w:rsidRDefault="001D3061" w:rsidP="003303F0">
      <w:pPr>
        <w:autoSpaceDE w:val="0"/>
        <w:rPr>
          <w:rFonts w:ascii="Palatino Linotype" w:eastAsia="Times New Roman" w:hAnsi="Palatino Linotype" w:cs="Arial"/>
          <w:color w:val="auto"/>
        </w:rPr>
      </w:pPr>
    </w:p>
    <w:p w14:paraId="732FCB6E" w14:textId="26A82557" w:rsidR="00AC0331" w:rsidRPr="00AC0331" w:rsidRDefault="00AC0331" w:rsidP="00AC0331">
      <w:pPr>
        <w:jc w:val="both"/>
        <w:rPr>
          <w:rFonts w:ascii="Palatino Linotype" w:hAnsi="Palatino Linotype"/>
          <w:b/>
        </w:rPr>
      </w:pPr>
      <w:r w:rsidRPr="00AC0331">
        <w:rPr>
          <w:rFonts w:ascii="Palatino Linotype" w:eastAsia="Times New Roman" w:hAnsi="Palatino Linotype"/>
        </w:rPr>
        <w:t>Posiedzenia władz Stowarzyszenia zwołuje Prezes lub podczas jego nieobecności dwóch członków Zarządu poprzez pisemne zaproszenie do udziału w posiedzeniu, które dostarcza się najpóźniej na 7 dni przed planowanym posiedzeniem. Zaproszenie powinno zawierać: termin, miejsce i porządek obrad, a także inne materiały istotne dla prowadzenia posiedzenia niezbędne dla znajomości przedmiotu obrad projekty uchwał, sprawozdania i</w:t>
      </w:r>
      <w:r w:rsidR="00FF4477">
        <w:rPr>
          <w:rFonts w:ascii="Palatino Linotype" w:eastAsia="Times New Roman" w:hAnsi="Palatino Linotype"/>
        </w:rPr>
        <w:t> </w:t>
      </w:r>
      <w:r w:rsidRPr="00AC0331">
        <w:rPr>
          <w:rFonts w:ascii="Palatino Linotype" w:eastAsia="Times New Roman" w:hAnsi="Palatino Linotype"/>
        </w:rPr>
        <w:t>inne materiały informacyjne. Zaproszenia mogą być dostarczane listownie, faxem lub pocztą elektroniczną.</w:t>
      </w:r>
    </w:p>
    <w:p w14:paraId="0B9C206B" w14:textId="77777777" w:rsidR="00BD383B" w:rsidRDefault="00BD383B" w:rsidP="007F282D">
      <w:p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F945A3F" w14:textId="77777777" w:rsidR="00BD383B" w:rsidRPr="00A272B6" w:rsidRDefault="00BD383B" w:rsidP="000D4C4B">
      <w:pPr>
        <w:tabs>
          <w:tab w:val="left" w:pos="360"/>
          <w:tab w:val="left" w:pos="720"/>
        </w:tabs>
        <w:autoSpaceDE w:val="0"/>
        <w:ind w:left="360"/>
        <w:jc w:val="both"/>
        <w:rPr>
          <w:rFonts w:ascii="Palatino Linotype" w:eastAsia="Times New Roman" w:hAnsi="Palatino Linotype" w:cs="Arial"/>
          <w:color w:val="auto"/>
        </w:rPr>
      </w:pPr>
    </w:p>
    <w:p w14:paraId="7957179F" w14:textId="77777777" w:rsidR="00BB4359" w:rsidRDefault="00475968" w:rsidP="00475968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  <w:r w:rsidRPr="00501354">
        <w:rPr>
          <w:rFonts w:ascii="Palatino Linotype" w:eastAsia="Times New Roman" w:hAnsi="Palatino Linotype" w:cs="Arial"/>
          <w:b/>
          <w:color w:val="auto"/>
        </w:rPr>
        <w:t>WALNE ZEBRANIE CZŁONKÓW</w:t>
      </w:r>
    </w:p>
    <w:p w14:paraId="1D322EF7" w14:textId="77777777" w:rsidR="001D3061" w:rsidRPr="00501354" w:rsidRDefault="001D3061" w:rsidP="00475968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</w:p>
    <w:p w14:paraId="29408B7B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3F54F2" w:rsidRPr="003303F0">
        <w:rPr>
          <w:rFonts w:ascii="Palatino Linotype" w:eastAsia="Times New Roman" w:hAnsi="Palatino Linotype" w:cs="Arial"/>
          <w:color w:val="auto"/>
        </w:rPr>
        <w:t>23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  <w:r w:rsidR="00BF65D6" w:rsidRPr="003303F0">
        <w:rPr>
          <w:rFonts w:ascii="Palatino Linotype" w:eastAsia="Times New Roman" w:hAnsi="Palatino Linotype" w:cs="Arial"/>
          <w:color w:val="auto"/>
        </w:rPr>
        <w:t xml:space="preserve"> </w:t>
      </w:r>
    </w:p>
    <w:p w14:paraId="2C33A7AE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4B48850" w14:textId="77777777" w:rsidR="001D3061" w:rsidRDefault="00BB4359" w:rsidP="00636959">
      <w:pPr>
        <w:pStyle w:val="Akapitzlist"/>
        <w:numPr>
          <w:ilvl w:val="0"/>
          <w:numId w:val="17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Walne Zebranie Członków jest najwyższą władzą Stowarzyszenia.</w:t>
      </w:r>
    </w:p>
    <w:p w14:paraId="2CDE578E" w14:textId="77777777" w:rsidR="00BB4359" w:rsidRPr="001D3061" w:rsidRDefault="00BB4359" w:rsidP="00636959">
      <w:pPr>
        <w:pStyle w:val="Akapitzlist"/>
        <w:numPr>
          <w:ilvl w:val="0"/>
          <w:numId w:val="17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W Walnym Zebraniu Członków biorą udział:</w:t>
      </w:r>
    </w:p>
    <w:p w14:paraId="68D1AB0A" w14:textId="77777777" w:rsidR="00C33A68" w:rsidRDefault="00BB4359" w:rsidP="00636959">
      <w:pPr>
        <w:pStyle w:val="Akapitzlist"/>
        <w:numPr>
          <w:ilvl w:val="0"/>
          <w:numId w:val="4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 głosem stanowiącym - członkowie zwyczajni</w:t>
      </w:r>
      <w:r w:rsidR="00C33A68">
        <w:rPr>
          <w:rFonts w:ascii="Palatino Linotype" w:eastAsia="Times New Roman" w:hAnsi="Palatino Linotype" w:cs="Arial"/>
          <w:color w:val="auto"/>
        </w:rPr>
        <w:t>,</w:t>
      </w:r>
    </w:p>
    <w:p w14:paraId="4E9B9146" w14:textId="77777777" w:rsidR="00BB4359" w:rsidRPr="00C33A68" w:rsidRDefault="00BB4359" w:rsidP="00636959">
      <w:pPr>
        <w:pStyle w:val="Akapitzlist"/>
        <w:numPr>
          <w:ilvl w:val="0"/>
          <w:numId w:val="42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 głosem doradczym - członkowie wspierający</w:t>
      </w:r>
      <w:r w:rsidR="005129CA">
        <w:rPr>
          <w:rFonts w:ascii="Palatino Linotype" w:eastAsia="Times New Roman" w:hAnsi="Palatino Linotype" w:cs="Arial"/>
          <w:color w:val="auto"/>
        </w:rPr>
        <w:t>, honorowi</w:t>
      </w:r>
      <w:r w:rsidR="001D3061" w:rsidRPr="00C33A68">
        <w:rPr>
          <w:rFonts w:ascii="Palatino Linotype" w:eastAsia="Times New Roman" w:hAnsi="Palatino Linotype" w:cs="Arial"/>
          <w:color w:val="auto"/>
        </w:rPr>
        <w:t xml:space="preserve"> </w:t>
      </w:r>
      <w:r w:rsidR="00C33A68">
        <w:rPr>
          <w:rFonts w:ascii="Palatino Linotype" w:eastAsia="Times New Roman" w:hAnsi="Palatino Linotype" w:cs="Arial"/>
          <w:color w:val="auto"/>
        </w:rPr>
        <w:t>i zaproszeni goście.</w:t>
      </w:r>
    </w:p>
    <w:p w14:paraId="412100D2" w14:textId="77777777" w:rsidR="001D3061" w:rsidRPr="0099466B" w:rsidRDefault="00BB4359" w:rsidP="00636959">
      <w:pPr>
        <w:pStyle w:val="Akapitzlist"/>
        <w:numPr>
          <w:ilvl w:val="0"/>
          <w:numId w:val="18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 xml:space="preserve">Każdemu członkowi zwyczajnemu Stowarzyszenia obecnemu na Walnym Zabraniu </w:t>
      </w:r>
      <w:r w:rsidRPr="0099466B">
        <w:rPr>
          <w:rFonts w:ascii="Palatino Linotype" w:eastAsia="Times New Roman" w:hAnsi="Palatino Linotype" w:cs="Arial"/>
          <w:color w:val="auto"/>
        </w:rPr>
        <w:t>Członków przysługuje jeden głos.</w:t>
      </w:r>
    </w:p>
    <w:p w14:paraId="2A2962B0" w14:textId="1FF39561" w:rsidR="007F282D" w:rsidRPr="0099466B" w:rsidRDefault="007F282D" w:rsidP="007F282D">
      <w:pPr>
        <w:pStyle w:val="Akapitzlist"/>
        <w:numPr>
          <w:ilvl w:val="0"/>
          <w:numId w:val="18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bookmarkStart w:id="2" w:name="_Hlk953245"/>
      <w:r w:rsidRPr="0099466B">
        <w:rPr>
          <w:rFonts w:ascii="Palatino Linotype" w:eastAsia="Times New Roman" w:hAnsi="Palatino Linotype" w:cs="Arial"/>
          <w:color w:val="auto"/>
        </w:rPr>
        <w:t xml:space="preserve">Dopuszcza się, w uzasadnionych przypadkach, możliwość udziału Członków w </w:t>
      </w:r>
      <w:r w:rsidRPr="0099466B">
        <w:rPr>
          <w:rFonts w:ascii="Palatino Linotype" w:eastAsia="Times New Roman" w:hAnsi="Palatino Linotype" w:cs="Arial"/>
          <w:color w:val="auto"/>
        </w:rPr>
        <w:lastRenderedPageBreak/>
        <w:t>Walnym Zebraniu Członków Stowarzyszenia poprzez pełnomocników, z</w:t>
      </w:r>
      <w:r w:rsidR="00EB2E0E">
        <w:rPr>
          <w:rFonts w:ascii="Palatino Linotype" w:eastAsia="Times New Roman" w:hAnsi="Palatino Linotype" w:cs="Arial"/>
          <w:color w:val="auto"/>
        </w:rPr>
        <w:t> </w:t>
      </w:r>
      <w:r w:rsidRPr="0099466B">
        <w:rPr>
          <w:rFonts w:ascii="Palatino Linotype" w:eastAsia="Times New Roman" w:hAnsi="Palatino Linotype" w:cs="Arial"/>
          <w:color w:val="auto"/>
        </w:rPr>
        <w:t>zastrzeżeniem, iż jedna osoba nie może reprezentować więcej niż dwóch podmiotów będących Członkami Stowarzyszenia.</w:t>
      </w:r>
    </w:p>
    <w:p w14:paraId="10BBD115" w14:textId="77777777" w:rsidR="007F282D" w:rsidRPr="0099466B" w:rsidRDefault="007F282D" w:rsidP="007F282D">
      <w:pPr>
        <w:pStyle w:val="Akapitzlist"/>
        <w:numPr>
          <w:ilvl w:val="0"/>
          <w:numId w:val="18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>W sytuacji, gdy pełnomocnik reprezentuje członków rodziny, będących Członkami Stowarzyszenia i pozostających w jednym gospodarstwie domowym, dopuszcza się możliwość posiadania większej ilości pełnomocnictw.</w:t>
      </w:r>
    </w:p>
    <w:p w14:paraId="1050CFA0" w14:textId="77777777" w:rsidR="007F282D" w:rsidRPr="0099466B" w:rsidRDefault="007F282D" w:rsidP="000C1ACE">
      <w:pPr>
        <w:pStyle w:val="Akapitzlist"/>
        <w:numPr>
          <w:ilvl w:val="0"/>
          <w:numId w:val="18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99466B">
        <w:rPr>
          <w:rFonts w:ascii="Palatino Linotype" w:eastAsia="Times New Roman" w:hAnsi="Palatino Linotype" w:cs="Arial"/>
          <w:color w:val="auto"/>
        </w:rPr>
        <w:t xml:space="preserve">Pełnomocnikiem może być jednie inny członek Walnego Zebrania Członków Stowarzyszenia obecny na tym Walnym Zgromadzeniu Członków. </w:t>
      </w:r>
    </w:p>
    <w:bookmarkEnd w:id="2"/>
    <w:p w14:paraId="0739DB0F" w14:textId="77777777" w:rsidR="00BB4359" w:rsidRPr="001D3061" w:rsidRDefault="00BB4359" w:rsidP="00636959">
      <w:pPr>
        <w:pStyle w:val="Akapitzlist"/>
        <w:numPr>
          <w:ilvl w:val="0"/>
          <w:numId w:val="18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Uchwały Walnego Zebrania Członków zapadają:</w:t>
      </w:r>
    </w:p>
    <w:p w14:paraId="51958F30" w14:textId="77777777" w:rsidR="00C33A68" w:rsidRDefault="00BB4359" w:rsidP="00636959">
      <w:pPr>
        <w:pStyle w:val="Akapitzlist"/>
        <w:numPr>
          <w:ilvl w:val="0"/>
          <w:numId w:val="4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w pierwszym terminie </w:t>
      </w:r>
      <w:r w:rsidR="00327133" w:rsidRPr="00C33A68">
        <w:rPr>
          <w:rFonts w:ascii="Palatino Linotype" w:eastAsia="Times New Roman" w:hAnsi="Palatino Linotype" w:cs="Arial"/>
          <w:color w:val="auto"/>
        </w:rPr>
        <w:t>–</w:t>
      </w:r>
      <w:r w:rsidRPr="00C33A68">
        <w:rPr>
          <w:rFonts w:ascii="Palatino Linotype" w:eastAsia="Times New Roman" w:hAnsi="Palatino Linotype" w:cs="Arial"/>
          <w:color w:val="auto"/>
        </w:rPr>
        <w:t xml:space="preserve"> </w:t>
      </w:r>
      <w:r w:rsidR="00327133" w:rsidRPr="00C33A68">
        <w:rPr>
          <w:rFonts w:ascii="Palatino Linotype" w:eastAsia="Times New Roman" w:hAnsi="Palatino Linotype" w:cs="Arial"/>
          <w:color w:val="auto"/>
        </w:rPr>
        <w:t xml:space="preserve">przy obecności połowy </w:t>
      </w:r>
      <w:r w:rsidRPr="00C33A68">
        <w:rPr>
          <w:rFonts w:ascii="Palatino Linotype" w:eastAsia="Times New Roman" w:hAnsi="Palatino Linotype" w:cs="Arial"/>
          <w:color w:val="auto"/>
        </w:rPr>
        <w:t>liczby członków</w:t>
      </w:r>
      <w:r w:rsidR="00327133" w:rsidRPr="00C33A68">
        <w:rPr>
          <w:rFonts w:ascii="Palatino Linotype" w:eastAsia="Times New Roman" w:hAnsi="Palatino Linotype" w:cs="Arial"/>
          <w:color w:val="auto"/>
        </w:rPr>
        <w:t xml:space="preserve"> Stowarzyszenia</w:t>
      </w:r>
      <w:r w:rsidRPr="00C33A68">
        <w:rPr>
          <w:rFonts w:ascii="Palatino Linotype" w:eastAsia="Times New Roman" w:hAnsi="Palatino Linotype" w:cs="Arial"/>
          <w:color w:val="auto"/>
        </w:rPr>
        <w:t>,</w:t>
      </w:r>
    </w:p>
    <w:p w14:paraId="71A2FBE0" w14:textId="77777777" w:rsidR="00BB4359" w:rsidRPr="00C33A68" w:rsidRDefault="00BB4359" w:rsidP="00636959">
      <w:pPr>
        <w:pStyle w:val="Akapitzlist"/>
        <w:numPr>
          <w:ilvl w:val="0"/>
          <w:numId w:val="43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w drugim terminie wyznaczonym w tym samym dniu, 15 minut po pierwszym terminie - bez względu na liczbę zgromadzonych </w:t>
      </w:r>
      <w:r w:rsidR="001D3061" w:rsidRPr="00C33A68">
        <w:rPr>
          <w:rFonts w:ascii="Palatino Linotype" w:eastAsia="Times New Roman" w:hAnsi="Palatino Linotype" w:cs="Arial"/>
          <w:color w:val="auto"/>
        </w:rPr>
        <w:t>osób uprawnionych do głosowania.</w:t>
      </w:r>
    </w:p>
    <w:p w14:paraId="14A5BF9B" w14:textId="77777777" w:rsidR="00BB4359" w:rsidRDefault="00BB4359" w:rsidP="00733B00">
      <w:pPr>
        <w:pStyle w:val="Akapitzlist"/>
        <w:numPr>
          <w:ilvl w:val="0"/>
          <w:numId w:val="51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Postanowień ust</w:t>
      </w:r>
      <w:r w:rsidR="001D3061">
        <w:rPr>
          <w:rFonts w:ascii="Palatino Linotype" w:eastAsia="Times New Roman" w:hAnsi="Palatino Linotype" w:cs="Arial"/>
          <w:color w:val="auto"/>
        </w:rPr>
        <w:t xml:space="preserve">. </w:t>
      </w:r>
      <w:r w:rsidR="0099466B">
        <w:rPr>
          <w:rFonts w:ascii="Palatino Linotype" w:eastAsia="Times New Roman" w:hAnsi="Palatino Linotype" w:cs="Arial"/>
          <w:color w:val="auto"/>
        </w:rPr>
        <w:t>7</w:t>
      </w:r>
      <w:r w:rsidR="00327133" w:rsidRPr="001D3061">
        <w:rPr>
          <w:rFonts w:ascii="Palatino Linotype" w:eastAsia="Times New Roman" w:hAnsi="Palatino Linotype" w:cs="Arial"/>
          <w:color w:val="auto"/>
        </w:rPr>
        <w:t xml:space="preserve"> </w:t>
      </w:r>
      <w:r w:rsidRPr="001D3061">
        <w:rPr>
          <w:rFonts w:ascii="Palatino Linotype" w:eastAsia="Times New Roman" w:hAnsi="Palatino Linotype" w:cs="Arial"/>
          <w:color w:val="auto"/>
        </w:rPr>
        <w:t>nie stosuje się do głosowań w sprawie rozwiązania Stowarzyszenia.</w:t>
      </w:r>
    </w:p>
    <w:p w14:paraId="35B46145" w14:textId="77777777" w:rsidR="00704070" w:rsidRPr="00704070" w:rsidRDefault="00704070" w:rsidP="00733B00">
      <w:pPr>
        <w:pStyle w:val="Akapitzlist"/>
        <w:numPr>
          <w:ilvl w:val="0"/>
          <w:numId w:val="51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Do kompetencji Walnego Zebrania Członków należy w szczególności:</w:t>
      </w:r>
    </w:p>
    <w:p w14:paraId="6404643D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zatwierdzanie głównych kierunków działania Stowarzyszenia,</w:t>
      </w:r>
    </w:p>
    <w:p w14:paraId="17865FA4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ustalanie liczby, wybór oraz odwoływanie członków Zarządu, Komisji Rewizyjnej i Rady,</w:t>
      </w:r>
    </w:p>
    <w:p w14:paraId="190FC423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 xml:space="preserve">rozpatrywanie i zatwierdzanie sprawozdań </w:t>
      </w:r>
      <w:r w:rsidR="00C33A68">
        <w:rPr>
          <w:rFonts w:ascii="Palatino Linotype" w:eastAsia="Times New Roman" w:hAnsi="Palatino Linotype" w:cs="Arial"/>
          <w:color w:val="auto"/>
        </w:rPr>
        <w:t>Zarządu i Komisji Rewizyjnej, w </w:t>
      </w:r>
      <w:r w:rsidRPr="00704070">
        <w:rPr>
          <w:rFonts w:ascii="Palatino Linotype" w:eastAsia="Times New Roman" w:hAnsi="Palatino Linotype" w:cs="Arial"/>
          <w:color w:val="auto"/>
        </w:rPr>
        <w:t>szczególności dotyczących projektów realizowanych w ramach LSR,</w:t>
      </w:r>
    </w:p>
    <w:p w14:paraId="0CE436FA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udzielanie absolutorium ustępującemu Zarządowi,</w:t>
      </w:r>
    </w:p>
    <w:p w14:paraId="2A1DDA81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uchwalanie zmian Statutu,</w:t>
      </w:r>
    </w:p>
    <w:p w14:paraId="56545DDB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podejmowanie uchwał w sprawie przystąpienia Stowarzyszenia do innych organizacji,</w:t>
      </w:r>
    </w:p>
    <w:p w14:paraId="7DA16FF9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podejmowanie uchwały w sprawie rozwiązania Stowarzyszenia i przekazania jego majątku,</w:t>
      </w:r>
    </w:p>
    <w:p w14:paraId="3551A65C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 xml:space="preserve">rozpatrywanie wniosków i </w:t>
      </w:r>
      <w:proofErr w:type="spellStart"/>
      <w:r w:rsidRPr="00704070">
        <w:rPr>
          <w:rFonts w:ascii="Palatino Linotype" w:eastAsia="Times New Roman" w:hAnsi="Palatino Linotype" w:cs="Arial"/>
          <w:color w:val="auto"/>
        </w:rPr>
        <w:t>odwołań</w:t>
      </w:r>
      <w:proofErr w:type="spellEnd"/>
      <w:r w:rsidRPr="00704070">
        <w:rPr>
          <w:rFonts w:ascii="Palatino Linotype" w:eastAsia="Times New Roman" w:hAnsi="Palatino Linotype" w:cs="Arial"/>
          <w:color w:val="auto"/>
        </w:rPr>
        <w:t xml:space="preserve"> od uchwał wniesionych przez Zarząd, Radę, Komisję Rewizyjną i członków Stowarzyszenia,</w:t>
      </w:r>
    </w:p>
    <w:p w14:paraId="1867D77D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ustalanie wysokości składek członkowskich,</w:t>
      </w:r>
    </w:p>
    <w:p w14:paraId="62C2957F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uchwalanie regulaminu Rady, Zarządu, Komisji Rewizyjnej, obrad Walnego Zebrania Członków,</w:t>
      </w:r>
    </w:p>
    <w:p w14:paraId="5DEE2717" w14:textId="77777777" w:rsid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opiniowanie Lokalnej Strategii Rozwoju LGD Szlak Tatarski,</w:t>
      </w:r>
    </w:p>
    <w:p w14:paraId="145E8429" w14:textId="77777777" w:rsidR="00704070" w:rsidRPr="00704070" w:rsidRDefault="00704070" w:rsidP="00636959">
      <w:pPr>
        <w:pStyle w:val="Akapitzlist"/>
        <w:numPr>
          <w:ilvl w:val="0"/>
          <w:numId w:val="29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04070">
        <w:rPr>
          <w:rFonts w:ascii="Palatino Linotype" w:eastAsia="Times New Roman" w:hAnsi="Palatino Linotype" w:cs="Arial"/>
          <w:color w:val="auto"/>
        </w:rPr>
        <w:t>inne niezbędne działania wynikające z etycznego i zgodnego z prawem działania Stowarzyszenia.</w:t>
      </w:r>
    </w:p>
    <w:p w14:paraId="0900D477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FE39C36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2</w:t>
      </w:r>
      <w:r w:rsidR="003F54F2" w:rsidRPr="003303F0">
        <w:rPr>
          <w:rFonts w:ascii="Palatino Linotype" w:eastAsia="Times New Roman" w:hAnsi="Palatino Linotype" w:cs="Arial"/>
          <w:color w:val="auto"/>
        </w:rPr>
        <w:t>4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  <w:r w:rsidR="00BF65D6" w:rsidRPr="003303F0">
        <w:rPr>
          <w:rFonts w:ascii="Palatino Linotype" w:eastAsia="Times New Roman" w:hAnsi="Palatino Linotype" w:cs="Arial"/>
          <w:color w:val="auto"/>
        </w:rPr>
        <w:t xml:space="preserve"> </w:t>
      </w:r>
    </w:p>
    <w:p w14:paraId="59ECD2A7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D5A476D" w14:textId="77777777" w:rsidR="001D3061" w:rsidRDefault="00BB4359" w:rsidP="00636959">
      <w:pPr>
        <w:pStyle w:val="Akapitzlist"/>
        <w:numPr>
          <w:ilvl w:val="0"/>
          <w:numId w:val="19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Zwyczajne Walne Zebranie Członków może mieć postać zebrania sprawozdawczego lub sprawozdawczo - wyborczego.</w:t>
      </w:r>
    </w:p>
    <w:p w14:paraId="3B731CFB" w14:textId="77777777" w:rsidR="001D3061" w:rsidRDefault="00BB4359" w:rsidP="00636959">
      <w:pPr>
        <w:pStyle w:val="Akapitzlist"/>
        <w:numPr>
          <w:ilvl w:val="0"/>
          <w:numId w:val="19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 xml:space="preserve">Sprawozdawcze Walne Zebranie Członków zwołuje się raz w roku, sprawozdawczo-wyborcze w terminie 60 dni przed upływem kadencji władz określonej w </w:t>
      </w:r>
      <w:r w:rsidRPr="00BB5FFA">
        <w:rPr>
          <w:rFonts w:ascii="Palatino Linotype" w:eastAsia="Times New Roman" w:hAnsi="Palatino Linotype" w:cs="Arial"/>
          <w:color w:val="auto"/>
        </w:rPr>
        <w:t xml:space="preserve">§ </w:t>
      </w:r>
      <w:r w:rsidR="005D563C" w:rsidRPr="003303F0">
        <w:rPr>
          <w:rFonts w:ascii="Palatino Linotype" w:eastAsia="Times New Roman" w:hAnsi="Palatino Linotype" w:cs="Arial"/>
          <w:color w:val="auto"/>
        </w:rPr>
        <w:t>19</w:t>
      </w:r>
      <w:r w:rsidR="00BB5FFA" w:rsidRPr="003303F0">
        <w:rPr>
          <w:rFonts w:ascii="Palatino Linotype" w:eastAsia="Times New Roman" w:hAnsi="Palatino Linotype" w:cs="Arial"/>
          <w:color w:val="auto"/>
        </w:rPr>
        <w:t xml:space="preserve"> </w:t>
      </w:r>
      <w:r w:rsidR="005D563C" w:rsidRPr="00BB5FFA">
        <w:rPr>
          <w:rFonts w:ascii="Palatino Linotype" w:eastAsia="Times New Roman" w:hAnsi="Palatino Linotype" w:cs="Arial"/>
          <w:color w:val="auto"/>
        </w:rPr>
        <w:t>ust. 1</w:t>
      </w:r>
      <w:r w:rsidR="001D3061" w:rsidRPr="00BB5FFA">
        <w:rPr>
          <w:rFonts w:ascii="Palatino Linotype" w:eastAsia="Times New Roman" w:hAnsi="Palatino Linotype" w:cs="Arial"/>
          <w:color w:val="auto"/>
        </w:rPr>
        <w:t>.</w:t>
      </w:r>
    </w:p>
    <w:p w14:paraId="4A2B90BD" w14:textId="77777777" w:rsidR="001D3061" w:rsidRDefault="00BB4359" w:rsidP="00636959">
      <w:pPr>
        <w:pStyle w:val="Akapitzlist"/>
        <w:numPr>
          <w:ilvl w:val="0"/>
          <w:numId w:val="19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Zwyczajne Walne Zebranie Członków obraduje według u</w:t>
      </w:r>
      <w:r w:rsidR="00327133" w:rsidRPr="001D3061">
        <w:rPr>
          <w:rFonts w:ascii="Palatino Linotype" w:eastAsia="Times New Roman" w:hAnsi="Palatino Linotype" w:cs="Arial"/>
          <w:color w:val="auto"/>
        </w:rPr>
        <w:t xml:space="preserve">chwalonego przez siebie </w:t>
      </w:r>
      <w:r w:rsidR="00327133" w:rsidRPr="001D3061">
        <w:rPr>
          <w:rFonts w:ascii="Palatino Linotype" w:eastAsia="Times New Roman" w:hAnsi="Palatino Linotype" w:cs="Arial"/>
          <w:color w:val="auto"/>
        </w:rPr>
        <w:lastRenderedPageBreak/>
        <w:t>Regulaminu O</w:t>
      </w:r>
      <w:r w:rsidRPr="001D3061">
        <w:rPr>
          <w:rFonts w:ascii="Palatino Linotype" w:eastAsia="Times New Roman" w:hAnsi="Palatino Linotype" w:cs="Arial"/>
          <w:color w:val="auto"/>
        </w:rPr>
        <w:t>brad.</w:t>
      </w:r>
    </w:p>
    <w:p w14:paraId="045C8E69" w14:textId="77777777" w:rsidR="001D3061" w:rsidRDefault="00BB4359" w:rsidP="00636959">
      <w:pPr>
        <w:pStyle w:val="Akapitzlist"/>
        <w:numPr>
          <w:ilvl w:val="0"/>
          <w:numId w:val="19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Obradami Walnego Zebrania kieruje przewodniczący wybrany spośr</w:t>
      </w:r>
      <w:r w:rsidR="00927249" w:rsidRPr="001D3061">
        <w:rPr>
          <w:rFonts w:ascii="Palatino Linotype" w:eastAsia="Times New Roman" w:hAnsi="Palatino Linotype" w:cs="Arial"/>
          <w:color w:val="auto"/>
        </w:rPr>
        <w:t>ód obecnych na Walnym Zebraniu C</w:t>
      </w:r>
      <w:r w:rsidRPr="001D3061">
        <w:rPr>
          <w:rFonts w:ascii="Palatino Linotype" w:eastAsia="Times New Roman" w:hAnsi="Palatino Linotype" w:cs="Arial"/>
          <w:color w:val="auto"/>
        </w:rPr>
        <w:t>złonków. Wyboru p</w:t>
      </w:r>
      <w:r w:rsidR="00C33A68">
        <w:rPr>
          <w:rFonts w:ascii="Palatino Linotype" w:eastAsia="Times New Roman" w:hAnsi="Palatino Linotype" w:cs="Arial"/>
          <w:color w:val="auto"/>
        </w:rPr>
        <w:t>rzewodniczącego dokonuje się na </w:t>
      </w:r>
      <w:r w:rsidRPr="001D3061">
        <w:rPr>
          <w:rFonts w:ascii="Palatino Linotype" w:eastAsia="Times New Roman" w:hAnsi="Palatino Linotype" w:cs="Arial"/>
          <w:color w:val="auto"/>
        </w:rPr>
        <w:t>początku każdego Walnego Zebrania.</w:t>
      </w:r>
      <w:r w:rsidR="00252023" w:rsidRPr="001D3061">
        <w:rPr>
          <w:rFonts w:ascii="Palatino Linotype" w:eastAsia="Times New Roman" w:hAnsi="Palatino Linotype" w:cs="Arial"/>
          <w:color w:val="auto"/>
        </w:rPr>
        <w:t xml:space="preserve"> </w:t>
      </w:r>
      <w:r w:rsidR="00927249" w:rsidRPr="001D3061">
        <w:rPr>
          <w:rFonts w:ascii="Palatino Linotype" w:eastAsia="Times New Roman" w:hAnsi="Palatino Linotype" w:cs="Arial"/>
          <w:color w:val="auto"/>
        </w:rPr>
        <w:t>Do czasu wyboru p</w:t>
      </w:r>
      <w:r w:rsidR="00252023" w:rsidRPr="001D3061">
        <w:rPr>
          <w:rFonts w:ascii="Palatino Linotype" w:eastAsia="Times New Roman" w:hAnsi="Palatino Linotype" w:cs="Arial"/>
          <w:color w:val="auto"/>
        </w:rPr>
        <w:t>rzewodniczącego posiedzenie prowadzi Prezes Zarządu.</w:t>
      </w:r>
    </w:p>
    <w:p w14:paraId="6DD00D43" w14:textId="77777777" w:rsidR="00BB4359" w:rsidRPr="001D3061" w:rsidRDefault="00BB4359" w:rsidP="00636959">
      <w:pPr>
        <w:pStyle w:val="Akapitzlist"/>
        <w:numPr>
          <w:ilvl w:val="0"/>
          <w:numId w:val="19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Z obrad Walnego Zebrania sporządza się protokół.</w:t>
      </w:r>
    </w:p>
    <w:p w14:paraId="6199A93E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EFE8A8F" w14:textId="77777777" w:rsidR="00BB4359" w:rsidRPr="003303F0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2</w:t>
      </w:r>
      <w:r w:rsidR="003F54F2" w:rsidRPr="003303F0">
        <w:rPr>
          <w:rFonts w:ascii="Palatino Linotype" w:eastAsia="Times New Roman" w:hAnsi="Palatino Linotype" w:cs="Arial"/>
          <w:color w:val="auto"/>
        </w:rPr>
        <w:t>5</w:t>
      </w:r>
      <w:r w:rsidR="001D3061" w:rsidRPr="003303F0">
        <w:rPr>
          <w:rFonts w:ascii="Palatino Linotype" w:eastAsia="Times New Roman" w:hAnsi="Palatino Linotype" w:cs="Arial"/>
          <w:color w:val="auto"/>
        </w:rPr>
        <w:t>.</w:t>
      </w:r>
    </w:p>
    <w:p w14:paraId="66168463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8E1AE26" w14:textId="77777777" w:rsidR="001D3061" w:rsidRDefault="00BB4359" w:rsidP="00636959">
      <w:pPr>
        <w:pStyle w:val="Akapitzlist"/>
        <w:numPr>
          <w:ilvl w:val="0"/>
          <w:numId w:val="20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Nadzwyczajne Walne Zebranie Członków może odbywać się w każdym czasie, w szczególnie uzasadnionych przypadkach.</w:t>
      </w:r>
    </w:p>
    <w:p w14:paraId="54E295A9" w14:textId="77777777" w:rsidR="00BB4359" w:rsidRPr="00AC0331" w:rsidRDefault="00AC0331" w:rsidP="00636959">
      <w:pPr>
        <w:pStyle w:val="Akapitzlist"/>
        <w:numPr>
          <w:ilvl w:val="0"/>
          <w:numId w:val="20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C0331">
        <w:rPr>
          <w:rFonts w:ascii="Palatino Linotype" w:eastAsia="Times New Roman" w:hAnsi="Palatino Linotype"/>
        </w:rPr>
        <w:t>Nadzwyczajne Walne Zebranie Członków zwołuje Prezes lub podczas jego nieobecności dwóch członków Zarządu</w:t>
      </w:r>
      <w:r w:rsidR="00BB4359" w:rsidRPr="00AC0331">
        <w:rPr>
          <w:rFonts w:ascii="Palatino Linotype" w:eastAsia="Times New Roman" w:hAnsi="Palatino Linotype" w:cs="Arial"/>
          <w:color w:val="auto"/>
        </w:rPr>
        <w:t>:</w:t>
      </w:r>
    </w:p>
    <w:p w14:paraId="13945488" w14:textId="77777777" w:rsidR="00C33A68" w:rsidRDefault="00BB4359" w:rsidP="00636959">
      <w:pPr>
        <w:pStyle w:val="Akapitzlist"/>
        <w:numPr>
          <w:ilvl w:val="0"/>
          <w:numId w:val="4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 własnej inicjatywy</w:t>
      </w:r>
      <w:r w:rsidR="001D3061" w:rsidRPr="00C33A68">
        <w:rPr>
          <w:rFonts w:ascii="Palatino Linotype" w:eastAsia="Times New Roman" w:hAnsi="Palatino Linotype" w:cs="Arial"/>
          <w:color w:val="auto"/>
        </w:rPr>
        <w:t>,</w:t>
      </w:r>
    </w:p>
    <w:p w14:paraId="3C7B9A9B" w14:textId="77777777" w:rsidR="00C33A68" w:rsidRDefault="00BB4359" w:rsidP="00636959">
      <w:pPr>
        <w:pStyle w:val="Akapitzlist"/>
        <w:numPr>
          <w:ilvl w:val="0"/>
          <w:numId w:val="4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na umotywowane żądanie, co najmniej 1/3 członków zwyczajnych,</w:t>
      </w:r>
    </w:p>
    <w:p w14:paraId="6CE704CC" w14:textId="77777777" w:rsidR="00BB4359" w:rsidRPr="00C33A68" w:rsidRDefault="00327133" w:rsidP="00636959">
      <w:pPr>
        <w:pStyle w:val="Akapitzlist"/>
        <w:numPr>
          <w:ilvl w:val="0"/>
          <w:numId w:val="44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na żądanie Komisji Rewizyjnej.</w:t>
      </w:r>
    </w:p>
    <w:p w14:paraId="75AFF3CD" w14:textId="77777777" w:rsidR="00BB4359" w:rsidRPr="00BB2043" w:rsidRDefault="00BB4359" w:rsidP="00636959">
      <w:pPr>
        <w:pStyle w:val="Akapitzlist"/>
        <w:numPr>
          <w:ilvl w:val="0"/>
          <w:numId w:val="21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1D3061">
        <w:rPr>
          <w:rFonts w:ascii="Palatino Linotype" w:eastAsia="Times New Roman" w:hAnsi="Palatino Linotype" w:cs="Arial"/>
          <w:color w:val="auto"/>
        </w:rPr>
        <w:t>Nadzwyczajne Walne Zebranie Członków obraduje wyłącznie nad sprawami, dla których zostało zwołane.</w:t>
      </w:r>
    </w:p>
    <w:p w14:paraId="7A28FCAD" w14:textId="77777777" w:rsidR="00225A40" w:rsidRDefault="00225A40" w:rsidP="0099466B">
      <w:pPr>
        <w:autoSpaceDE w:val="0"/>
        <w:rPr>
          <w:rFonts w:ascii="Palatino Linotype" w:eastAsia="Times New Roman" w:hAnsi="Palatino Linotype" w:cs="Arial"/>
          <w:b/>
          <w:color w:val="auto"/>
        </w:rPr>
      </w:pPr>
    </w:p>
    <w:p w14:paraId="117266C5" w14:textId="77777777" w:rsidR="00710C5A" w:rsidRPr="00927249" w:rsidRDefault="00710C5A" w:rsidP="007D26DF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  <w:r w:rsidRPr="00927249">
        <w:rPr>
          <w:rFonts w:ascii="Palatino Linotype" w:eastAsia="Times New Roman" w:hAnsi="Palatino Linotype" w:cs="Arial"/>
          <w:b/>
          <w:color w:val="auto"/>
        </w:rPr>
        <w:t>ZARZĄD</w:t>
      </w:r>
    </w:p>
    <w:p w14:paraId="6CDD5906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2AD23A2" w14:textId="77777777" w:rsidR="00BB4359" w:rsidRPr="003303F0" w:rsidRDefault="00BB4359" w:rsidP="007D26DF">
      <w:pPr>
        <w:tabs>
          <w:tab w:val="left" w:pos="2325"/>
          <w:tab w:val="center" w:pos="4890"/>
        </w:tabs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2</w:t>
      </w:r>
      <w:r w:rsidR="00BB2043" w:rsidRPr="003303F0">
        <w:rPr>
          <w:rFonts w:ascii="Palatino Linotype" w:eastAsia="Times New Roman" w:hAnsi="Palatino Linotype" w:cs="Arial"/>
          <w:color w:val="auto"/>
        </w:rPr>
        <w:t>6</w:t>
      </w:r>
      <w:r w:rsidR="007D26DF" w:rsidRPr="003303F0">
        <w:rPr>
          <w:rFonts w:ascii="Palatino Linotype" w:eastAsia="Times New Roman" w:hAnsi="Palatino Linotype" w:cs="Arial"/>
          <w:color w:val="auto"/>
        </w:rPr>
        <w:t>.</w:t>
      </w:r>
    </w:p>
    <w:p w14:paraId="473CB96B" w14:textId="77777777" w:rsidR="00BB4359" w:rsidRPr="00A272B6" w:rsidRDefault="00BB4359">
      <w:pPr>
        <w:tabs>
          <w:tab w:val="left" w:pos="1605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FA22738" w14:textId="77777777" w:rsidR="00C33A68" w:rsidRDefault="00BB4359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W skład Zarządu wchodzi od 5 do</w:t>
      </w:r>
      <w:r w:rsidR="00547BE0" w:rsidRPr="00547BE0">
        <w:rPr>
          <w:rFonts w:ascii="Palatino Linotype" w:eastAsia="Times New Roman" w:hAnsi="Palatino Linotype" w:cs="Arial"/>
          <w:color w:val="000000" w:themeColor="text1"/>
        </w:rPr>
        <w:t xml:space="preserve"> </w:t>
      </w:r>
      <w:r w:rsidR="001E5349" w:rsidRPr="00547BE0">
        <w:rPr>
          <w:rFonts w:ascii="Palatino Linotype" w:eastAsia="Times New Roman" w:hAnsi="Palatino Linotype" w:cs="Arial"/>
          <w:color w:val="000000" w:themeColor="text1"/>
        </w:rPr>
        <w:t>9</w:t>
      </w:r>
      <w:r w:rsidR="001E5349" w:rsidRPr="001E5349">
        <w:rPr>
          <w:rFonts w:ascii="Palatino Linotype" w:eastAsia="Times New Roman" w:hAnsi="Palatino Linotype" w:cs="Arial"/>
          <w:color w:val="FF0000"/>
        </w:rPr>
        <w:t xml:space="preserve"> </w:t>
      </w:r>
      <w:r w:rsidRPr="00C33A68">
        <w:rPr>
          <w:rFonts w:ascii="Palatino Linotype" w:eastAsia="Times New Roman" w:hAnsi="Palatino Linotype" w:cs="Arial"/>
          <w:color w:val="auto"/>
        </w:rPr>
        <w:t>członków</w:t>
      </w:r>
      <w:r w:rsidR="00BB2043" w:rsidRPr="00C33A68">
        <w:rPr>
          <w:rFonts w:ascii="Palatino Linotype" w:eastAsia="Times New Roman" w:hAnsi="Palatino Linotype" w:cs="Arial"/>
          <w:color w:val="auto"/>
        </w:rPr>
        <w:t xml:space="preserve"> wybieranych i odwoływanych przez Walne Zebranie Członków</w:t>
      </w:r>
      <w:r w:rsidRPr="00C33A68">
        <w:rPr>
          <w:rFonts w:ascii="Palatino Linotype" w:eastAsia="Times New Roman" w:hAnsi="Palatino Linotype" w:cs="Arial"/>
          <w:color w:val="auto"/>
        </w:rPr>
        <w:t>. Zarząd wybiera ze swego grona Prezesa i dwóch Wiceprezesów</w:t>
      </w:r>
      <w:r w:rsidR="007D26DF" w:rsidRPr="00C33A68">
        <w:rPr>
          <w:rFonts w:ascii="Palatino Linotype" w:eastAsia="Times New Roman" w:hAnsi="Palatino Linotype" w:cs="Arial"/>
          <w:color w:val="auto"/>
        </w:rPr>
        <w:t xml:space="preserve">, </w:t>
      </w:r>
      <w:r w:rsidRPr="00C33A68">
        <w:rPr>
          <w:rFonts w:ascii="Palatino Linotype" w:eastAsia="Times New Roman" w:hAnsi="Palatino Linotype" w:cs="Arial"/>
          <w:color w:val="auto"/>
        </w:rPr>
        <w:t>Skarbnika</w:t>
      </w:r>
      <w:r w:rsidR="00927249" w:rsidRPr="00C33A68">
        <w:rPr>
          <w:rFonts w:ascii="Palatino Linotype" w:eastAsia="Times New Roman" w:hAnsi="Palatino Linotype" w:cs="Arial"/>
          <w:color w:val="auto"/>
        </w:rPr>
        <w:t xml:space="preserve"> oraz Sekretarza</w:t>
      </w:r>
      <w:r w:rsidRPr="00C33A68">
        <w:rPr>
          <w:rFonts w:ascii="Palatino Linotype" w:eastAsia="Times New Roman" w:hAnsi="Palatino Linotype" w:cs="Arial"/>
          <w:color w:val="auto"/>
        </w:rPr>
        <w:t>.</w:t>
      </w:r>
    </w:p>
    <w:p w14:paraId="0AC78F06" w14:textId="77777777" w:rsidR="00C33A68" w:rsidRDefault="00D377EE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Członkostwo w Zarządzie ustaje na skutek rezygnacji członka z funkcji, odwołania członka Zarządu lub śmierci.</w:t>
      </w:r>
    </w:p>
    <w:p w14:paraId="24C6A070" w14:textId="77777777" w:rsidR="00C33A68" w:rsidRDefault="00BB2043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Do reprezentowania Stowarzyszenia, w szczególności w zakresie składania oświadczeń woli oraz zaciągania zobowiązań majątkowych w imieniu Stowarzyszenia wymagane jest </w:t>
      </w:r>
      <w:r w:rsidRPr="00C33A68">
        <w:rPr>
          <w:rFonts w:ascii="Palatino Linotype" w:hAnsi="Palatino Linotype"/>
        </w:rPr>
        <w:t>współdziałanie dwóch członków Zarządu, z zastrzeżeniem, że jednym z tych członków musi być Prezes lub Wiceprezes.</w:t>
      </w:r>
      <w:r w:rsidRPr="00C33A68">
        <w:rPr>
          <w:rFonts w:ascii="Palatino Linotype" w:eastAsia="Times New Roman" w:hAnsi="Palatino Linotype" w:cs="Arial"/>
          <w:color w:val="auto"/>
        </w:rPr>
        <w:t xml:space="preserve"> </w:t>
      </w:r>
    </w:p>
    <w:p w14:paraId="7305B88F" w14:textId="77777777" w:rsidR="00C33A68" w:rsidRDefault="00327133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Członkiem Zarządu nie może być osoba skazana prawomocnym wyrokiem za przestępstwo popełnione z winy umyślnej</w:t>
      </w:r>
      <w:r w:rsidR="00C33A68">
        <w:rPr>
          <w:rFonts w:ascii="Palatino Linotype" w:eastAsia="Times New Roman" w:hAnsi="Palatino Linotype" w:cs="Arial"/>
          <w:color w:val="auto"/>
        </w:rPr>
        <w:t>.</w:t>
      </w:r>
    </w:p>
    <w:p w14:paraId="3D8637EA" w14:textId="77777777" w:rsidR="00C33A68" w:rsidRDefault="00416F22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Zarząd obraduje według Regulaminu Zarządu.</w:t>
      </w:r>
    </w:p>
    <w:p w14:paraId="611BF07C" w14:textId="77777777" w:rsidR="00704070" w:rsidRPr="00C33A68" w:rsidRDefault="00704070" w:rsidP="00636959">
      <w:pPr>
        <w:pStyle w:val="Akapitzlist"/>
        <w:numPr>
          <w:ilvl w:val="0"/>
          <w:numId w:val="4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Do kompetencji Zarządu należy:</w:t>
      </w:r>
    </w:p>
    <w:p w14:paraId="07E5B525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zarządzanie majątkiem i funduszami Stowarzyszenia,</w:t>
      </w:r>
    </w:p>
    <w:p w14:paraId="1262F5BB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przyjmowanie nowych członków Stowarzyszenia oraz wykluczanie członków Stowarzyszenia</w:t>
      </w:r>
      <w:r w:rsidR="00913052">
        <w:rPr>
          <w:rFonts w:ascii="Palatino Linotype" w:eastAsia="Times New Roman" w:hAnsi="Palatino Linotype" w:cs="Arial"/>
          <w:color w:val="auto"/>
        </w:rPr>
        <w:t xml:space="preserve"> - zgodnie z procedurą uchwalaną przez Zarząd</w:t>
      </w:r>
      <w:r w:rsidRPr="00C33A68">
        <w:rPr>
          <w:rFonts w:ascii="Palatino Linotype" w:eastAsia="Times New Roman" w:hAnsi="Palatino Linotype" w:cs="Arial"/>
          <w:color w:val="auto"/>
        </w:rPr>
        <w:t>,</w:t>
      </w:r>
    </w:p>
    <w:p w14:paraId="7979BDA1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reprezentowanie Stowarzyszenia na zewnątrz i działanie w jego imieniu,</w:t>
      </w:r>
    </w:p>
    <w:p w14:paraId="4E6CBA41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kierowanie bieżącą pracą Stowarzyszenia,</w:t>
      </w:r>
    </w:p>
    <w:p w14:paraId="3C3237B0" w14:textId="77777777" w:rsidR="00C33A68" w:rsidRPr="00AC0331" w:rsidRDefault="00AC0331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C0331">
        <w:rPr>
          <w:rFonts w:ascii="Palatino Linotype" w:eastAsia="Times New Roman" w:hAnsi="Palatino Linotype"/>
        </w:rPr>
        <w:t>przygotowywanie projektów uchwał Walnego Zebrania Członków</w:t>
      </w:r>
      <w:r w:rsidR="00704070" w:rsidRPr="00AC0331">
        <w:rPr>
          <w:rFonts w:ascii="Palatino Linotype" w:eastAsia="Times New Roman" w:hAnsi="Palatino Linotype" w:cs="Arial"/>
          <w:color w:val="auto"/>
        </w:rPr>
        <w:t>,</w:t>
      </w:r>
    </w:p>
    <w:p w14:paraId="6D8F403D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opracowywanie, aktualizacja i  realizacja LSR, </w:t>
      </w:r>
      <w:r w:rsidR="00913052">
        <w:rPr>
          <w:rFonts w:ascii="Palatino Linotype" w:eastAsia="Times New Roman" w:hAnsi="Palatino Linotype" w:cs="Arial"/>
          <w:color w:val="auto"/>
        </w:rPr>
        <w:t>uchwalanie zmian w LSR,</w:t>
      </w:r>
    </w:p>
    <w:p w14:paraId="2BA0542E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lastRenderedPageBreak/>
        <w:t>powoływanie i odwoływanie kierownika Biura Stowarzyszenia oraz zatrudnianie innych pracowników tego Biura,</w:t>
      </w:r>
    </w:p>
    <w:p w14:paraId="40CA3177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ustalanie wielkości zatrudnienia i zasad wynagradzania pracowników Biura Stowarzyszenia or</w:t>
      </w:r>
      <w:r w:rsidR="001F54B6">
        <w:rPr>
          <w:rFonts w:ascii="Palatino Linotype" w:eastAsia="Times New Roman" w:hAnsi="Palatino Linotype" w:cs="Arial"/>
          <w:color w:val="auto"/>
        </w:rPr>
        <w:t>az procedur naboru pracowników B</w:t>
      </w:r>
      <w:r w:rsidRPr="00C33A68">
        <w:rPr>
          <w:rFonts w:ascii="Palatino Linotype" w:eastAsia="Times New Roman" w:hAnsi="Palatino Linotype" w:cs="Arial"/>
          <w:color w:val="auto"/>
        </w:rPr>
        <w:t>iura,</w:t>
      </w:r>
    </w:p>
    <w:p w14:paraId="27D88A62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przygotowywanie i wdrażanie  projektów, które mają zostać realizowane przez Stowarzyszenie,</w:t>
      </w:r>
    </w:p>
    <w:p w14:paraId="39419783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podejmowanie decyzji dotyczących uruchamiania innych instrumentów wsparcia aktywności lokalnej na terenie działania Stowarzyszenia,</w:t>
      </w:r>
    </w:p>
    <w:p w14:paraId="245E4220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ustalanie regulaminu Biura Stowarzyszenia,</w:t>
      </w:r>
    </w:p>
    <w:p w14:paraId="4F1B8EAE" w14:textId="77777777" w:rsidR="00C33A68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realizowanie uchwał Walnego Zebrania Członków,</w:t>
      </w:r>
    </w:p>
    <w:p w14:paraId="6F3D86DE" w14:textId="77777777" w:rsidR="00704070" w:rsidRDefault="00704070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przygotowywanie planów pracy Stowarzyszenia a t</w:t>
      </w:r>
      <w:r w:rsidR="00913052">
        <w:rPr>
          <w:rFonts w:ascii="Palatino Linotype" w:eastAsia="Times New Roman" w:hAnsi="Palatino Linotype" w:cs="Arial"/>
          <w:color w:val="auto"/>
        </w:rPr>
        <w:t>akże sprawozdań z ich wykonania,</w:t>
      </w:r>
    </w:p>
    <w:p w14:paraId="266BF4CD" w14:textId="77777777" w:rsidR="00913052" w:rsidRDefault="00913052" w:rsidP="00636959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 xml:space="preserve">uchwalanie lokalnych </w:t>
      </w:r>
      <w:r w:rsidR="00DF43C4">
        <w:rPr>
          <w:rFonts w:ascii="Palatino Linotype" w:eastAsia="Times New Roman" w:hAnsi="Palatino Linotype" w:cs="Arial"/>
          <w:color w:val="auto"/>
        </w:rPr>
        <w:t>kryteriów wyboru operacji i</w:t>
      </w:r>
      <w:r>
        <w:rPr>
          <w:rFonts w:ascii="Palatino Linotype" w:eastAsia="Times New Roman" w:hAnsi="Palatino Linotype" w:cs="Arial"/>
          <w:color w:val="auto"/>
        </w:rPr>
        <w:t xml:space="preserve"> lokalnych kryteriów wyboru grantów oraz uchwalanie zmian tych kryteriów</w:t>
      </w:r>
      <w:r w:rsidR="00DF43C4">
        <w:rPr>
          <w:rFonts w:ascii="Palatino Linotype" w:eastAsia="Times New Roman" w:hAnsi="Palatino Linotype" w:cs="Arial"/>
          <w:color w:val="auto"/>
        </w:rPr>
        <w:t>,</w:t>
      </w:r>
    </w:p>
    <w:p w14:paraId="169B2395" w14:textId="77777777" w:rsidR="009513E4" w:rsidRDefault="00DF43C4" w:rsidP="009513E4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>uchwalanie procedur związanych z oceną i wyborem operacji w ramach wdrażania LSR 2014-2020, wyborem i oceną grantów w ramach projektów grantowych, wyborem i oceną operacji własnych wraz z innymi powiązanymi procedurami oraz uchwalanie zmian w tych procedurach,</w:t>
      </w:r>
      <w:r w:rsidR="009513E4">
        <w:rPr>
          <w:rFonts w:ascii="Palatino Linotype" w:eastAsia="Times New Roman" w:hAnsi="Palatino Linotype" w:cs="Arial"/>
          <w:color w:val="auto"/>
        </w:rPr>
        <w:t xml:space="preserve"> </w:t>
      </w:r>
    </w:p>
    <w:p w14:paraId="58B0CD11" w14:textId="77777777" w:rsidR="00950136" w:rsidRPr="009513E4" w:rsidRDefault="00DF43C4" w:rsidP="009513E4">
      <w:pPr>
        <w:pStyle w:val="Akapitzlist"/>
        <w:numPr>
          <w:ilvl w:val="0"/>
          <w:numId w:val="46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9513E4">
        <w:rPr>
          <w:rFonts w:ascii="Palatino Linotype" w:eastAsia="Times New Roman" w:hAnsi="Palatino Linotype" w:cs="Arial"/>
          <w:color w:val="auto"/>
        </w:rPr>
        <w:t>uchwalanie dokumentów regulujących funkcjonowanie biura LGD oraz</w:t>
      </w:r>
      <w:r w:rsidR="009513E4" w:rsidRPr="009513E4">
        <w:rPr>
          <w:rFonts w:ascii="Palatino Linotype" w:eastAsia="Times New Roman" w:hAnsi="Palatino Linotype" w:cs="Arial"/>
          <w:color w:val="auto"/>
        </w:rPr>
        <w:t xml:space="preserve"> </w:t>
      </w:r>
      <w:r w:rsidRPr="009513E4">
        <w:rPr>
          <w:rFonts w:ascii="Palatino Linotype" w:eastAsia="Times New Roman" w:hAnsi="Palatino Linotype" w:cs="Arial"/>
          <w:color w:val="auto"/>
        </w:rPr>
        <w:t>uchwalanie zmian w tych dokumentach.</w:t>
      </w:r>
    </w:p>
    <w:p w14:paraId="11B7D906" w14:textId="77777777" w:rsidR="00950136" w:rsidRDefault="00950136" w:rsidP="007D26DF">
      <w:pPr>
        <w:tabs>
          <w:tab w:val="left" w:pos="2325"/>
          <w:tab w:val="center" w:pos="4890"/>
        </w:tabs>
        <w:autoSpaceDE w:val="0"/>
        <w:rPr>
          <w:rFonts w:ascii="Palatino Linotype" w:eastAsia="Times New Roman" w:hAnsi="Palatino Linotype" w:cs="Arial"/>
          <w:color w:val="auto"/>
        </w:rPr>
      </w:pPr>
    </w:p>
    <w:p w14:paraId="550D7878" w14:textId="77777777" w:rsidR="007D26DF" w:rsidRPr="003303F0" w:rsidRDefault="007D26DF" w:rsidP="007D26DF">
      <w:pPr>
        <w:tabs>
          <w:tab w:val="left" w:pos="2325"/>
          <w:tab w:val="center" w:pos="4890"/>
        </w:tabs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2</w:t>
      </w:r>
      <w:r w:rsidR="00BB2043" w:rsidRPr="003303F0">
        <w:rPr>
          <w:rFonts w:ascii="Palatino Linotype" w:eastAsia="Times New Roman" w:hAnsi="Palatino Linotype" w:cs="Arial"/>
          <w:color w:val="auto"/>
        </w:rPr>
        <w:t>7</w:t>
      </w:r>
      <w:r w:rsidRPr="003303F0">
        <w:rPr>
          <w:rFonts w:ascii="Palatino Linotype" w:eastAsia="Times New Roman" w:hAnsi="Palatino Linotype" w:cs="Arial"/>
          <w:color w:val="auto"/>
        </w:rPr>
        <w:t>.</w:t>
      </w:r>
    </w:p>
    <w:p w14:paraId="00D383C4" w14:textId="77777777" w:rsidR="007D26DF" w:rsidRDefault="007D26DF" w:rsidP="007D26DF">
      <w:pPr>
        <w:tabs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4D72A675" w14:textId="77777777" w:rsidR="000C1ACE" w:rsidRPr="00A272B6" w:rsidRDefault="00BB4359" w:rsidP="007D26DF">
      <w:pPr>
        <w:tabs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Biuro Stowarzyszenia jest powołane jako jednostką administracyjna Stowarzyszenia, która kieruje pracami org</w:t>
      </w:r>
      <w:r w:rsidR="007D26DF">
        <w:rPr>
          <w:rFonts w:ascii="Palatino Linotype" w:eastAsia="Times New Roman" w:hAnsi="Palatino Linotype" w:cs="Arial"/>
          <w:color w:val="auto"/>
        </w:rPr>
        <w:t>anizacyjnymi i przygotowawczymi.</w:t>
      </w:r>
    </w:p>
    <w:p w14:paraId="4268AF72" w14:textId="77777777" w:rsidR="00BB4359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451F7EA8" w14:textId="77777777" w:rsidR="00416F22" w:rsidRDefault="00416F22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  <w:r w:rsidRPr="00927249">
        <w:rPr>
          <w:rFonts w:ascii="Palatino Linotype" w:eastAsia="Times New Roman" w:hAnsi="Palatino Linotype" w:cs="Arial"/>
          <w:b/>
          <w:color w:val="auto"/>
        </w:rPr>
        <w:t>KOMISJA REWIZYJNA</w:t>
      </w:r>
    </w:p>
    <w:p w14:paraId="644ACF7E" w14:textId="77777777" w:rsidR="007D26DF" w:rsidRPr="00927249" w:rsidRDefault="007D26DF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</w:p>
    <w:p w14:paraId="2506F429" w14:textId="77777777" w:rsidR="00BB4359" w:rsidRPr="00A272B6" w:rsidRDefault="00BB2043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 xml:space="preserve">§ </w:t>
      </w:r>
      <w:r w:rsidR="00BF65D6" w:rsidRPr="00BF65D6">
        <w:rPr>
          <w:rFonts w:ascii="Palatino Linotype" w:eastAsia="Times New Roman" w:hAnsi="Palatino Linotype" w:cs="Arial"/>
          <w:color w:val="FF0000"/>
        </w:rPr>
        <w:t xml:space="preserve"> </w:t>
      </w:r>
      <w:r w:rsidR="00BF65D6" w:rsidRPr="003303F0">
        <w:rPr>
          <w:rFonts w:ascii="Palatino Linotype" w:eastAsia="Times New Roman" w:hAnsi="Palatino Linotype" w:cs="Arial"/>
          <w:color w:val="auto"/>
        </w:rPr>
        <w:t>2</w:t>
      </w:r>
      <w:r w:rsidR="003303F0" w:rsidRPr="003303F0">
        <w:rPr>
          <w:rFonts w:ascii="Palatino Linotype" w:eastAsia="Times New Roman" w:hAnsi="Palatino Linotype" w:cs="Arial"/>
          <w:color w:val="auto"/>
        </w:rPr>
        <w:t>8</w:t>
      </w:r>
      <w:r w:rsidR="00BF65D6" w:rsidRPr="003303F0">
        <w:rPr>
          <w:rFonts w:ascii="Palatino Linotype" w:eastAsia="Times New Roman" w:hAnsi="Palatino Linotype" w:cs="Arial"/>
          <w:color w:val="auto"/>
        </w:rPr>
        <w:t>.</w:t>
      </w:r>
    </w:p>
    <w:p w14:paraId="16D18524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7EED6B0D" w14:textId="77777777" w:rsidR="007D26DF" w:rsidRDefault="00BB4359" w:rsidP="00636959">
      <w:pPr>
        <w:pStyle w:val="Akapitzlist"/>
        <w:numPr>
          <w:ilvl w:val="0"/>
          <w:numId w:val="22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D26DF">
        <w:rPr>
          <w:rFonts w:ascii="Palatino Linotype" w:eastAsia="Times New Roman" w:hAnsi="Palatino Linotype" w:cs="Arial"/>
          <w:color w:val="auto"/>
        </w:rPr>
        <w:t>W skład Komisji Rewizyjnej wchodzi od 3 do 5 członków</w:t>
      </w:r>
      <w:r w:rsidR="00C33A68">
        <w:rPr>
          <w:rFonts w:ascii="Palatino Linotype" w:eastAsia="Times New Roman" w:hAnsi="Palatino Linotype" w:cs="Arial"/>
          <w:color w:val="auto"/>
        </w:rPr>
        <w:t xml:space="preserve"> wybieranych i </w:t>
      </w:r>
      <w:r w:rsidR="00BB2043">
        <w:rPr>
          <w:rFonts w:ascii="Palatino Linotype" w:eastAsia="Times New Roman" w:hAnsi="Palatino Linotype" w:cs="Arial"/>
          <w:color w:val="auto"/>
        </w:rPr>
        <w:t>odwoływanych przez Walne Zebranie Członków</w:t>
      </w:r>
      <w:r w:rsidR="007D26DF" w:rsidRPr="007D26DF">
        <w:rPr>
          <w:rFonts w:ascii="Palatino Linotype" w:eastAsia="Times New Roman" w:hAnsi="Palatino Linotype" w:cs="Arial"/>
          <w:color w:val="auto"/>
        </w:rPr>
        <w:t xml:space="preserve">. </w:t>
      </w:r>
      <w:r w:rsidRPr="007D26DF">
        <w:rPr>
          <w:rFonts w:ascii="Palatino Linotype" w:eastAsia="Times New Roman" w:hAnsi="Palatino Linotype" w:cs="Arial"/>
          <w:color w:val="auto"/>
        </w:rPr>
        <w:t xml:space="preserve">Komisja Rewizyjna wybiera </w:t>
      </w:r>
      <w:r w:rsidR="00C33A68">
        <w:rPr>
          <w:rFonts w:ascii="Palatino Linotype" w:eastAsia="Times New Roman" w:hAnsi="Palatino Linotype" w:cs="Arial"/>
          <w:color w:val="auto"/>
        </w:rPr>
        <w:t>ze </w:t>
      </w:r>
      <w:r w:rsidRPr="007D26DF">
        <w:rPr>
          <w:rFonts w:ascii="Palatino Linotype" w:eastAsia="Times New Roman" w:hAnsi="Palatino Linotype" w:cs="Arial"/>
          <w:color w:val="auto"/>
        </w:rPr>
        <w:t>swego grona Przewodniczącego i Wiceprzewodniczącego.</w:t>
      </w:r>
    </w:p>
    <w:p w14:paraId="7530BBAB" w14:textId="59F2D0F3" w:rsidR="007D26DF" w:rsidRPr="006204B1" w:rsidRDefault="00BB4359" w:rsidP="00636959">
      <w:pPr>
        <w:pStyle w:val="Akapitzlist"/>
        <w:numPr>
          <w:ilvl w:val="0"/>
          <w:numId w:val="22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bookmarkStart w:id="3" w:name="_Hlk74144354"/>
      <w:r w:rsidRPr="007D26DF">
        <w:rPr>
          <w:rFonts w:ascii="Palatino Linotype" w:eastAsia="Times New Roman" w:hAnsi="Palatino Linotype" w:cs="Arial"/>
          <w:color w:val="auto"/>
        </w:rPr>
        <w:t xml:space="preserve">Członkiem Komisji Rewizyjnej nie może być osoba skazana prawomocnym wyrokiem za przestępstwo popełnione z winy umyślnej. </w:t>
      </w:r>
      <w:r w:rsidR="00A1154B" w:rsidRPr="006204B1">
        <w:rPr>
          <w:rFonts w:ascii="Palatino Linotype" w:eastAsia="Times New Roman" w:hAnsi="Palatino Linotype" w:cs="Arial"/>
          <w:color w:val="auto"/>
        </w:rPr>
        <w:t>Członkowie Komisji Rewizyjnej nie mogą być członkami Zarządu, ani pozostawać z nimi w stosunku pokrewieństwa, powinowactwa lub podległości z tytułu zatrudnienia.</w:t>
      </w:r>
    </w:p>
    <w:bookmarkEnd w:id="3"/>
    <w:p w14:paraId="699C8954" w14:textId="77777777" w:rsidR="00A1154B" w:rsidRPr="00A1154B" w:rsidRDefault="00A1154B" w:rsidP="00636959">
      <w:pPr>
        <w:pStyle w:val="Akapitzlist"/>
        <w:numPr>
          <w:ilvl w:val="0"/>
          <w:numId w:val="22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1154B">
        <w:rPr>
          <w:rFonts w:ascii="Palatino Linotype" w:eastAsia="Times New Roman" w:hAnsi="Palatino Linotype" w:cs="Arial"/>
          <w:color w:val="auto"/>
        </w:rPr>
        <w:t>Do kompetencji Komisji Rewizyjnej należy:</w:t>
      </w:r>
    </w:p>
    <w:p w14:paraId="354D3F3F" w14:textId="77777777" w:rsidR="00C33A68" w:rsidRDefault="00A1154B" w:rsidP="00636959">
      <w:pPr>
        <w:pStyle w:val="Akapitzlist"/>
        <w:numPr>
          <w:ilvl w:val="0"/>
          <w:numId w:val="47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kontrola bieżącej pracy Stowarzyszenia,</w:t>
      </w:r>
    </w:p>
    <w:p w14:paraId="6F8024A8" w14:textId="77777777" w:rsidR="00C33A68" w:rsidRDefault="00A1154B" w:rsidP="00636959">
      <w:pPr>
        <w:pStyle w:val="Akapitzlist"/>
        <w:numPr>
          <w:ilvl w:val="0"/>
          <w:numId w:val="47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składanie wniosków w przedmiocie absolutorium dla Zarządu na Walnym Zebraniu Członków,</w:t>
      </w:r>
    </w:p>
    <w:p w14:paraId="220B39E5" w14:textId="77777777" w:rsidR="00C33A68" w:rsidRDefault="00A1154B" w:rsidP="00636959">
      <w:pPr>
        <w:pStyle w:val="Akapitzlist"/>
        <w:numPr>
          <w:ilvl w:val="0"/>
          <w:numId w:val="47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>występowanie z wnioskiem o zwołanie Walnego Zebrania Członków,</w:t>
      </w:r>
    </w:p>
    <w:p w14:paraId="23B8B938" w14:textId="77777777" w:rsidR="00A1154B" w:rsidRPr="00C33A68" w:rsidRDefault="00A1154B" w:rsidP="00636959">
      <w:pPr>
        <w:pStyle w:val="Akapitzlist"/>
        <w:numPr>
          <w:ilvl w:val="0"/>
          <w:numId w:val="47"/>
        </w:num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C33A68">
        <w:rPr>
          <w:rFonts w:ascii="Palatino Linotype" w:eastAsia="Times New Roman" w:hAnsi="Palatino Linotype" w:cs="Arial"/>
          <w:color w:val="auto"/>
        </w:rPr>
        <w:t xml:space="preserve">dokonywanie wyboru podmiotu mającego zbadać sprawozdanie finansowe </w:t>
      </w:r>
      <w:r w:rsidRPr="00C33A68">
        <w:rPr>
          <w:rFonts w:ascii="Palatino Linotype" w:eastAsia="Times New Roman" w:hAnsi="Palatino Linotype" w:cs="Arial"/>
          <w:color w:val="auto"/>
        </w:rPr>
        <w:lastRenderedPageBreak/>
        <w:t>Stowarzyszenia zgodnie z przepisami o rachunkowości.</w:t>
      </w:r>
    </w:p>
    <w:p w14:paraId="00A66793" w14:textId="77777777" w:rsidR="007D26DF" w:rsidRPr="007D26DF" w:rsidRDefault="00D377EE" w:rsidP="00636959">
      <w:pPr>
        <w:pStyle w:val="Akapitzlist"/>
        <w:numPr>
          <w:ilvl w:val="0"/>
          <w:numId w:val="22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D26DF">
        <w:rPr>
          <w:rFonts w:ascii="Palatino Linotype" w:eastAsia="Times New Roman" w:hAnsi="Palatino Linotype" w:cs="Arial"/>
          <w:color w:val="auto"/>
        </w:rPr>
        <w:t>Członkostwo w Komisji Rewizyjnej ustaje na skutek rezygnacji członka z funkcji, odwołania członka Komisji Rewizyjnej lub śmierci.</w:t>
      </w:r>
    </w:p>
    <w:p w14:paraId="0AE017CC" w14:textId="77777777" w:rsidR="007D26DF" w:rsidRPr="00A1154B" w:rsidRDefault="00416F22" w:rsidP="00636959">
      <w:pPr>
        <w:pStyle w:val="Akapitzlist"/>
        <w:numPr>
          <w:ilvl w:val="0"/>
          <w:numId w:val="22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7D26DF">
        <w:rPr>
          <w:rFonts w:ascii="Palatino Linotype" w:eastAsia="Times New Roman" w:hAnsi="Palatino Linotype" w:cs="Arial"/>
          <w:color w:val="auto"/>
        </w:rPr>
        <w:t>Komisja Rewizyjna obraduje według Regulaminu Komisji Rewizyjnej.</w:t>
      </w:r>
    </w:p>
    <w:p w14:paraId="51FD92B9" w14:textId="77777777" w:rsidR="00BD383B" w:rsidRDefault="00BD383B" w:rsidP="00BF65D6">
      <w:pPr>
        <w:autoSpaceDE w:val="0"/>
        <w:rPr>
          <w:rFonts w:ascii="Palatino Linotype" w:eastAsia="Times New Roman" w:hAnsi="Palatino Linotype" w:cs="Arial"/>
          <w:b/>
          <w:color w:val="auto"/>
        </w:rPr>
      </w:pPr>
    </w:p>
    <w:p w14:paraId="07F2AF98" w14:textId="77777777" w:rsidR="00416F22" w:rsidRDefault="00416F22" w:rsidP="002B40D8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  <w:r w:rsidRPr="002B40D8">
        <w:rPr>
          <w:rFonts w:ascii="Palatino Linotype" w:eastAsia="Times New Roman" w:hAnsi="Palatino Linotype" w:cs="Arial"/>
          <w:b/>
          <w:color w:val="auto"/>
        </w:rPr>
        <w:t>RADA</w:t>
      </w:r>
    </w:p>
    <w:p w14:paraId="04471711" w14:textId="77777777" w:rsidR="002B40D8" w:rsidRPr="002B40D8" w:rsidRDefault="002B40D8" w:rsidP="00416F22">
      <w:pPr>
        <w:autoSpaceDE w:val="0"/>
        <w:jc w:val="center"/>
        <w:rPr>
          <w:rFonts w:ascii="Palatino Linotype" w:eastAsia="Times New Roman" w:hAnsi="Palatino Linotype" w:cs="Arial"/>
          <w:b/>
          <w:color w:val="auto"/>
        </w:rPr>
      </w:pPr>
    </w:p>
    <w:p w14:paraId="364C872C" w14:textId="77777777" w:rsidR="00BB4359" w:rsidRPr="003303F0" w:rsidRDefault="00BB4359" w:rsidP="002B40D8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A1154B" w:rsidRPr="003303F0">
        <w:rPr>
          <w:rFonts w:ascii="Palatino Linotype" w:eastAsia="Times New Roman" w:hAnsi="Palatino Linotype" w:cs="Arial"/>
          <w:color w:val="auto"/>
        </w:rPr>
        <w:t>29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30EA6BF7" w14:textId="77777777" w:rsidR="00700E42" w:rsidRPr="00A272B6" w:rsidRDefault="00700E4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2C3CB96D" w14:textId="77777777" w:rsidR="002B40D8" w:rsidRDefault="00416F22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2B40D8">
        <w:rPr>
          <w:rFonts w:ascii="Palatino Linotype" w:eastAsia="Arial" w:hAnsi="Palatino Linotype" w:cs="Arial"/>
          <w:color w:val="auto"/>
        </w:rPr>
        <w:t xml:space="preserve">Rada w </w:t>
      </w:r>
      <w:r w:rsidR="00165669" w:rsidRPr="002B40D8">
        <w:rPr>
          <w:rFonts w:ascii="Palatino Linotype" w:eastAsia="Arial" w:hAnsi="Palatino Linotype" w:cs="Arial"/>
          <w:color w:val="auto"/>
        </w:rPr>
        <w:t>w</w:t>
      </w:r>
      <w:r w:rsidRPr="002B40D8">
        <w:rPr>
          <w:rFonts w:ascii="Palatino Linotype" w:eastAsia="Arial" w:hAnsi="Palatino Linotype" w:cs="Arial"/>
          <w:color w:val="auto"/>
        </w:rPr>
        <w:t xml:space="preserve">ybierana jest przez Walne Zebranie Członków spośród członków Stowarzyszenia z tym, że  </w:t>
      </w:r>
      <w:r w:rsidR="00165669" w:rsidRPr="002B40D8">
        <w:rPr>
          <w:rFonts w:ascii="Palatino Linotype" w:eastAsia="Arial" w:hAnsi="Palatino Linotype" w:cs="Arial"/>
          <w:color w:val="auto"/>
        </w:rPr>
        <w:t>żadna z grup interesów, o których mowa w art. 32 ust</w:t>
      </w:r>
      <w:r w:rsidR="00C33A68">
        <w:rPr>
          <w:rFonts w:ascii="Palatino Linotype" w:eastAsia="Arial" w:hAnsi="Palatino Linotype" w:cs="Arial"/>
          <w:color w:val="auto"/>
        </w:rPr>
        <w:t>.</w:t>
      </w:r>
      <w:r w:rsidR="00165669" w:rsidRPr="002B40D8">
        <w:rPr>
          <w:rFonts w:ascii="Palatino Linotype" w:eastAsia="Arial" w:hAnsi="Palatino Linotype" w:cs="Arial"/>
          <w:color w:val="auto"/>
        </w:rPr>
        <w:t xml:space="preserve"> 2 pkt</w:t>
      </w:r>
      <w:r w:rsidR="00927249" w:rsidRPr="002B40D8">
        <w:rPr>
          <w:rFonts w:ascii="Palatino Linotype" w:eastAsia="Arial" w:hAnsi="Palatino Linotype" w:cs="Arial"/>
          <w:color w:val="auto"/>
        </w:rPr>
        <w:t>.</w:t>
      </w:r>
      <w:r w:rsidR="00165669" w:rsidRPr="002B40D8">
        <w:rPr>
          <w:rFonts w:ascii="Palatino Linotype" w:eastAsia="Arial" w:hAnsi="Palatino Linotype" w:cs="Arial"/>
          <w:color w:val="auto"/>
        </w:rPr>
        <w:t xml:space="preserve"> b rozporządzenia nr 1303/2013 wchodzących w skład Rady nie może mieć więcej niż 49% praw głosu.</w:t>
      </w:r>
    </w:p>
    <w:p w14:paraId="30A24425" w14:textId="77777777" w:rsidR="002B40D8" w:rsidRDefault="00BB4359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2B40D8">
        <w:rPr>
          <w:rFonts w:ascii="Palatino Linotype" w:eastAsia="Times New Roman" w:hAnsi="Palatino Linotype" w:cs="Arial"/>
          <w:color w:val="auto"/>
        </w:rPr>
        <w:t>W skład Rady wchodzi od</w:t>
      </w:r>
      <w:r w:rsidR="00327133" w:rsidRPr="002B40D8">
        <w:rPr>
          <w:rFonts w:ascii="Palatino Linotype" w:eastAsia="Times New Roman" w:hAnsi="Palatino Linotype" w:cs="Arial"/>
          <w:color w:val="auto"/>
        </w:rPr>
        <w:t xml:space="preserve"> </w:t>
      </w:r>
      <w:r w:rsidR="002B40D8">
        <w:rPr>
          <w:rFonts w:ascii="Palatino Linotype" w:eastAsia="Times New Roman" w:hAnsi="Palatino Linotype" w:cs="Arial"/>
          <w:color w:val="auto"/>
        </w:rPr>
        <w:t>7</w:t>
      </w:r>
      <w:r w:rsidRPr="002B40D8">
        <w:rPr>
          <w:rFonts w:ascii="Palatino Linotype" w:eastAsia="Times New Roman" w:hAnsi="Palatino Linotype" w:cs="Arial"/>
          <w:color w:val="auto"/>
        </w:rPr>
        <w:t xml:space="preserve"> d</w:t>
      </w:r>
      <w:r w:rsidR="002B40D8">
        <w:rPr>
          <w:rFonts w:ascii="Palatino Linotype" w:eastAsia="Times New Roman" w:hAnsi="Palatino Linotype" w:cs="Arial"/>
          <w:color w:val="auto"/>
        </w:rPr>
        <w:t>o 13</w:t>
      </w:r>
      <w:r w:rsidRPr="002B40D8">
        <w:rPr>
          <w:rFonts w:ascii="Palatino Linotype" w:eastAsia="Times New Roman" w:hAnsi="Palatino Linotype" w:cs="Arial"/>
          <w:color w:val="auto"/>
        </w:rPr>
        <w:t xml:space="preserve"> członków wybieranych i odwoływanych przez Walne Zebranie Członków. Rada wybiera ze swego grona Przewodniczącego </w:t>
      </w:r>
      <w:r w:rsidRPr="002B40D8">
        <w:rPr>
          <w:rFonts w:ascii="Palatino Linotype" w:eastAsia="Times New Roman" w:hAnsi="Palatino Linotype" w:cs="Arial"/>
          <w:color w:val="auto"/>
        </w:rPr>
        <w:br/>
        <w:t>i Wiceprzewodniczącego.</w:t>
      </w:r>
    </w:p>
    <w:p w14:paraId="5C1D0619" w14:textId="77777777" w:rsidR="00A1154B" w:rsidRPr="002B40D8" w:rsidRDefault="00A1154B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2B40D8">
        <w:rPr>
          <w:rFonts w:ascii="Palatino Linotype" w:eastAsia="Times New Roman" w:hAnsi="Palatino Linotype" w:cs="Arial"/>
          <w:color w:val="auto"/>
        </w:rPr>
        <w:t xml:space="preserve">Członkowie Rady nie mogą być członkami Zarządu i </w:t>
      </w:r>
      <w:r w:rsidRPr="00FC0F89">
        <w:rPr>
          <w:rFonts w:ascii="Palatino Linotype" w:eastAsia="Times New Roman" w:hAnsi="Palatino Linotype" w:cs="Arial"/>
          <w:color w:val="auto"/>
        </w:rPr>
        <w:t>Komis</w:t>
      </w:r>
      <w:r w:rsidR="00C21E90" w:rsidRPr="00FC0F89">
        <w:rPr>
          <w:rFonts w:ascii="Palatino Linotype" w:eastAsia="Times New Roman" w:hAnsi="Palatino Linotype" w:cs="Arial"/>
          <w:color w:val="auto"/>
        </w:rPr>
        <w:t>ji Rewizyjnej</w:t>
      </w:r>
      <w:r w:rsidR="00C21E90">
        <w:rPr>
          <w:rFonts w:ascii="Palatino Linotype" w:eastAsia="Times New Roman" w:hAnsi="Palatino Linotype" w:cs="Arial"/>
          <w:color w:val="auto"/>
        </w:rPr>
        <w:t xml:space="preserve"> ani pracownikami B</w:t>
      </w:r>
      <w:r w:rsidRPr="002B40D8">
        <w:rPr>
          <w:rFonts w:ascii="Palatino Linotype" w:eastAsia="Times New Roman" w:hAnsi="Palatino Linotype" w:cs="Arial"/>
          <w:color w:val="auto"/>
        </w:rPr>
        <w:t>iura LGD.</w:t>
      </w:r>
    </w:p>
    <w:p w14:paraId="607FD1EF" w14:textId="77777777" w:rsidR="00A1154B" w:rsidRPr="00A1154B" w:rsidRDefault="00A1154B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A1154B">
        <w:rPr>
          <w:rFonts w:ascii="Palatino Linotype" w:eastAsia="Arial" w:hAnsi="Palatino Linotype" w:cs="Arial"/>
        </w:rPr>
        <w:t>Do wyłącznej kompetencji Rady należy:</w:t>
      </w:r>
    </w:p>
    <w:p w14:paraId="22A5AA66" w14:textId="77777777" w:rsidR="00A1154B" w:rsidRDefault="00A1154B" w:rsidP="00A1154B">
      <w:pPr>
        <w:pStyle w:val="Akapitzlist"/>
        <w:numPr>
          <w:ilvl w:val="0"/>
          <w:numId w:val="4"/>
        </w:numPr>
        <w:tabs>
          <w:tab w:val="left" w:pos="345"/>
          <w:tab w:val="left" w:pos="1245"/>
        </w:tabs>
        <w:autoSpaceDE w:val="0"/>
        <w:jc w:val="both"/>
        <w:rPr>
          <w:rFonts w:ascii="Palatino Linotype" w:eastAsia="TimesNewRomanPSMT" w:hAnsi="Palatino Linotype" w:cs="TimesNewRomanPSMT"/>
        </w:rPr>
      </w:pPr>
      <w:r w:rsidRPr="00165669">
        <w:rPr>
          <w:rFonts w:ascii="Palatino Linotype" w:eastAsia="TimesNewRomanPSMT" w:hAnsi="Palatino Linotype" w:cs="TimesNewRomanPSMT"/>
          <w:color w:val="auto"/>
        </w:rPr>
        <w:t xml:space="preserve">wybór operacji, </w:t>
      </w:r>
      <w:r w:rsidRPr="002B40D8">
        <w:rPr>
          <w:rFonts w:ascii="Palatino Linotype" w:eastAsia="TimesNewRomanPSMT" w:hAnsi="Palatino Linotype" w:cs="TimesNewRomanPSMT"/>
        </w:rPr>
        <w:t>w rozumieniu art. 2 pkt. 9 rozporządzenia nr 1303/2013,</w:t>
      </w:r>
      <w:r w:rsidRPr="00165669">
        <w:rPr>
          <w:rFonts w:ascii="Palatino Linotype" w:eastAsia="TimesNewRomanPSMT" w:hAnsi="Palatino Linotype" w:cs="TimesNewRomanPSMT"/>
        </w:rPr>
        <w:t xml:space="preserve"> które mają być realizowane w ramach opracowanej </w:t>
      </w:r>
      <w:r w:rsidR="000C1ACE" w:rsidRPr="0099466B">
        <w:rPr>
          <w:rFonts w:ascii="Palatino Linotype" w:eastAsia="TimesNewRomanPSMT" w:hAnsi="Palatino Linotype" w:cs="TimesNewRomanPSMT"/>
        </w:rPr>
        <w:t>Stowarzyszenie</w:t>
      </w:r>
      <w:r w:rsidR="000C1ACE">
        <w:rPr>
          <w:rFonts w:ascii="Palatino Linotype" w:eastAsia="TimesNewRomanPSMT" w:hAnsi="Palatino Linotype" w:cs="TimesNewRomanPSMT"/>
        </w:rPr>
        <w:t xml:space="preserve"> </w:t>
      </w:r>
      <w:r>
        <w:rPr>
          <w:rFonts w:ascii="Palatino Linotype" w:eastAsia="TimesNewRomanPSMT" w:hAnsi="Palatino Linotype" w:cs="TimesNewRomanPSMT"/>
        </w:rPr>
        <w:t>Lokalnej Strategii Rozwoju,</w:t>
      </w:r>
    </w:p>
    <w:p w14:paraId="4886C619" w14:textId="77777777" w:rsidR="00A1154B" w:rsidRPr="002B40D8" w:rsidRDefault="00A1154B" w:rsidP="00A1154B">
      <w:pPr>
        <w:pStyle w:val="Akapitzlist"/>
        <w:numPr>
          <w:ilvl w:val="0"/>
          <w:numId w:val="4"/>
        </w:numPr>
        <w:tabs>
          <w:tab w:val="left" w:pos="345"/>
          <w:tab w:val="left" w:pos="1245"/>
        </w:tabs>
        <w:autoSpaceDE w:val="0"/>
        <w:jc w:val="both"/>
        <w:rPr>
          <w:rFonts w:ascii="Palatino Linotype" w:eastAsia="TimesNewRomanPSMT" w:hAnsi="Palatino Linotype" w:cs="TimesNewRomanPSMT"/>
        </w:rPr>
      </w:pPr>
      <w:r w:rsidRPr="002B40D8">
        <w:rPr>
          <w:rFonts w:ascii="Palatino Linotype" w:eastAsia="TimesNewRomanPSMT" w:hAnsi="Palatino Linotype" w:cs="TimesNewRomanPSMT"/>
          <w:color w:val="auto"/>
        </w:rPr>
        <w:t>ustalenie kwoty wsparcia zgodnie z art. 34 ust 3 lit f rozporz</w:t>
      </w:r>
      <w:r w:rsidR="00C33A68">
        <w:rPr>
          <w:rFonts w:ascii="Palatino Linotype" w:eastAsia="TimesNewRomanPSMT" w:hAnsi="Palatino Linotype" w:cs="TimesNewRomanPSMT"/>
          <w:color w:val="auto"/>
        </w:rPr>
        <w:t>ądzenia nr </w:t>
      </w:r>
      <w:r w:rsidRPr="002B40D8">
        <w:rPr>
          <w:rFonts w:ascii="Palatino Linotype" w:eastAsia="TimesNewRomanPSMT" w:hAnsi="Palatino Linotype" w:cs="TimesNewRomanPSMT"/>
          <w:color w:val="auto"/>
        </w:rPr>
        <w:t>1303/2013.</w:t>
      </w:r>
    </w:p>
    <w:p w14:paraId="756A8C03" w14:textId="5E0FCA53" w:rsidR="00A1154B" w:rsidRPr="000C1ACE" w:rsidRDefault="00A1154B" w:rsidP="00636959">
      <w:pPr>
        <w:pStyle w:val="Akapitzlist"/>
        <w:numPr>
          <w:ilvl w:val="0"/>
          <w:numId w:val="23"/>
        </w:numPr>
        <w:tabs>
          <w:tab w:val="left" w:pos="345"/>
          <w:tab w:val="left" w:pos="1245"/>
        </w:tabs>
        <w:autoSpaceDE w:val="0"/>
        <w:jc w:val="both"/>
        <w:rPr>
          <w:rFonts w:ascii="Palatino Linotype" w:hAnsi="Palatino Linotype" w:cs="Arial"/>
          <w:strike/>
          <w:color w:val="FF0000"/>
        </w:rPr>
      </w:pPr>
      <w:bookmarkStart w:id="4" w:name="_Hlk953675"/>
      <w:r w:rsidRPr="00A1154B">
        <w:rPr>
          <w:rFonts w:ascii="Palatino Linotype" w:hAnsi="Palatino Linotype" w:cs="Arial"/>
        </w:rPr>
        <w:t>Uchwały</w:t>
      </w:r>
      <w:r w:rsidR="000C1ACE">
        <w:rPr>
          <w:rFonts w:ascii="Palatino Linotype" w:hAnsi="Palatino Linotype" w:cs="Arial"/>
        </w:rPr>
        <w:t xml:space="preserve"> </w:t>
      </w:r>
      <w:r w:rsidR="000C1ACE" w:rsidRPr="0099466B">
        <w:rPr>
          <w:rFonts w:ascii="Palatino Linotype" w:hAnsi="Palatino Linotype" w:cs="Arial"/>
        </w:rPr>
        <w:t>Rady</w:t>
      </w:r>
      <w:r w:rsidRPr="00A1154B">
        <w:rPr>
          <w:rFonts w:ascii="Palatino Linotype" w:hAnsi="Palatino Linotype" w:cs="Arial"/>
        </w:rPr>
        <w:t xml:space="preserve"> zapadają zwykłą większością </w:t>
      </w:r>
      <w:r w:rsidRPr="0099466B">
        <w:rPr>
          <w:rFonts w:ascii="Palatino Linotype" w:hAnsi="Palatino Linotype" w:cs="Arial"/>
        </w:rPr>
        <w:t xml:space="preserve">głosów </w:t>
      </w:r>
      <w:r w:rsidR="000C1ACE" w:rsidRPr="0099466B">
        <w:rPr>
          <w:rFonts w:ascii="Palatino Linotype" w:hAnsi="Palatino Linotype" w:cs="Arial"/>
        </w:rPr>
        <w:t>z zastrzeżeniem oceny operacji, o której mowa w ust. 4 która polega na ocenie lokalnych kryteriów LGD zgodnie z</w:t>
      </w:r>
      <w:r w:rsidR="00FF4477">
        <w:rPr>
          <w:rFonts w:ascii="Palatino Linotype" w:hAnsi="Palatino Linotype" w:cs="Arial"/>
        </w:rPr>
        <w:t> </w:t>
      </w:r>
      <w:r w:rsidR="000C1ACE" w:rsidRPr="0099466B">
        <w:rPr>
          <w:rFonts w:ascii="Palatino Linotype" w:hAnsi="Palatino Linotype" w:cs="Arial"/>
        </w:rPr>
        <w:t>zasadami określonymi w procedurze oceny i wyboru operacji w ramach LSR.</w:t>
      </w:r>
    </w:p>
    <w:bookmarkEnd w:id="4"/>
    <w:p w14:paraId="138A549D" w14:textId="77777777" w:rsidR="00A1154B" w:rsidRPr="00A1154B" w:rsidRDefault="00941683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2B40D8">
        <w:rPr>
          <w:rFonts w:ascii="Palatino Linotype" w:eastAsia="Times New Roman" w:hAnsi="Palatino Linotype" w:cs="Arial"/>
          <w:color w:val="auto"/>
        </w:rPr>
        <w:t>Członkiem Rady nie może być osoba skazana prawomocnym wyrokiem za</w:t>
      </w:r>
      <w:r w:rsidR="002B40D8" w:rsidRPr="002B40D8">
        <w:rPr>
          <w:rFonts w:ascii="Palatino Linotype" w:eastAsia="Times New Roman" w:hAnsi="Palatino Linotype" w:cs="Arial"/>
          <w:color w:val="auto"/>
        </w:rPr>
        <w:t> </w:t>
      </w:r>
      <w:r w:rsidRPr="002B40D8">
        <w:rPr>
          <w:rFonts w:ascii="Palatino Linotype" w:eastAsia="Times New Roman" w:hAnsi="Palatino Linotype" w:cs="Arial"/>
          <w:color w:val="auto"/>
        </w:rPr>
        <w:t>przestępstwo popełnione z winy umyślnej</w:t>
      </w:r>
      <w:r w:rsidR="00A1154B">
        <w:rPr>
          <w:rFonts w:ascii="Palatino Linotype" w:eastAsia="Times New Roman" w:hAnsi="Palatino Linotype" w:cs="Arial"/>
          <w:color w:val="auto"/>
        </w:rPr>
        <w:t>.</w:t>
      </w:r>
    </w:p>
    <w:p w14:paraId="3CDCD8E3" w14:textId="77777777" w:rsidR="002B40D8" w:rsidRDefault="00D377EE" w:rsidP="00636959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</w:rPr>
      </w:pPr>
      <w:r w:rsidRPr="002B40D8">
        <w:rPr>
          <w:rFonts w:ascii="Palatino Linotype" w:eastAsia="Times New Roman" w:hAnsi="Palatino Linotype" w:cs="Arial"/>
          <w:color w:val="auto"/>
        </w:rPr>
        <w:t>Członkostwo w Radzie ustaje na skutek rezygnacji członka z funkcji, odwołania członka Rady lub śmierci.</w:t>
      </w:r>
    </w:p>
    <w:p w14:paraId="7F794BBC" w14:textId="6FB9BEAC" w:rsidR="00BD383B" w:rsidRPr="0099466B" w:rsidRDefault="00165669" w:rsidP="00BF65D6">
      <w:pPr>
        <w:pStyle w:val="Akapitzlist"/>
        <w:numPr>
          <w:ilvl w:val="0"/>
          <w:numId w:val="23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Arial" w:hAnsi="Palatino Linotype" w:cs="Arial"/>
          <w:color w:val="auto"/>
        </w:rPr>
      </w:pPr>
      <w:bookmarkStart w:id="5" w:name="_Hlk954156"/>
      <w:r w:rsidRPr="0099466B">
        <w:rPr>
          <w:rFonts w:ascii="Palatino Linotype" w:eastAsia="Times New Roman" w:hAnsi="Palatino Linotype" w:cs="Arial"/>
          <w:color w:val="auto"/>
        </w:rPr>
        <w:t>Rada działa i obraduje w oparciu o niniejszy Statut</w:t>
      </w:r>
      <w:r w:rsidR="00C04416" w:rsidRPr="0099466B">
        <w:rPr>
          <w:rFonts w:ascii="Palatino Linotype" w:eastAsia="Times New Roman" w:hAnsi="Palatino Linotype" w:cs="Arial"/>
          <w:color w:val="auto"/>
        </w:rPr>
        <w:t xml:space="preserve">, </w:t>
      </w:r>
      <w:r w:rsidRPr="0099466B">
        <w:rPr>
          <w:rFonts w:ascii="Palatino Linotype" w:eastAsia="Times New Roman" w:hAnsi="Palatino Linotype" w:cs="Arial"/>
          <w:color w:val="auto"/>
        </w:rPr>
        <w:t xml:space="preserve">Regulamin Rady </w:t>
      </w:r>
      <w:r w:rsidR="00C04416" w:rsidRPr="0099466B">
        <w:rPr>
          <w:rFonts w:ascii="Palatino Linotype" w:eastAsia="Times New Roman" w:hAnsi="Palatino Linotype" w:cs="Arial"/>
          <w:color w:val="auto"/>
        </w:rPr>
        <w:t>oraz zgodnie z</w:t>
      </w:r>
      <w:r w:rsidR="00FF4477">
        <w:rPr>
          <w:rFonts w:ascii="Palatino Linotype" w:eastAsia="Times New Roman" w:hAnsi="Palatino Linotype" w:cs="Arial"/>
          <w:color w:val="auto"/>
        </w:rPr>
        <w:t> </w:t>
      </w:r>
      <w:r w:rsidR="00C04416" w:rsidRPr="0099466B">
        <w:rPr>
          <w:rFonts w:ascii="Palatino Linotype" w:eastAsia="Times New Roman" w:hAnsi="Palatino Linotype" w:cs="Arial"/>
          <w:color w:val="auto"/>
        </w:rPr>
        <w:t>procedurami oceny i wyboru operacji w ramach LSR.</w:t>
      </w:r>
    </w:p>
    <w:bookmarkEnd w:id="5"/>
    <w:p w14:paraId="6B5B723E" w14:textId="77777777" w:rsidR="00BD383B" w:rsidRDefault="00BD383B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</w:p>
    <w:p w14:paraId="2E3A939C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V</w:t>
      </w:r>
    </w:p>
    <w:p w14:paraId="183D8E7B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Cs/>
          <w:color w:val="auto"/>
        </w:rPr>
      </w:pPr>
    </w:p>
    <w:p w14:paraId="0C8FD11D" w14:textId="77777777" w:rsidR="00BB4359" w:rsidRPr="00941683" w:rsidRDefault="00BB4359">
      <w:pPr>
        <w:autoSpaceDE w:val="0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941683">
        <w:rPr>
          <w:rFonts w:ascii="Palatino Linotype" w:eastAsia="Times New Roman" w:hAnsi="Palatino Linotype" w:cs="Arial"/>
          <w:b/>
          <w:color w:val="auto"/>
          <w:u w:val="single"/>
        </w:rPr>
        <w:t>Majątek Stowarzyszenia</w:t>
      </w:r>
    </w:p>
    <w:p w14:paraId="04560381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72D127A7" w14:textId="77777777" w:rsidR="00BB4359" w:rsidRPr="003303F0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30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5CEB2FEC" w14:textId="77777777" w:rsidR="002B40D8" w:rsidRDefault="002B40D8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459A4D1F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Majątek Stowarzyszenia stanowią nieruchomości oraz ruchomości stanowiące jego własność, oraz wszelkie prawa majątkowe przysługujące Stowarzyszeniu</w:t>
      </w:r>
      <w:smartTag w:uri="urn:schemas-microsoft-com:office:smarttags" w:element="PersonName">
        <w:r w:rsidRPr="00A272B6">
          <w:rPr>
            <w:rFonts w:ascii="Palatino Linotype" w:eastAsia="Times New Roman" w:hAnsi="Palatino Linotype" w:cs="Arial"/>
            <w:color w:val="auto"/>
          </w:rPr>
          <w:t>.</w:t>
        </w:r>
      </w:smartTag>
    </w:p>
    <w:p w14:paraId="4B8D76AD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D0EB194" w14:textId="77777777" w:rsidR="00BB4359" w:rsidRPr="003303F0" w:rsidRDefault="002B40D8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 xml:space="preserve">§ </w:t>
      </w:r>
      <w:r w:rsidR="00C83152" w:rsidRPr="003303F0">
        <w:rPr>
          <w:rFonts w:ascii="Palatino Linotype" w:eastAsia="Times New Roman" w:hAnsi="Palatino Linotype" w:cs="Arial"/>
          <w:color w:val="auto"/>
        </w:rPr>
        <w:t>31</w:t>
      </w:r>
      <w:r w:rsidRPr="003303F0">
        <w:rPr>
          <w:rFonts w:ascii="Palatino Linotype" w:eastAsia="Times New Roman" w:hAnsi="Palatino Linotype" w:cs="Arial"/>
          <w:color w:val="auto"/>
        </w:rPr>
        <w:t>.</w:t>
      </w:r>
    </w:p>
    <w:p w14:paraId="07BF2F5E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4C88F041" w14:textId="77777777" w:rsidR="002B40D8" w:rsidRDefault="00BB4359" w:rsidP="00636959">
      <w:pPr>
        <w:pStyle w:val="Akapitzlist"/>
        <w:numPr>
          <w:ilvl w:val="0"/>
          <w:numId w:val="24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2B40D8">
        <w:rPr>
          <w:rFonts w:ascii="Palatino Linotype" w:eastAsia="Times New Roman" w:hAnsi="Palatino Linotype" w:cs="Arial"/>
          <w:color w:val="auto"/>
        </w:rPr>
        <w:t>Majątek Stowarzyszenia powstaje ze składek członkowskich, darowizn, zapisów, subwencji i dotacji, dochodów z własnej działalności oraz ofiarności publicznej.</w:t>
      </w:r>
    </w:p>
    <w:p w14:paraId="3C75D5EA" w14:textId="77777777" w:rsidR="00BB4359" w:rsidRPr="002B40D8" w:rsidRDefault="00416F22" w:rsidP="00636959">
      <w:pPr>
        <w:pStyle w:val="Akapitzlist"/>
        <w:numPr>
          <w:ilvl w:val="0"/>
          <w:numId w:val="24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2B40D8">
        <w:rPr>
          <w:rFonts w:ascii="Palatino Linotype" w:eastAsia="Times New Roman" w:hAnsi="Palatino Linotype" w:cs="Arial"/>
          <w:color w:val="auto"/>
        </w:rPr>
        <w:t>Stowarzyszenie prowadzi gospodarkę finans</w:t>
      </w:r>
      <w:r w:rsidR="002B40D8">
        <w:rPr>
          <w:rFonts w:ascii="Palatino Linotype" w:eastAsia="Times New Roman" w:hAnsi="Palatino Linotype" w:cs="Arial"/>
          <w:color w:val="auto"/>
        </w:rPr>
        <w:t>ową oraz rachunkowość zgodnie z </w:t>
      </w:r>
      <w:r w:rsidRPr="002B40D8">
        <w:rPr>
          <w:rFonts w:ascii="Palatino Linotype" w:eastAsia="Times New Roman" w:hAnsi="Palatino Linotype" w:cs="Arial"/>
          <w:color w:val="auto"/>
        </w:rPr>
        <w:t>obowiązującymi przepisami prawa.</w:t>
      </w:r>
    </w:p>
    <w:p w14:paraId="0F9C45DB" w14:textId="77777777" w:rsidR="00BB4359" w:rsidRPr="00A272B6" w:rsidRDefault="00BB4359">
      <w:pPr>
        <w:autoSpaceDE w:val="0"/>
        <w:jc w:val="center"/>
        <w:rPr>
          <w:rFonts w:ascii="Palatino Linotype" w:hAnsi="Palatino Linotype"/>
        </w:rPr>
      </w:pPr>
    </w:p>
    <w:p w14:paraId="79309FD9" w14:textId="77777777" w:rsidR="00BB4359" w:rsidRPr="003303F0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32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59713800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77E2EB1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FF0000"/>
        </w:rPr>
      </w:pPr>
      <w:r w:rsidRPr="00A272B6">
        <w:rPr>
          <w:rFonts w:ascii="Palatino Linotype" w:eastAsia="Times New Roman" w:hAnsi="Palatino Linotype" w:cs="Arial"/>
          <w:color w:val="auto"/>
        </w:rPr>
        <w:t>Wszelkie dochody z działalności prowadzonej przez Stowarzyszenie mogą być przeznaczane wyłącznie na cele statutowe Stowarzyszenia</w:t>
      </w:r>
      <w:r w:rsidR="002B40D8">
        <w:rPr>
          <w:rFonts w:ascii="Palatino Linotype" w:eastAsia="Times New Roman" w:hAnsi="Palatino Linotype" w:cs="Arial"/>
          <w:color w:val="FF0000"/>
        </w:rPr>
        <w:t>.</w:t>
      </w:r>
    </w:p>
    <w:p w14:paraId="6ED21C35" w14:textId="77777777" w:rsidR="00DF43C4" w:rsidRDefault="00DF43C4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D910A47" w14:textId="77777777" w:rsidR="00DF43C4" w:rsidRPr="00A272B6" w:rsidRDefault="00DF43C4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1044045D" w14:textId="77777777" w:rsidR="00BB4359" w:rsidRPr="003303F0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33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1C680A9A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E6B6CDE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Stowarzyszenie nie może udzielać pożyczek ani zabezpieczać zobowiązań majątkiem organizacji w stosunku do jej członków, członków organ</w:t>
      </w:r>
      <w:r w:rsidR="002B40D8">
        <w:rPr>
          <w:rFonts w:ascii="Palatino Linotype" w:eastAsia="Times New Roman" w:hAnsi="Palatino Linotype" w:cs="Arial"/>
          <w:color w:val="auto"/>
        </w:rPr>
        <w:t>ów lub pracowników oraz osób, z </w:t>
      </w:r>
      <w:r w:rsidRPr="00A272B6">
        <w:rPr>
          <w:rFonts w:ascii="Palatino Linotype" w:eastAsia="Times New Roman" w:hAnsi="Palatino Linotype" w:cs="Arial"/>
          <w:color w:val="auto"/>
        </w:rPr>
        <w:t>którymi pracownicy pozostają w związku małżeńskim albo w stosunku pokrewieństwa lub powinowactwa w linii prostej, pokrewieństwa lub powinowactwa w linii bocznej do drugiego stopnia albo są związani z tytułu przysposobienia, opieki lub kurateli, zwanych dale</w:t>
      </w:r>
      <w:r w:rsidR="002B40D8">
        <w:rPr>
          <w:rFonts w:ascii="Palatino Linotype" w:eastAsia="Times New Roman" w:hAnsi="Palatino Linotype" w:cs="Arial"/>
          <w:color w:val="auto"/>
        </w:rPr>
        <w:t>j „osobami bliskimi”.</w:t>
      </w:r>
    </w:p>
    <w:p w14:paraId="5A3C5FF5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593A15A4" w14:textId="77777777" w:rsidR="00BB4359" w:rsidRPr="00A272B6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 xml:space="preserve">§ </w:t>
      </w:r>
      <w:r w:rsidRPr="003303F0">
        <w:rPr>
          <w:rFonts w:ascii="Palatino Linotype" w:eastAsia="Times New Roman" w:hAnsi="Palatino Linotype" w:cs="Arial"/>
          <w:color w:val="auto"/>
        </w:rPr>
        <w:t>34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245D140A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21D686D8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>Stowarzyszeniu nie wolno przekazywać jego majątku na rzecz jego członków, członków organów lub pracowników oraz ich osób bliskich, na za</w:t>
      </w:r>
      <w:r w:rsidR="002B40D8">
        <w:rPr>
          <w:rFonts w:ascii="Palatino Linotype" w:eastAsia="Times New Roman" w:hAnsi="Palatino Linotype" w:cs="Arial"/>
          <w:color w:val="auto"/>
        </w:rPr>
        <w:t>sadach innych niż w stosunku do </w:t>
      </w:r>
      <w:r w:rsidRPr="00A272B6">
        <w:rPr>
          <w:rFonts w:ascii="Palatino Linotype" w:eastAsia="Times New Roman" w:hAnsi="Palatino Linotype" w:cs="Arial"/>
          <w:color w:val="auto"/>
        </w:rPr>
        <w:t>osób trzecich, w szczególności jeżeli przekazanie to nastę</w:t>
      </w:r>
      <w:r w:rsidR="002B40D8">
        <w:rPr>
          <w:rFonts w:ascii="Palatino Linotype" w:eastAsia="Times New Roman" w:hAnsi="Palatino Linotype" w:cs="Arial"/>
          <w:color w:val="auto"/>
        </w:rPr>
        <w:t>puje bezpłatnie lub na preferencyjnych warunkach.</w:t>
      </w:r>
    </w:p>
    <w:p w14:paraId="3DFFE3B0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1CCE9AE6" w14:textId="77777777" w:rsidR="00BB4359" w:rsidRPr="003303F0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 w:rsidRPr="003303F0">
        <w:rPr>
          <w:rFonts w:ascii="Palatino Linotype" w:eastAsia="Times New Roman" w:hAnsi="Palatino Linotype" w:cs="Arial"/>
          <w:color w:val="auto"/>
        </w:rPr>
        <w:t>§ 35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3D1939BA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0BC87C0D" w14:textId="77777777" w:rsidR="00BB4359" w:rsidRPr="00A272B6" w:rsidRDefault="00BB4359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A272B6">
        <w:rPr>
          <w:rFonts w:ascii="Palatino Linotype" w:eastAsia="Times New Roman" w:hAnsi="Palatino Linotype" w:cs="Arial"/>
          <w:color w:val="auto"/>
        </w:rPr>
        <w:t xml:space="preserve">Stowarzyszenie nie może wykorzystywać swojego majątku na rzecz jego członków, członków organów lub pracowników oraz osób bliskich na zasadach innych niż w stosunku do osób trzecich, chyba że to wykorzystanie bezpośrednio wynika ze </w:t>
      </w:r>
      <w:r w:rsidR="002B40D8">
        <w:rPr>
          <w:rFonts w:ascii="Palatino Linotype" w:eastAsia="Times New Roman" w:hAnsi="Palatino Linotype" w:cs="Arial"/>
          <w:color w:val="auto"/>
        </w:rPr>
        <w:t>statutowego celu Stowarzyszenia.</w:t>
      </w:r>
    </w:p>
    <w:p w14:paraId="254BAC48" w14:textId="77777777" w:rsidR="002B40D8" w:rsidRPr="00A272B6" w:rsidRDefault="002B40D8">
      <w:pPr>
        <w:autoSpaceDE w:val="0"/>
        <w:jc w:val="both"/>
        <w:rPr>
          <w:rFonts w:ascii="Palatino Linotype" w:eastAsia="Times New Roman" w:hAnsi="Palatino Linotype" w:cs="Arial"/>
          <w:color w:val="auto"/>
        </w:rPr>
      </w:pPr>
    </w:p>
    <w:p w14:paraId="631D0A6A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/>
          <w:bCs/>
          <w:color w:val="auto"/>
        </w:rPr>
      </w:pPr>
      <w:r w:rsidRPr="00A272B6">
        <w:rPr>
          <w:rFonts w:ascii="Palatino Linotype" w:eastAsia="Times New Roman" w:hAnsi="Palatino Linotype" w:cs="Arial"/>
          <w:b/>
          <w:bCs/>
          <w:color w:val="auto"/>
        </w:rPr>
        <w:t>Rozdział VI</w:t>
      </w:r>
    </w:p>
    <w:p w14:paraId="6C25708D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bCs/>
          <w:color w:val="auto"/>
        </w:rPr>
      </w:pPr>
    </w:p>
    <w:p w14:paraId="735BCE93" w14:textId="77777777" w:rsidR="00BB4359" w:rsidRPr="002B40D8" w:rsidRDefault="00BB4359">
      <w:pPr>
        <w:autoSpaceDE w:val="0"/>
        <w:spacing w:line="360" w:lineRule="auto"/>
        <w:jc w:val="center"/>
        <w:rPr>
          <w:rFonts w:ascii="Palatino Linotype" w:eastAsia="Times New Roman" w:hAnsi="Palatino Linotype" w:cs="Arial"/>
          <w:b/>
          <w:color w:val="auto"/>
          <w:u w:val="single"/>
        </w:rPr>
      </w:pPr>
      <w:r w:rsidRPr="002B40D8">
        <w:rPr>
          <w:rFonts w:ascii="Palatino Linotype" w:eastAsia="Times New Roman" w:hAnsi="Palatino Linotype" w:cs="Arial"/>
          <w:b/>
          <w:color w:val="auto"/>
          <w:u w:val="single"/>
        </w:rPr>
        <w:t>Rozwiązanie Stowarzyszenia</w:t>
      </w:r>
    </w:p>
    <w:p w14:paraId="2410D943" w14:textId="77777777" w:rsidR="00BB4359" w:rsidRPr="00A272B6" w:rsidRDefault="00BB4359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</w:p>
    <w:p w14:paraId="356B9C8F" w14:textId="77777777" w:rsidR="00BB4359" w:rsidRPr="00A272B6" w:rsidRDefault="00C83152">
      <w:pPr>
        <w:autoSpaceDE w:val="0"/>
        <w:jc w:val="center"/>
        <w:rPr>
          <w:rFonts w:ascii="Palatino Linotype" w:eastAsia="Times New Roman" w:hAnsi="Palatino Linotype" w:cs="Arial"/>
          <w:color w:val="auto"/>
        </w:rPr>
      </w:pPr>
      <w:r>
        <w:rPr>
          <w:rFonts w:ascii="Palatino Linotype" w:eastAsia="Times New Roman" w:hAnsi="Palatino Linotype" w:cs="Arial"/>
          <w:color w:val="auto"/>
        </w:rPr>
        <w:t xml:space="preserve">§ </w:t>
      </w:r>
      <w:r w:rsidRPr="003303F0">
        <w:rPr>
          <w:rFonts w:ascii="Palatino Linotype" w:eastAsia="Times New Roman" w:hAnsi="Palatino Linotype" w:cs="Arial"/>
          <w:color w:val="auto"/>
        </w:rPr>
        <w:t>36</w:t>
      </w:r>
      <w:r w:rsidR="002B40D8" w:rsidRPr="003303F0">
        <w:rPr>
          <w:rFonts w:ascii="Palatino Linotype" w:eastAsia="Times New Roman" w:hAnsi="Palatino Linotype" w:cs="Arial"/>
          <w:color w:val="auto"/>
        </w:rPr>
        <w:t>.</w:t>
      </w:r>
    </w:p>
    <w:p w14:paraId="7C61DCC8" w14:textId="77777777" w:rsidR="002B40D8" w:rsidRDefault="002B40D8" w:rsidP="002B40D8">
      <w:pPr>
        <w:pStyle w:val="Akapitzlist"/>
        <w:tabs>
          <w:tab w:val="left" w:pos="360"/>
          <w:tab w:val="left" w:pos="720"/>
        </w:tabs>
        <w:autoSpaceDE w:val="0"/>
        <w:ind w:left="0"/>
        <w:jc w:val="both"/>
        <w:rPr>
          <w:rFonts w:ascii="Palatino Linotype" w:eastAsia="Times New Roman" w:hAnsi="Palatino Linotype" w:cs="Arial"/>
          <w:color w:val="auto"/>
        </w:rPr>
      </w:pPr>
    </w:p>
    <w:p w14:paraId="515FE5C2" w14:textId="77777777" w:rsidR="002B40D8" w:rsidRDefault="00BB4359" w:rsidP="00636959">
      <w:pPr>
        <w:pStyle w:val="Akapitzlist"/>
        <w:numPr>
          <w:ilvl w:val="0"/>
          <w:numId w:val="25"/>
        </w:numPr>
        <w:tabs>
          <w:tab w:val="left" w:pos="360"/>
          <w:tab w:val="left" w:pos="720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2B40D8">
        <w:rPr>
          <w:rFonts w:ascii="Palatino Linotype" w:eastAsia="Times New Roman" w:hAnsi="Palatino Linotype" w:cs="Arial"/>
          <w:color w:val="auto"/>
        </w:rPr>
        <w:t xml:space="preserve">Podejmując uchwałę o rozwiązaniu Stowarzyszenia Walne Zebranie Członków określa sposób przeprowadzenia likwidacji oraz przeznaczenia majątku </w:t>
      </w:r>
      <w:r w:rsidRPr="002B40D8">
        <w:rPr>
          <w:rFonts w:ascii="Palatino Linotype" w:eastAsia="Times New Roman" w:hAnsi="Palatino Linotype" w:cs="Arial"/>
          <w:color w:val="auto"/>
        </w:rPr>
        <w:lastRenderedPageBreak/>
        <w:t xml:space="preserve">Stowarzyszenia. </w:t>
      </w:r>
    </w:p>
    <w:p w14:paraId="5F06C038" w14:textId="282DBCD7" w:rsidR="00BB4359" w:rsidRPr="009A32E2" w:rsidRDefault="00BB4359" w:rsidP="009A32E2">
      <w:pPr>
        <w:pStyle w:val="Akapitzlist"/>
        <w:numPr>
          <w:ilvl w:val="0"/>
          <w:numId w:val="25"/>
        </w:numPr>
        <w:tabs>
          <w:tab w:val="left" w:pos="360"/>
          <w:tab w:val="left" w:pos="720"/>
        </w:tabs>
        <w:autoSpaceDE w:val="0"/>
        <w:jc w:val="both"/>
        <w:rPr>
          <w:rFonts w:ascii="Palatino Linotype" w:hAnsi="Palatino Linotype"/>
        </w:rPr>
      </w:pPr>
      <w:r w:rsidRPr="009A32E2">
        <w:rPr>
          <w:rFonts w:ascii="Palatino Linotype" w:eastAsia="Times New Roman" w:hAnsi="Palatino Linotype" w:cs="Arial"/>
          <w:color w:val="auto"/>
        </w:rPr>
        <w:t xml:space="preserve">W sprawach nie uregulowanych w </w:t>
      </w:r>
      <w:r w:rsidR="001F54B6" w:rsidRPr="009A32E2">
        <w:rPr>
          <w:rFonts w:ascii="Palatino Linotype" w:eastAsia="Times New Roman" w:hAnsi="Palatino Linotype" w:cs="Arial"/>
          <w:color w:val="auto"/>
        </w:rPr>
        <w:t>niniejszym S</w:t>
      </w:r>
      <w:r w:rsidRPr="009A32E2">
        <w:rPr>
          <w:rFonts w:ascii="Palatino Linotype" w:eastAsia="Times New Roman" w:hAnsi="Palatino Linotype" w:cs="Arial"/>
          <w:color w:val="auto"/>
        </w:rPr>
        <w:t>tatucie mają zastosowanie przepisy ustawy z dnia</w:t>
      </w:r>
      <w:bookmarkStart w:id="6" w:name="_GoBack"/>
      <w:bookmarkEnd w:id="6"/>
      <w:r w:rsidRPr="009A32E2">
        <w:rPr>
          <w:rFonts w:ascii="Palatino Linotype" w:eastAsia="Times New Roman" w:hAnsi="Palatino Linotype" w:cs="Arial"/>
          <w:color w:val="auto"/>
        </w:rPr>
        <w:t xml:space="preserve"> 7 kwietnia 1989 r. Prawo o stowarzyszeniach</w:t>
      </w:r>
      <w:r w:rsidR="002B40D8" w:rsidRPr="009A32E2">
        <w:rPr>
          <w:rFonts w:ascii="Palatino Linotype" w:eastAsia="Times New Roman" w:hAnsi="Palatino Linotype" w:cs="Arial"/>
          <w:color w:val="auto"/>
        </w:rPr>
        <w:t>.</w:t>
      </w:r>
    </w:p>
    <w:sectPr w:rsidR="00BB4359" w:rsidRPr="009A32E2" w:rsidSect="00877E75">
      <w:headerReference w:type="default" r:id="rId8"/>
      <w:footerReference w:type="default" r:id="rId9"/>
      <w:footnotePr>
        <w:pos w:val="beneathText"/>
      </w:footnotePr>
      <w:pgSz w:w="11905" w:h="16837"/>
      <w:pgMar w:top="1134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AB5E8" w14:textId="77777777" w:rsidR="001402B2" w:rsidRDefault="001402B2" w:rsidP="00F624C0">
      <w:r>
        <w:separator/>
      </w:r>
    </w:p>
  </w:endnote>
  <w:endnote w:type="continuationSeparator" w:id="0">
    <w:p w14:paraId="7D5384BD" w14:textId="77777777" w:rsidR="001402B2" w:rsidRDefault="001402B2" w:rsidP="00F6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82181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30D1A9" w14:textId="77777777" w:rsidR="0018540C" w:rsidRDefault="00EA43A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DA1">
          <w:rPr>
            <w:noProof/>
          </w:rPr>
          <w:t>4</w:t>
        </w:r>
        <w:r>
          <w:rPr>
            <w:noProof/>
          </w:rPr>
          <w:fldChar w:fldCharType="end"/>
        </w:r>
        <w:r w:rsidR="0018540C">
          <w:t xml:space="preserve"> | </w:t>
        </w:r>
        <w:r w:rsidR="0018540C">
          <w:rPr>
            <w:color w:val="7F7F7F" w:themeColor="background1" w:themeShade="7F"/>
            <w:spacing w:val="60"/>
          </w:rPr>
          <w:t>Strona</w:t>
        </w:r>
      </w:p>
    </w:sdtContent>
  </w:sdt>
  <w:p w14:paraId="03E825A0" w14:textId="77777777" w:rsidR="00F624C0" w:rsidRDefault="00F62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AA568" w14:textId="77777777" w:rsidR="001402B2" w:rsidRDefault="001402B2" w:rsidP="00F624C0">
      <w:r>
        <w:separator/>
      </w:r>
    </w:p>
  </w:footnote>
  <w:footnote w:type="continuationSeparator" w:id="0">
    <w:p w14:paraId="61FB837E" w14:textId="77777777" w:rsidR="001402B2" w:rsidRDefault="001402B2" w:rsidP="00F6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273CB" w14:textId="77777777" w:rsidR="00185489" w:rsidRPr="00185489" w:rsidRDefault="00185489" w:rsidP="00185489">
    <w:pPr>
      <w:pStyle w:val="Nagwek"/>
      <w:jc w:val="right"/>
      <w:rPr>
        <w:i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0F"/>
    <w:multiLevelType w:val="singleLevel"/>
    <w:tmpl w:val="0000000F"/>
    <w:name w:val="WW8Num1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000010"/>
    <w:multiLevelType w:val="singleLevel"/>
    <w:tmpl w:val="00000010"/>
    <w:name w:val="WW8Num1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1"/>
    <w:multiLevelType w:val="singleLevel"/>
    <w:tmpl w:val="E430AB5E"/>
    <w:name w:val="WW8Num1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Palatino Linotype" w:eastAsia="Times New Roman" w:hAnsi="Palatino Linotype" w:cs="Arial"/>
        <w:color w:val="auto"/>
        <w:sz w:val="24"/>
        <w:szCs w:val="24"/>
      </w:rPr>
    </w:lvl>
  </w:abstractNum>
  <w:abstractNum w:abstractNumId="17" w15:restartNumberingAfterBreak="0">
    <w:nsid w:val="00000012"/>
    <w:multiLevelType w:val="multilevel"/>
    <w:tmpl w:val="00000012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00000014"/>
    <w:multiLevelType w:val="singleLevel"/>
    <w:tmpl w:val="00000014"/>
    <w:name w:val="WW8Num2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</w:abstractNum>
  <w:abstractNum w:abstractNumId="20" w15:restartNumberingAfterBreak="0">
    <w:nsid w:val="00000015"/>
    <w:multiLevelType w:val="singleLevel"/>
    <w:tmpl w:val="00000015"/>
    <w:name w:val="WW8Num28"/>
    <w:lvl w:ilvl="0">
      <w:start w:val="1"/>
      <w:numFmt w:val="decimal"/>
      <w:lvlText w:val="%1)"/>
      <w:lvlJc w:val="left"/>
      <w:pPr>
        <w:tabs>
          <w:tab w:val="num" w:pos="2804"/>
        </w:tabs>
        <w:ind w:left="2804" w:hanging="360"/>
      </w:pPr>
    </w:lvl>
  </w:abstractNum>
  <w:abstractNum w:abstractNumId="21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2" w15:restartNumberingAfterBreak="0">
    <w:nsid w:val="00000017"/>
    <w:multiLevelType w:val="singleLevel"/>
    <w:tmpl w:val="00000017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2AF2932"/>
    <w:multiLevelType w:val="hybridMultilevel"/>
    <w:tmpl w:val="35FC6884"/>
    <w:lvl w:ilvl="0" w:tplc="D90AE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2B348E9"/>
    <w:multiLevelType w:val="hybridMultilevel"/>
    <w:tmpl w:val="CBD2B33E"/>
    <w:lvl w:ilvl="0" w:tplc="6C243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2BF78CD"/>
    <w:multiLevelType w:val="hybridMultilevel"/>
    <w:tmpl w:val="285CBEE6"/>
    <w:lvl w:ilvl="0" w:tplc="134A3E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E82982"/>
    <w:multiLevelType w:val="hybridMultilevel"/>
    <w:tmpl w:val="436E2814"/>
    <w:lvl w:ilvl="0" w:tplc="86168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C24440"/>
    <w:multiLevelType w:val="hybridMultilevel"/>
    <w:tmpl w:val="30DE1C42"/>
    <w:lvl w:ilvl="0" w:tplc="1D84B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7D362F9"/>
    <w:multiLevelType w:val="hybridMultilevel"/>
    <w:tmpl w:val="14AE9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0D5F75"/>
    <w:multiLevelType w:val="hybridMultilevel"/>
    <w:tmpl w:val="0E763A5E"/>
    <w:lvl w:ilvl="0" w:tplc="3AC2B486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0EFB752B"/>
    <w:multiLevelType w:val="hybridMultilevel"/>
    <w:tmpl w:val="8FE8601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0FFD7E03"/>
    <w:multiLevelType w:val="hybridMultilevel"/>
    <w:tmpl w:val="0F98A7B4"/>
    <w:lvl w:ilvl="0" w:tplc="594AD6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033194E"/>
    <w:multiLevelType w:val="hybridMultilevel"/>
    <w:tmpl w:val="12C6BB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0AB10F8"/>
    <w:multiLevelType w:val="hybridMultilevel"/>
    <w:tmpl w:val="6E24DA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9266B12"/>
    <w:multiLevelType w:val="hybridMultilevel"/>
    <w:tmpl w:val="E2764DBA"/>
    <w:lvl w:ilvl="0" w:tplc="CC927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43253A"/>
    <w:multiLevelType w:val="hybridMultilevel"/>
    <w:tmpl w:val="DB782F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10C0748"/>
    <w:multiLevelType w:val="hybridMultilevel"/>
    <w:tmpl w:val="F482D7C8"/>
    <w:lvl w:ilvl="0" w:tplc="29F61C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21EC104B"/>
    <w:multiLevelType w:val="hybridMultilevel"/>
    <w:tmpl w:val="A37E89D8"/>
    <w:lvl w:ilvl="0" w:tplc="BF7EC3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6D0B59"/>
    <w:multiLevelType w:val="hybridMultilevel"/>
    <w:tmpl w:val="1F4E42D4"/>
    <w:lvl w:ilvl="0" w:tplc="E45C5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6B2529"/>
    <w:multiLevelType w:val="hybridMultilevel"/>
    <w:tmpl w:val="B9B4D1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D346437"/>
    <w:multiLevelType w:val="hybridMultilevel"/>
    <w:tmpl w:val="B860D43C"/>
    <w:lvl w:ilvl="0" w:tplc="832824D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1C5FB6"/>
    <w:multiLevelType w:val="hybridMultilevel"/>
    <w:tmpl w:val="29BC595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319600B8"/>
    <w:multiLevelType w:val="hybridMultilevel"/>
    <w:tmpl w:val="651A0CF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4B3645D"/>
    <w:multiLevelType w:val="hybridMultilevel"/>
    <w:tmpl w:val="2EDAC5EA"/>
    <w:lvl w:ilvl="0" w:tplc="EFF2B4AE">
      <w:start w:val="1"/>
      <w:numFmt w:val="decimal"/>
      <w:lvlText w:val="%1)"/>
      <w:lvlJc w:val="left"/>
      <w:pPr>
        <w:ind w:left="108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596788E"/>
    <w:multiLevelType w:val="hybridMultilevel"/>
    <w:tmpl w:val="50067F2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3A9E02E6"/>
    <w:multiLevelType w:val="hybridMultilevel"/>
    <w:tmpl w:val="CCB26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8177C6"/>
    <w:multiLevelType w:val="hybridMultilevel"/>
    <w:tmpl w:val="73ECC32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7" w15:restartNumberingAfterBreak="0">
    <w:nsid w:val="3FAB34B6"/>
    <w:multiLevelType w:val="hybridMultilevel"/>
    <w:tmpl w:val="5F40AA9A"/>
    <w:lvl w:ilvl="0" w:tplc="56489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BB2EC1"/>
    <w:multiLevelType w:val="hybridMultilevel"/>
    <w:tmpl w:val="C87A9DDE"/>
    <w:lvl w:ilvl="0" w:tplc="5322C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176323"/>
    <w:multiLevelType w:val="hybridMultilevel"/>
    <w:tmpl w:val="1E62F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EC5F2D"/>
    <w:multiLevelType w:val="hybridMultilevel"/>
    <w:tmpl w:val="FC583F12"/>
    <w:name w:val="WW8Num302"/>
    <w:lvl w:ilvl="0" w:tplc="0EAE990A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36CF1"/>
    <w:multiLevelType w:val="hybridMultilevel"/>
    <w:tmpl w:val="48A8B1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C6A0FEC"/>
    <w:multiLevelType w:val="hybridMultilevel"/>
    <w:tmpl w:val="26784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8350E8"/>
    <w:multiLevelType w:val="hybridMultilevel"/>
    <w:tmpl w:val="32068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A75C1"/>
    <w:multiLevelType w:val="hybridMultilevel"/>
    <w:tmpl w:val="795068CA"/>
    <w:lvl w:ilvl="0" w:tplc="DAEA0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3634A1"/>
    <w:multiLevelType w:val="hybridMultilevel"/>
    <w:tmpl w:val="76D89A6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EED759A"/>
    <w:multiLevelType w:val="hybridMultilevel"/>
    <w:tmpl w:val="D6BC7C20"/>
    <w:lvl w:ilvl="0" w:tplc="8F90E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F65E07"/>
    <w:multiLevelType w:val="hybridMultilevel"/>
    <w:tmpl w:val="C93EC9A6"/>
    <w:lvl w:ilvl="0" w:tplc="2E7CBC98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0932972"/>
    <w:multiLevelType w:val="hybridMultilevel"/>
    <w:tmpl w:val="6100A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203E99"/>
    <w:multiLevelType w:val="hybridMultilevel"/>
    <w:tmpl w:val="5556209A"/>
    <w:lvl w:ilvl="0" w:tplc="24982C3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833C32"/>
    <w:multiLevelType w:val="hybridMultilevel"/>
    <w:tmpl w:val="8F62282C"/>
    <w:lvl w:ilvl="0" w:tplc="96D4E2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F393EA5"/>
    <w:multiLevelType w:val="hybridMultilevel"/>
    <w:tmpl w:val="1286F1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75563474"/>
    <w:multiLevelType w:val="hybridMultilevel"/>
    <w:tmpl w:val="FEE8A49E"/>
    <w:lvl w:ilvl="0" w:tplc="68CA95BC">
      <w:start w:val="1"/>
      <w:numFmt w:val="decimal"/>
      <w:lvlText w:val="%1."/>
      <w:lvlJc w:val="left"/>
      <w:pPr>
        <w:ind w:left="1068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65A3E4E"/>
    <w:multiLevelType w:val="hybridMultilevel"/>
    <w:tmpl w:val="086451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748451F"/>
    <w:multiLevelType w:val="hybridMultilevel"/>
    <w:tmpl w:val="B7D028C2"/>
    <w:lvl w:ilvl="0" w:tplc="F36E468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E31B2A"/>
    <w:multiLevelType w:val="hybridMultilevel"/>
    <w:tmpl w:val="C3B6DA50"/>
    <w:lvl w:ilvl="0" w:tplc="520033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4711AF"/>
    <w:multiLevelType w:val="hybridMultilevel"/>
    <w:tmpl w:val="386AAA1E"/>
    <w:lvl w:ilvl="0" w:tplc="08E8E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E167795"/>
    <w:multiLevelType w:val="hybridMultilevel"/>
    <w:tmpl w:val="A78C52CC"/>
    <w:lvl w:ilvl="0" w:tplc="39D04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221C33"/>
    <w:multiLevelType w:val="hybridMultilevel"/>
    <w:tmpl w:val="3210E638"/>
    <w:lvl w:ilvl="0" w:tplc="4C744D6E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245BB7"/>
    <w:multiLevelType w:val="hybridMultilevel"/>
    <w:tmpl w:val="7C820E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9B2502"/>
    <w:multiLevelType w:val="hybridMultilevel"/>
    <w:tmpl w:val="E2DA6E9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43"/>
  </w:num>
  <w:num w:numId="5">
    <w:abstractNumId w:val="58"/>
  </w:num>
  <w:num w:numId="6">
    <w:abstractNumId w:val="52"/>
  </w:num>
  <w:num w:numId="7">
    <w:abstractNumId w:val="45"/>
  </w:num>
  <w:num w:numId="8">
    <w:abstractNumId w:val="53"/>
  </w:num>
  <w:num w:numId="9">
    <w:abstractNumId w:val="49"/>
  </w:num>
  <w:num w:numId="10">
    <w:abstractNumId w:val="69"/>
  </w:num>
  <w:num w:numId="11">
    <w:abstractNumId w:val="28"/>
  </w:num>
  <w:num w:numId="12">
    <w:abstractNumId w:val="66"/>
  </w:num>
  <w:num w:numId="13">
    <w:abstractNumId w:val="31"/>
  </w:num>
  <w:num w:numId="14">
    <w:abstractNumId w:val="48"/>
  </w:num>
  <w:num w:numId="15">
    <w:abstractNumId w:val="65"/>
  </w:num>
  <w:num w:numId="16">
    <w:abstractNumId w:val="54"/>
  </w:num>
  <w:num w:numId="17">
    <w:abstractNumId w:val="23"/>
  </w:num>
  <w:num w:numId="18">
    <w:abstractNumId w:val="37"/>
  </w:num>
  <w:num w:numId="19">
    <w:abstractNumId w:val="27"/>
  </w:num>
  <w:num w:numId="20">
    <w:abstractNumId w:val="34"/>
  </w:num>
  <w:num w:numId="21">
    <w:abstractNumId w:val="25"/>
  </w:num>
  <w:num w:numId="22">
    <w:abstractNumId w:val="24"/>
  </w:num>
  <w:num w:numId="23">
    <w:abstractNumId w:val="64"/>
  </w:num>
  <w:num w:numId="24">
    <w:abstractNumId w:val="56"/>
  </w:num>
  <w:num w:numId="25">
    <w:abstractNumId w:val="38"/>
  </w:num>
  <w:num w:numId="26">
    <w:abstractNumId w:val="68"/>
  </w:num>
  <w:num w:numId="27">
    <w:abstractNumId w:val="59"/>
  </w:num>
  <w:num w:numId="28">
    <w:abstractNumId w:val="50"/>
  </w:num>
  <w:num w:numId="29">
    <w:abstractNumId w:val="39"/>
  </w:num>
  <w:num w:numId="30">
    <w:abstractNumId w:val="51"/>
  </w:num>
  <w:num w:numId="31">
    <w:abstractNumId w:val="36"/>
  </w:num>
  <w:num w:numId="32">
    <w:abstractNumId w:val="70"/>
  </w:num>
  <w:num w:numId="33">
    <w:abstractNumId w:val="57"/>
  </w:num>
  <w:num w:numId="34">
    <w:abstractNumId w:val="29"/>
  </w:num>
  <w:num w:numId="35">
    <w:abstractNumId w:val="46"/>
  </w:num>
  <w:num w:numId="36">
    <w:abstractNumId w:val="44"/>
  </w:num>
  <w:num w:numId="37">
    <w:abstractNumId w:val="61"/>
  </w:num>
  <w:num w:numId="38">
    <w:abstractNumId w:val="47"/>
  </w:num>
  <w:num w:numId="39">
    <w:abstractNumId w:val="30"/>
  </w:num>
  <w:num w:numId="40">
    <w:abstractNumId w:val="55"/>
  </w:num>
  <w:num w:numId="41">
    <w:abstractNumId w:val="63"/>
  </w:num>
  <w:num w:numId="42">
    <w:abstractNumId w:val="42"/>
  </w:num>
  <w:num w:numId="43">
    <w:abstractNumId w:val="35"/>
  </w:num>
  <w:num w:numId="44">
    <w:abstractNumId w:val="41"/>
  </w:num>
  <w:num w:numId="45">
    <w:abstractNumId w:val="67"/>
  </w:num>
  <w:num w:numId="46">
    <w:abstractNumId w:val="33"/>
  </w:num>
  <w:num w:numId="47">
    <w:abstractNumId w:val="32"/>
  </w:num>
  <w:num w:numId="48">
    <w:abstractNumId w:val="26"/>
  </w:num>
  <w:num w:numId="49">
    <w:abstractNumId w:val="62"/>
  </w:num>
  <w:num w:numId="50">
    <w:abstractNumId w:val="60"/>
  </w:num>
  <w:num w:numId="51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830"/>
    <w:rsid w:val="00003669"/>
    <w:rsid w:val="000040B6"/>
    <w:rsid w:val="00012E51"/>
    <w:rsid w:val="00065D27"/>
    <w:rsid w:val="00076E50"/>
    <w:rsid w:val="00083AFD"/>
    <w:rsid w:val="000C1ACE"/>
    <w:rsid w:val="000D4C4B"/>
    <w:rsid w:val="001402B2"/>
    <w:rsid w:val="00147F3B"/>
    <w:rsid w:val="00150D1B"/>
    <w:rsid w:val="00157803"/>
    <w:rsid w:val="00165669"/>
    <w:rsid w:val="00165B63"/>
    <w:rsid w:val="0018540C"/>
    <w:rsid w:val="00185489"/>
    <w:rsid w:val="001B4806"/>
    <w:rsid w:val="001D3061"/>
    <w:rsid w:val="001E34E2"/>
    <w:rsid w:val="001E5349"/>
    <w:rsid w:val="001F54B6"/>
    <w:rsid w:val="0021171E"/>
    <w:rsid w:val="00225A40"/>
    <w:rsid w:val="00250292"/>
    <w:rsid w:val="00252023"/>
    <w:rsid w:val="00273DD3"/>
    <w:rsid w:val="002950C1"/>
    <w:rsid w:val="002B40D8"/>
    <w:rsid w:val="002C1C9B"/>
    <w:rsid w:val="002C7B12"/>
    <w:rsid w:val="002E3251"/>
    <w:rsid w:val="002F2B51"/>
    <w:rsid w:val="002F7D96"/>
    <w:rsid w:val="00327133"/>
    <w:rsid w:val="003303F0"/>
    <w:rsid w:val="00373C09"/>
    <w:rsid w:val="00395504"/>
    <w:rsid w:val="003B67C6"/>
    <w:rsid w:val="003C1F49"/>
    <w:rsid w:val="003D06C2"/>
    <w:rsid w:val="003D1F62"/>
    <w:rsid w:val="003F055C"/>
    <w:rsid w:val="003F54F2"/>
    <w:rsid w:val="00403A4A"/>
    <w:rsid w:val="00405E0A"/>
    <w:rsid w:val="00416F22"/>
    <w:rsid w:val="0043073A"/>
    <w:rsid w:val="00435AF4"/>
    <w:rsid w:val="00453ADB"/>
    <w:rsid w:val="00472ABC"/>
    <w:rsid w:val="00475968"/>
    <w:rsid w:val="004B1CC0"/>
    <w:rsid w:val="004D40EE"/>
    <w:rsid w:val="004F1637"/>
    <w:rsid w:val="00501354"/>
    <w:rsid w:val="0050603D"/>
    <w:rsid w:val="005129CA"/>
    <w:rsid w:val="00521670"/>
    <w:rsid w:val="00523D36"/>
    <w:rsid w:val="005364BC"/>
    <w:rsid w:val="00547BE0"/>
    <w:rsid w:val="00587A68"/>
    <w:rsid w:val="005A176C"/>
    <w:rsid w:val="005D563C"/>
    <w:rsid w:val="005E048E"/>
    <w:rsid w:val="005F5D02"/>
    <w:rsid w:val="006204B1"/>
    <w:rsid w:val="00636959"/>
    <w:rsid w:val="00656DA1"/>
    <w:rsid w:val="00682BF2"/>
    <w:rsid w:val="00685E39"/>
    <w:rsid w:val="006904C0"/>
    <w:rsid w:val="006A5204"/>
    <w:rsid w:val="00700E42"/>
    <w:rsid w:val="00704070"/>
    <w:rsid w:val="00710C5A"/>
    <w:rsid w:val="00712CFB"/>
    <w:rsid w:val="00716292"/>
    <w:rsid w:val="00724FBA"/>
    <w:rsid w:val="00733B00"/>
    <w:rsid w:val="00790DAB"/>
    <w:rsid w:val="00796DEA"/>
    <w:rsid w:val="007B1B6D"/>
    <w:rsid w:val="007D26DF"/>
    <w:rsid w:val="007D42F4"/>
    <w:rsid w:val="007D462D"/>
    <w:rsid w:val="007F282D"/>
    <w:rsid w:val="00804353"/>
    <w:rsid w:val="008138C7"/>
    <w:rsid w:val="00817D16"/>
    <w:rsid w:val="00857228"/>
    <w:rsid w:val="00877E75"/>
    <w:rsid w:val="00883CFD"/>
    <w:rsid w:val="008D2995"/>
    <w:rsid w:val="008E5C98"/>
    <w:rsid w:val="008F1A9A"/>
    <w:rsid w:val="008F5D1A"/>
    <w:rsid w:val="00913052"/>
    <w:rsid w:val="00927249"/>
    <w:rsid w:val="009344C0"/>
    <w:rsid w:val="009358FC"/>
    <w:rsid w:val="00941683"/>
    <w:rsid w:val="00946440"/>
    <w:rsid w:val="00950136"/>
    <w:rsid w:val="009513E4"/>
    <w:rsid w:val="00967EBE"/>
    <w:rsid w:val="00976A35"/>
    <w:rsid w:val="0099466B"/>
    <w:rsid w:val="009A32E2"/>
    <w:rsid w:val="009A3991"/>
    <w:rsid w:val="009B349A"/>
    <w:rsid w:val="009C0B7B"/>
    <w:rsid w:val="009C2518"/>
    <w:rsid w:val="00A068F9"/>
    <w:rsid w:val="00A1154B"/>
    <w:rsid w:val="00A272B6"/>
    <w:rsid w:val="00A43DB0"/>
    <w:rsid w:val="00A45D16"/>
    <w:rsid w:val="00A77943"/>
    <w:rsid w:val="00A81987"/>
    <w:rsid w:val="00AA6AC6"/>
    <w:rsid w:val="00AC0331"/>
    <w:rsid w:val="00AC1E9A"/>
    <w:rsid w:val="00AC7F5A"/>
    <w:rsid w:val="00AE448E"/>
    <w:rsid w:val="00AF50B4"/>
    <w:rsid w:val="00B008EA"/>
    <w:rsid w:val="00B51459"/>
    <w:rsid w:val="00B578C2"/>
    <w:rsid w:val="00B6533D"/>
    <w:rsid w:val="00B77580"/>
    <w:rsid w:val="00B91F19"/>
    <w:rsid w:val="00B97AB8"/>
    <w:rsid w:val="00BB2043"/>
    <w:rsid w:val="00BB4359"/>
    <w:rsid w:val="00BB5FFA"/>
    <w:rsid w:val="00BD383B"/>
    <w:rsid w:val="00BF38C5"/>
    <w:rsid w:val="00BF65D6"/>
    <w:rsid w:val="00C04416"/>
    <w:rsid w:val="00C21E90"/>
    <w:rsid w:val="00C33A68"/>
    <w:rsid w:val="00C41648"/>
    <w:rsid w:val="00C52B0B"/>
    <w:rsid w:val="00C55D1D"/>
    <w:rsid w:val="00C83152"/>
    <w:rsid w:val="00C8481C"/>
    <w:rsid w:val="00C96345"/>
    <w:rsid w:val="00CB27FB"/>
    <w:rsid w:val="00CC1830"/>
    <w:rsid w:val="00CC4F32"/>
    <w:rsid w:val="00CD6A02"/>
    <w:rsid w:val="00D00311"/>
    <w:rsid w:val="00D009A9"/>
    <w:rsid w:val="00D226EC"/>
    <w:rsid w:val="00D377EE"/>
    <w:rsid w:val="00D51F49"/>
    <w:rsid w:val="00D52DEB"/>
    <w:rsid w:val="00D7016F"/>
    <w:rsid w:val="00DD0169"/>
    <w:rsid w:val="00DF3872"/>
    <w:rsid w:val="00DF43C4"/>
    <w:rsid w:val="00E03BA0"/>
    <w:rsid w:val="00E27CD6"/>
    <w:rsid w:val="00E377C5"/>
    <w:rsid w:val="00E4715A"/>
    <w:rsid w:val="00E571C8"/>
    <w:rsid w:val="00EA43A3"/>
    <w:rsid w:val="00EA7ADB"/>
    <w:rsid w:val="00EB2E0E"/>
    <w:rsid w:val="00EB37ED"/>
    <w:rsid w:val="00EB6451"/>
    <w:rsid w:val="00F36CE1"/>
    <w:rsid w:val="00F624C0"/>
    <w:rsid w:val="00F75C70"/>
    <w:rsid w:val="00F835EF"/>
    <w:rsid w:val="00F86986"/>
    <w:rsid w:val="00FA3F63"/>
    <w:rsid w:val="00FC0F89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BB1CDCA"/>
  <w15:docId w15:val="{625D5BA2-B56C-4CD6-8354-79C98E7E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77943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8z0">
    <w:name w:val="WW8Num18z0"/>
    <w:rsid w:val="00A77943"/>
    <w:rPr>
      <w:rFonts w:ascii="Arial" w:hAnsi="Arial" w:cs="Arial"/>
      <w:color w:val="auto"/>
      <w:sz w:val="24"/>
      <w:szCs w:val="24"/>
    </w:rPr>
  </w:style>
  <w:style w:type="character" w:customStyle="1" w:styleId="WW8Num24z0">
    <w:name w:val="WW8Num24z0"/>
    <w:rsid w:val="00A77943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A77943"/>
    <w:rPr>
      <w:rFonts w:ascii="Courier New" w:hAnsi="Courier New"/>
    </w:rPr>
  </w:style>
  <w:style w:type="character" w:customStyle="1" w:styleId="WW8Num24z2">
    <w:name w:val="WW8Num24z2"/>
    <w:rsid w:val="00A77943"/>
    <w:rPr>
      <w:rFonts w:ascii="Wingdings" w:hAnsi="Wingdings"/>
    </w:rPr>
  </w:style>
  <w:style w:type="character" w:customStyle="1" w:styleId="WW8Num24z3">
    <w:name w:val="WW8Num24z3"/>
    <w:rsid w:val="00A77943"/>
    <w:rPr>
      <w:rFonts w:ascii="Symbol" w:hAnsi="Symbol"/>
    </w:rPr>
  </w:style>
  <w:style w:type="character" w:customStyle="1" w:styleId="Domylnaczcionkaakapitu1">
    <w:name w:val="Domyślna czcionka akapitu1"/>
    <w:rsid w:val="00A77943"/>
  </w:style>
  <w:style w:type="character" w:customStyle="1" w:styleId="Absatz-Standardschriftart">
    <w:name w:val="Absatz-Standardschriftart"/>
    <w:rsid w:val="00A77943"/>
  </w:style>
  <w:style w:type="character" w:customStyle="1" w:styleId="Znakinumeracji">
    <w:name w:val="Znaki numeracji"/>
    <w:rsid w:val="00A77943"/>
  </w:style>
  <w:style w:type="character" w:customStyle="1" w:styleId="WW-Domylnaczcionkaakapitu">
    <w:name w:val="WW-Domyślna czcionka akapitu"/>
    <w:rsid w:val="00A77943"/>
  </w:style>
  <w:style w:type="character" w:customStyle="1" w:styleId="ListapunktowanaZnak">
    <w:name w:val="Lista punktowana Znak"/>
    <w:basedOn w:val="WW-Domylnaczcionkaakapitu"/>
    <w:rsid w:val="00A77943"/>
    <w:rPr>
      <w:sz w:val="24"/>
      <w:szCs w:val="24"/>
      <w:lang w:val="pl-PL" w:eastAsia="ar-SA" w:bidi="ar-SA"/>
    </w:rPr>
  </w:style>
  <w:style w:type="paragraph" w:customStyle="1" w:styleId="Nagwek1">
    <w:name w:val="Nagłówek1"/>
    <w:basedOn w:val="Normalny"/>
    <w:next w:val="Tekstpodstawowy"/>
    <w:rsid w:val="00A779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A77943"/>
    <w:pPr>
      <w:spacing w:after="120"/>
    </w:pPr>
  </w:style>
  <w:style w:type="paragraph" w:styleId="Lista">
    <w:name w:val="List"/>
    <w:basedOn w:val="Tekstpodstawowy"/>
    <w:rsid w:val="00A77943"/>
    <w:rPr>
      <w:rFonts w:cs="Tahoma"/>
    </w:rPr>
  </w:style>
  <w:style w:type="paragraph" w:customStyle="1" w:styleId="Podpis1">
    <w:name w:val="Podpis1"/>
    <w:basedOn w:val="Normalny"/>
    <w:rsid w:val="00A7794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77943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rsid w:val="00A7794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odpis">
    <w:name w:val="Signature"/>
    <w:basedOn w:val="Normalny"/>
    <w:rsid w:val="00A77943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rsid w:val="00A77943"/>
    <w:pPr>
      <w:suppressLineNumbers/>
    </w:pPr>
  </w:style>
  <w:style w:type="paragraph" w:customStyle="1" w:styleId="Nagwektabeli">
    <w:name w:val="Nagłówek tabeli"/>
    <w:basedOn w:val="Zawartotabeli"/>
    <w:rsid w:val="00A77943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rsid w:val="00A77943"/>
    <w:pPr>
      <w:autoSpaceDE w:val="0"/>
      <w:ind w:left="993" w:hanging="284"/>
      <w:jc w:val="both"/>
    </w:pPr>
    <w:rPr>
      <w:rFonts w:ascii="Arial" w:eastAsia="Times New Roman" w:hAnsi="Arial" w:cs="Arial"/>
      <w:color w:val="auto"/>
    </w:rPr>
  </w:style>
  <w:style w:type="paragraph" w:customStyle="1" w:styleId="Tekstpodstawowywcity21">
    <w:name w:val="Tekst podstawowy wcięty 21"/>
    <w:basedOn w:val="Normalny"/>
    <w:rsid w:val="00A77943"/>
    <w:pPr>
      <w:autoSpaceDE w:val="0"/>
      <w:ind w:left="1276"/>
      <w:jc w:val="both"/>
    </w:pPr>
    <w:rPr>
      <w:rFonts w:ascii="Arial" w:eastAsia="Times New Roman" w:hAnsi="Arial" w:cs="Arial"/>
      <w:i/>
      <w:iCs/>
      <w:color w:val="FF0000"/>
    </w:rPr>
  </w:style>
  <w:style w:type="paragraph" w:customStyle="1" w:styleId="Tekstpodstawowywcity31">
    <w:name w:val="Tekst podstawowy wcięty 31"/>
    <w:basedOn w:val="Normalny"/>
    <w:rsid w:val="00A77943"/>
    <w:pPr>
      <w:autoSpaceDE w:val="0"/>
      <w:ind w:left="1276" w:hanging="284"/>
      <w:jc w:val="both"/>
    </w:pPr>
    <w:rPr>
      <w:rFonts w:ascii="Arial" w:eastAsia="Times New Roman" w:hAnsi="Arial" w:cs="Arial"/>
      <w:color w:val="auto"/>
    </w:rPr>
  </w:style>
  <w:style w:type="paragraph" w:styleId="Akapitzlist">
    <w:name w:val="List Paragraph"/>
    <w:basedOn w:val="Normalny"/>
    <w:uiPriority w:val="34"/>
    <w:qFormat/>
    <w:rsid w:val="00A272B6"/>
    <w:pPr>
      <w:ind w:left="720"/>
      <w:contextualSpacing/>
    </w:pPr>
  </w:style>
  <w:style w:type="character" w:styleId="Odwoaniedokomentarza">
    <w:name w:val="annotation reference"/>
    <w:basedOn w:val="Domylnaczcionkaakapitu"/>
    <w:rsid w:val="00A272B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272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72B6"/>
    <w:rPr>
      <w:rFonts w:eastAsia="Lucida Sans Unicod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A27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272B6"/>
    <w:rPr>
      <w:rFonts w:eastAsia="Lucida Sans Unicode"/>
      <w:b/>
      <w:bCs/>
      <w:color w:val="000000"/>
    </w:rPr>
  </w:style>
  <w:style w:type="paragraph" w:styleId="Tekstdymka">
    <w:name w:val="Balloon Text"/>
    <w:basedOn w:val="Normalny"/>
    <w:link w:val="TekstdymkaZnak"/>
    <w:rsid w:val="00A272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272B6"/>
    <w:rPr>
      <w:rFonts w:ascii="Tahoma" w:eastAsia="Lucida Sans Unicode" w:hAnsi="Tahoma" w:cs="Tahoma"/>
      <w:color w:val="000000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F62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4C0"/>
    <w:rPr>
      <w:rFonts w:eastAsia="Lucida Sans Unicode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C7F5A"/>
    <w:rPr>
      <w:rFonts w:ascii="Arial" w:eastAsia="Lucida Sans Unicode" w:hAnsi="Arial" w:cs="Tahoma"/>
      <w:color w:val="000000"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6A02"/>
    <w:rPr>
      <w:rFonts w:ascii="Arial" w:hAnsi="Arial" w:cs="Arial"/>
      <w:sz w:val="24"/>
      <w:szCs w:val="24"/>
    </w:rPr>
  </w:style>
  <w:style w:type="paragraph" w:styleId="Bezodstpw">
    <w:name w:val="No Spacing"/>
    <w:link w:val="BezodstpwZnak"/>
    <w:uiPriority w:val="1"/>
    <w:qFormat/>
    <w:rsid w:val="0018540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18540C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AD54A-B26A-4D0F-B82B-7FE7B486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15</Pages>
  <Words>3512</Words>
  <Characters>21078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 STOWARZYSZENIA</vt:lpstr>
    </vt:vector>
  </TitlesOfParts>
  <Company>Załącznik Nr 1 do Uchwały 1/VI/2021  Walnego Zebrania Członków Stowarzyszenia Lokalna Grupa Działania Szlak Tatarski z dnia 11 czerwca 2021 r.</Company>
  <LinksUpToDate>false</LinksUpToDate>
  <CharactersWithSpaces>24541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STOWARZYSZENIA</dc:title>
  <dc:subject>LOKALNA GRUPA DZIAŁANIA SZLAK TATARSKI</dc:subject>
  <dc:creator>user</dc:creator>
  <cp:keywords/>
  <cp:lastModifiedBy>user</cp:lastModifiedBy>
  <cp:revision>18</cp:revision>
  <cp:lastPrinted>2019-02-26T10:34:00Z</cp:lastPrinted>
  <dcterms:created xsi:type="dcterms:W3CDTF">2021-05-28T09:01:00Z</dcterms:created>
  <dcterms:modified xsi:type="dcterms:W3CDTF">2021-06-15T11:42:00Z</dcterms:modified>
</cp:coreProperties>
</file>